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6" w:rsidRPr="0088723C" w:rsidRDefault="00B06B16" w:rsidP="00B06B16">
      <w:pPr>
        <w:autoSpaceDE w:val="0"/>
        <w:autoSpaceDN w:val="0"/>
        <w:adjustRightInd w:val="0"/>
        <w:jc w:val="center"/>
      </w:pPr>
      <w:r w:rsidRPr="006E6B88">
        <w:t xml:space="preserve">Инициативный проект, претендующий на финансовую поддержку </w:t>
      </w:r>
    </w:p>
    <w:p w:rsidR="00B06B16" w:rsidRPr="0088723C" w:rsidRDefault="00B06B16" w:rsidP="00B06B16">
      <w:pPr>
        <w:autoSpaceDE w:val="0"/>
        <w:autoSpaceDN w:val="0"/>
        <w:adjustRightInd w:val="0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  <w:jc w:val="center"/>
            </w:pPr>
            <w:r w:rsidRPr="006E6B88"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  <w:jc w:val="center"/>
            </w:pPr>
            <w:r w:rsidRPr="006E6B88"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  <w:jc w:val="center"/>
            </w:pPr>
            <w:r w:rsidRPr="006E6B88">
              <w:t>Сведения</w:t>
            </w:r>
          </w:p>
        </w:tc>
      </w:tr>
      <w:tr w:rsidR="00B06B16" w:rsidRPr="006E6B88" w:rsidTr="00B06B1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Наименование инициативного прое</w:t>
            </w:r>
            <w:bookmarkStart w:id="0" w:name="_GoBack"/>
            <w:bookmarkEnd w:id="0"/>
            <w:r w:rsidRPr="006E6B88">
              <w:t>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447E82" w:rsidP="00823416">
            <w:pPr>
              <w:autoSpaceDE w:val="0"/>
              <w:autoSpaceDN w:val="0"/>
              <w:adjustRightInd w:val="0"/>
            </w:pPr>
            <w:r w:rsidRPr="00447E82">
              <w:t>«Футбольное поле с трибунами, беговая дорожка. Реконструкция футбольного поля с укладкой искусственного покрытия стадиона «Металлург» (капитальный ремонт поля с укладкой искусственного покрытия, капитальный ремонт секторов за воротами), расположенного по адресу: г. Златоуст, ул. Карла Маркса, 28</w:t>
            </w:r>
          </w:p>
        </w:tc>
      </w:tr>
      <w:tr w:rsidR="00B06B16" w:rsidRPr="006E6B88" w:rsidTr="00B06B1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 xml:space="preserve">Вопросы местного значения или иные вопросы, право </w:t>
            </w:r>
            <w:proofErr w:type="gramStart"/>
            <w:r w:rsidRPr="006E6B88">
              <w:t>решения</w:t>
            </w:r>
            <w:proofErr w:type="gramEnd"/>
            <w:r w:rsidRPr="006E6B88">
              <w:t xml:space="preserve"> которых предоставлено органам местного самоуправления </w:t>
            </w:r>
            <w:r>
              <w:t>Округа</w:t>
            </w:r>
            <w:r w:rsidRPr="006E6B88"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B06B16" w:rsidP="00823416">
            <w:pPr>
              <w:autoSpaceDE w:val="0"/>
              <w:autoSpaceDN w:val="0"/>
              <w:adjustRightInd w:val="0"/>
            </w:pPr>
            <w:r>
              <w:t xml:space="preserve">Ст. 16 п. 19 </w:t>
            </w:r>
            <w:r w:rsidRPr="00B06B16">
              <w:t>131-ФЗ (ред. от 29.12.2020) "Об</w:t>
            </w:r>
            <w:r>
              <w:t xml:space="preserve"> общих принципах организации местного самоуправления в Российской Федерации»:</w:t>
            </w:r>
          </w:p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B06B16"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6" w:rsidRDefault="00823416" w:rsidP="007A73FF">
            <w:pPr>
              <w:jc w:val="both"/>
            </w:pPr>
            <w:r w:rsidRPr="00823416">
              <w:t>земельного участка с кадастровым номером: 74:25:0302117:7 (номер землепользования: 74:25:0302117:10), расположенного по адресному ориентиру: Челябинская область, г. Златоуст, ул. Карла Маркса, 28</w:t>
            </w:r>
          </w:p>
          <w:p w:rsidR="00B06B16" w:rsidRDefault="007A73FF" w:rsidP="007A73FF">
            <w:pPr>
              <w:jc w:val="both"/>
            </w:pPr>
            <w:r w:rsidRPr="00E30F81">
              <w:t xml:space="preserve">Уточненная площадь: </w:t>
            </w:r>
            <w:r w:rsidR="00823416" w:rsidRPr="00FA36F4">
              <w:t>24 197 кв.м.</w:t>
            </w:r>
          </w:p>
          <w:p w:rsidR="007A73FF" w:rsidRPr="006E6B88" w:rsidRDefault="007A73FF" w:rsidP="00823416">
            <w:pPr>
              <w:jc w:val="both"/>
            </w:pPr>
            <w:r>
              <w:t>Утверждена распоряжением Администрации ЗГО от 25.02.2021 г. № 46</w:t>
            </w:r>
            <w:r w:rsidR="00823416">
              <w:t>3</w:t>
            </w:r>
            <w:r>
              <w:t>-р/</w:t>
            </w:r>
            <w:proofErr w:type="gramStart"/>
            <w:r>
              <w:t>АДМ</w:t>
            </w:r>
            <w:proofErr w:type="gramEnd"/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823416" w:rsidP="00823416">
            <w:pPr>
              <w:autoSpaceDE w:val="0"/>
              <w:autoSpaceDN w:val="0"/>
              <w:adjustRightInd w:val="0"/>
            </w:pPr>
            <w:r w:rsidRPr="00823416">
              <w:t xml:space="preserve">Стадион «Металлург» - это место проведения спортивных и массовых мероприятий района ул. К. Маркса, северо-запада, </w:t>
            </w:r>
            <w:proofErr w:type="spellStart"/>
            <w:r w:rsidRPr="00823416">
              <w:t>метзавода</w:t>
            </w:r>
            <w:proofErr w:type="spellEnd"/>
            <w:r w:rsidRPr="00823416">
              <w:t xml:space="preserve"> и пос. Строителей.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6" w:rsidRDefault="00823416" w:rsidP="00823416">
            <w:pPr>
              <w:autoSpaceDE w:val="0"/>
              <w:autoSpaceDN w:val="0"/>
              <w:adjustRightInd w:val="0"/>
            </w:pPr>
            <w:r>
              <w:t>На стадионе проводятся занятия различных секций и спортивных школ города по футболу и легкой атлетики. Проводятся соревнования по футболу среди любительских команд.  Является центром тестирования ГТО населения города Златоуста. Проводятся игры Чемпионата области по футболу среди мужчин.</w:t>
            </w:r>
          </w:p>
          <w:p w:rsidR="00823416" w:rsidRDefault="00823416" w:rsidP="00823416">
            <w:pPr>
              <w:autoSpaceDE w:val="0"/>
              <w:autoSpaceDN w:val="0"/>
              <w:adjustRightInd w:val="0"/>
            </w:pPr>
            <w:r>
              <w:lastRenderedPageBreak/>
              <w:t xml:space="preserve">Численность, желающих заниматься спортом, может быть больше, но нет условий для занятий. Капитальный ремонт и оснащение стадиона даст возможность заниматься спортом людям разных возрастов, и спортивных интересов. </w:t>
            </w:r>
          </w:p>
          <w:p w:rsidR="00B06B16" w:rsidRPr="006E6B88" w:rsidRDefault="00823416" w:rsidP="00823416">
            <w:pPr>
              <w:autoSpaceDE w:val="0"/>
              <w:autoSpaceDN w:val="0"/>
              <w:adjustRightInd w:val="0"/>
            </w:pPr>
            <w:r>
              <w:t>Капитальный ремонт футбольного поля, ремонт  трибун, ремонт фасада здания, ремонт корта обеспечат организацию  деятельности спортивно – оздоровительной направленности, успешную  сдачу  физкультурного комплекса «Готов к труду и обороне» (ГТО).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823416">
            <w:pPr>
              <w:autoSpaceDE w:val="0"/>
              <w:autoSpaceDN w:val="0"/>
              <w:adjustRightInd w:val="0"/>
            </w:pPr>
            <w:r w:rsidRPr="007A73FF">
              <w:t>Реконструкция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6" w:rsidRDefault="00075196" w:rsidP="00075196">
            <w:pPr>
              <w:autoSpaceDE w:val="0"/>
              <w:autoSpaceDN w:val="0"/>
              <w:adjustRightInd w:val="0"/>
            </w:pPr>
            <w:r>
              <w:t xml:space="preserve">Актуальность проекта заключается в том, что в результате благоустройства стадиона будет решён ряд важных задач: </w:t>
            </w:r>
          </w:p>
          <w:p w:rsidR="00075196" w:rsidRDefault="00075196" w:rsidP="00075196">
            <w:pPr>
              <w:autoSpaceDE w:val="0"/>
              <w:autoSpaceDN w:val="0"/>
              <w:adjustRightInd w:val="0"/>
            </w:pPr>
            <w:r>
              <w:t xml:space="preserve">–побуждение населения к проведению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спортивного досуга;</w:t>
            </w:r>
          </w:p>
          <w:p w:rsidR="00075196" w:rsidRDefault="00075196" w:rsidP="00075196">
            <w:pPr>
              <w:autoSpaceDE w:val="0"/>
              <w:autoSpaceDN w:val="0"/>
              <w:adjustRightInd w:val="0"/>
            </w:pPr>
            <w:r>
              <w:t xml:space="preserve">– профилактика асоциальных проявлений в подростковой  и молодежной среде за счет применения системы мер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спортивного и воспитательного характера;</w:t>
            </w:r>
          </w:p>
          <w:p w:rsidR="007A73FF" w:rsidRPr="006E6B88" w:rsidRDefault="00075196" w:rsidP="007A73FF">
            <w:pPr>
              <w:autoSpaceDE w:val="0"/>
              <w:autoSpaceDN w:val="0"/>
              <w:adjustRightInd w:val="0"/>
            </w:pPr>
            <w:r>
              <w:t>–пропаганда здорового образа жизни.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 xml:space="preserve">Ожидаемое количество жителей </w:t>
            </w:r>
            <w:r>
              <w:t>Округа</w:t>
            </w:r>
            <w:r w:rsidRPr="006E6B88">
              <w:t xml:space="preserve">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7A73FF" w:rsidP="00823416">
            <w:pPr>
              <w:autoSpaceDE w:val="0"/>
              <w:autoSpaceDN w:val="0"/>
              <w:adjustRightInd w:val="0"/>
            </w:pPr>
            <w:r w:rsidRPr="007A73FF">
              <w:t>У данного проекта огромное количество единомышленников среди жителей Златоуста, учителей спортивной школы №</w:t>
            </w:r>
            <w:r w:rsidR="00075196">
              <w:t>8</w:t>
            </w:r>
            <w:r w:rsidRPr="007A73FF">
              <w:t>, родителей, так как на данной спортивной площадке вырос не один десяток поколений молодых людей.</w:t>
            </w:r>
          </w:p>
          <w:p w:rsidR="007A73FF" w:rsidRPr="006E6B88" w:rsidRDefault="007A73FF" w:rsidP="00075196">
            <w:pPr>
              <w:autoSpaceDE w:val="0"/>
              <w:autoSpaceDN w:val="0"/>
              <w:adjustRightInd w:val="0"/>
            </w:pPr>
            <w:r>
              <w:t xml:space="preserve">Общий охват заинтересованных в реализации проекта – более </w:t>
            </w:r>
            <w:r w:rsidR="00075196">
              <w:t>2</w:t>
            </w:r>
            <w:r>
              <w:t xml:space="preserve">0 тыс. жителей 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88723C">
            <w:pPr>
              <w:autoSpaceDE w:val="0"/>
              <w:autoSpaceDN w:val="0"/>
              <w:adjustRightInd w:val="0"/>
            </w:pPr>
            <w:r>
              <w:t>202</w:t>
            </w:r>
            <w:r w:rsidR="0088723C">
              <w:t>3</w:t>
            </w:r>
            <w:r>
              <w:t xml:space="preserve"> год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075196" w:rsidP="00823416">
            <w:pPr>
              <w:autoSpaceDE w:val="0"/>
              <w:autoSpaceDN w:val="0"/>
              <w:adjustRightInd w:val="0"/>
            </w:pPr>
            <w:r>
              <w:t>Директор ООО «Аквилон» Першин К.Ю.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88723C" w:rsidP="0088723C">
            <w:pPr>
              <w:autoSpaceDE w:val="0"/>
              <w:autoSpaceDN w:val="0"/>
              <w:adjustRightInd w:val="0"/>
            </w:pPr>
            <w:r>
              <w:t>40000,00тыс</w:t>
            </w:r>
            <w:r w:rsidR="00D878D8">
              <w:t>. руб.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lastRenderedPageBreak/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Средства бюджета</w:t>
            </w:r>
            <w:r>
              <w:t xml:space="preserve"> Округа</w:t>
            </w:r>
            <w:r w:rsidRPr="006E6B88">
              <w:t xml:space="preserve">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823416">
            <w:pPr>
              <w:autoSpaceDE w:val="0"/>
              <w:autoSpaceDN w:val="0"/>
              <w:adjustRightInd w:val="0"/>
            </w:pPr>
            <w:r>
              <w:t>0,1%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82341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823416">
            <w:pPr>
              <w:autoSpaceDE w:val="0"/>
              <w:autoSpaceDN w:val="0"/>
              <w:adjustRightInd w:val="0"/>
            </w:pPr>
            <w:r w:rsidRPr="006E6B88">
              <w:t>Объемимущественного и (или) трудового участия,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3F7FB6" w:rsidP="003F7FB6">
            <w:pPr>
              <w:autoSpaceDE w:val="0"/>
              <w:autoSpaceDN w:val="0"/>
              <w:adjustRightInd w:val="0"/>
            </w:pPr>
            <w:r>
              <w:t>Инициатором проекта будет организован субботник с участием граждан, заинтересованным в реализации данного проекта  в количестве не менее 30 человек</w:t>
            </w:r>
          </w:p>
        </w:tc>
      </w:tr>
    </w:tbl>
    <w:p w:rsidR="00B06B16" w:rsidRDefault="00B06B16" w:rsidP="00B06B16">
      <w:pPr>
        <w:autoSpaceDE w:val="0"/>
        <w:autoSpaceDN w:val="0"/>
        <w:adjustRightInd w:val="0"/>
        <w:jc w:val="both"/>
      </w:pPr>
    </w:p>
    <w:p w:rsidR="003F7FB6" w:rsidRDefault="003F7FB6" w:rsidP="00B06B16">
      <w:pPr>
        <w:autoSpaceDE w:val="0"/>
        <w:autoSpaceDN w:val="0"/>
        <w:adjustRightInd w:val="0"/>
        <w:jc w:val="both"/>
      </w:pPr>
    </w:p>
    <w:p w:rsidR="003F7FB6" w:rsidRDefault="005E79C2" w:rsidP="00B06B16">
      <w:pPr>
        <w:autoSpaceDE w:val="0"/>
        <w:autoSpaceDN w:val="0"/>
        <w:adjustRightInd w:val="0"/>
        <w:jc w:val="both"/>
      </w:pPr>
      <w:r w:rsidRPr="005E79C2">
        <w:rPr>
          <w:noProof/>
          <w:lang w:eastAsia="ru-RU"/>
        </w:rPr>
        <w:drawing>
          <wp:inline distT="0" distB="0" distL="0" distR="0">
            <wp:extent cx="5940425" cy="3213693"/>
            <wp:effectExtent l="19050" t="0" r="3175" b="0"/>
            <wp:docPr id="1" name="Рисунок 1" descr="3д визуализация Стадион &quot;Машиностроитель&quot; | 3dlanc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д визуализация Стадион &quot;Машиностроитель&quot; | 3dlancer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C2" w:rsidRDefault="005E79C2" w:rsidP="00B06B16">
      <w:pPr>
        <w:autoSpaceDE w:val="0"/>
        <w:autoSpaceDN w:val="0"/>
        <w:adjustRightInd w:val="0"/>
        <w:jc w:val="both"/>
      </w:pPr>
    </w:p>
    <w:p w:rsidR="005E79C2" w:rsidRPr="006E6B88" w:rsidRDefault="005E79C2" w:rsidP="00B06B16">
      <w:pPr>
        <w:autoSpaceDE w:val="0"/>
        <w:autoSpaceDN w:val="0"/>
        <w:adjustRightInd w:val="0"/>
        <w:jc w:val="both"/>
      </w:pPr>
      <w:r w:rsidRPr="005E79C2">
        <w:rPr>
          <w:noProof/>
          <w:lang w:eastAsia="ru-RU"/>
        </w:rPr>
        <w:lastRenderedPageBreak/>
        <w:drawing>
          <wp:inline distT="0" distB="0" distL="0" distR="0">
            <wp:extent cx="5940425" cy="3807812"/>
            <wp:effectExtent l="19050" t="0" r="3175" b="0"/>
            <wp:docPr id="7" name="Рисунок 7" descr="Спортивные сооружения и стадионы Сара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ортивные сооружения и стадионы Сарато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9C2" w:rsidRPr="006E6B88" w:rsidSect="0046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B16"/>
    <w:rsid w:val="00075196"/>
    <w:rsid w:val="0011314A"/>
    <w:rsid w:val="002B410E"/>
    <w:rsid w:val="003F7FB6"/>
    <w:rsid w:val="00447E82"/>
    <w:rsid w:val="00467F10"/>
    <w:rsid w:val="00583EC3"/>
    <w:rsid w:val="005E79C2"/>
    <w:rsid w:val="007A73FF"/>
    <w:rsid w:val="00823416"/>
    <w:rsid w:val="0088723C"/>
    <w:rsid w:val="00B06B16"/>
    <w:rsid w:val="00D8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B1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7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9C2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7</cp:revision>
  <cp:lastPrinted>2022-11-11T07:07:00Z</cp:lastPrinted>
  <dcterms:created xsi:type="dcterms:W3CDTF">2021-03-04T11:21:00Z</dcterms:created>
  <dcterms:modified xsi:type="dcterms:W3CDTF">2022-12-05T09:47:00Z</dcterms:modified>
</cp:coreProperties>
</file>