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EA" w:rsidRPr="005C1FEA" w:rsidRDefault="005C1FEA" w:rsidP="005C1FEA">
      <w:pPr>
        <w:jc w:val="center"/>
        <w:rPr>
          <w:rFonts w:ascii="Times New Roman" w:hAnsi="Times New Roman"/>
          <w:b/>
          <w:sz w:val="32"/>
          <w:szCs w:val="32"/>
        </w:rPr>
      </w:pPr>
      <w:r w:rsidRPr="005C1FEA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79425" cy="5848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166" t="-139" r="-166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584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FEA" w:rsidRPr="005C1FEA" w:rsidRDefault="005C1FEA" w:rsidP="005C1FEA">
      <w:pPr>
        <w:pStyle w:val="21"/>
        <w:spacing w:after="0" w:line="240" w:lineRule="auto"/>
        <w:jc w:val="center"/>
      </w:pPr>
      <w:r w:rsidRPr="005C1FEA">
        <w:rPr>
          <w:b/>
          <w:sz w:val="32"/>
          <w:szCs w:val="32"/>
        </w:rPr>
        <w:t>ТЕРРИТОРИАЛЬНАЯ ИЗБИРАТЕЛЬНАЯ КОМИССИЯ</w:t>
      </w:r>
      <w:r w:rsidRPr="005C1FEA">
        <w:rPr>
          <w:b/>
          <w:sz w:val="32"/>
          <w:szCs w:val="32"/>
        </w:rPr>
        <w:br/>
        <w:t>ГОРОДА ЗЛАТОУСТА</w:t>
      </w:r>
    </w:p>
    <w:p w:rsidR="00A83C3F" w:rsidRDefault="00A83C3F" w:rsidP="005C1FEA">
      <w:pPr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</w:p>
    <w:p w:rsidR="005C1FEA" w:rsidRPr="005C1FEA" w:rsidRDefault="005C1FEA" w:rsidP="005C1FEA">
      <w:pPr>
        <w:jc w:val="center"/>
        <w:rPr>
          <w:rFonts w:ascii="Times New Roman" w:hAnsi="Times New Roman"/>
        </w:rPr>
      </w:pPr>
      <w:r w:rsidRPr="005C1FEA">
        <w:rPr>
          <w:rFonts w:ascii="Times New Roman" w:hAnsi="Times New Roman"/>
          <w:b/>
          <w:bCs/>
          <w:spacing w:val="60"/>
          <w:sz w:val="32"/>
          <w:szCs w:val="32"/>
        </w:rPr>
        <w:t>РЕШЕНИЕ</w:t>
      </w:r>
    </w:p>
    <w:tbl>
      <w:tblPr>
        <w:tblW w:w="0" w:type="auto"/>
        <w:tblInd w:w="108" w:type="dxa"/>
        <w:tblLayout w:type="fixed"/>
        <w:tblLook w:val="0000"/>
      </w:tblPr>
      <w:tblGrid>
        <w:gridCol w:w="3107"/>
        <w:gridCol w:w="2988"/>
        <w:gridCol w:w="3261"/>
      </w:tblGrid>
      <w:tr w:rsidR="005C1FEA" w:rsidRPr="005C1FEA" w:rsidTr="00A4435A">
        <w:trPr>
          <w:cantSplit/>
          <w:trHeight w:val="424"/>
        </w:trPr>
        <w:tc>
          <w:tcPr>
            <w:tcW w:w="3107" w:type="dxa"/>
            <w:vAlign w:val="bottom"/>
          </w:tcPr>
          <w:p w:rsidR="005C1FEA" w:rsidRPr="005C1FEA" w:rsidRDefault="00AC2943" w:rsidP="00AC29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 июля </w:t>
            </w:r>
            <w:r w:rsidR="005C1FEA" w:rsidRPr="005C1FEA">
              <w:rPr>
                <w:rFonts w:ascii="Times New Roman" w:hAnsi="Times New Roman"/>
                <w:sz w:val="28"/>
                <w:szCs w:val="28"/>
              </w:rPr>
              <w:t>2024 года</w:t>
            </w:r>
          </w:p>
        </w:tc>
        <w:tc>
          <w:tcPr>
            <w:tcW w:w="2988" w:type="dxa"/>
            <w:vAlign w:val="bottom"/>
          </w:tcPr>
          <w:p w:rsidR="005C1FEA" w:rsidRPr="005C1FEA" w:rsidRDefault="005C1FEA" w:rsidP="005C1FE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Align w:val="bottom"/>
          </w:tcPr>
          <w:p w:rsidR="005C1FEA" w:rsidRPr="005C1FEA" w:rsidRDefault="005C1FEA" w:rsidP="008E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FEA">
              <w:rPr>
                <w:rFonts w:ascii="Times New Roman" w:hAnsi="Times New Roman"/>
                <w:sz w:val="28"/>
                <w:szCs w:val="28"/>
              </w:rPr>
              <w:t>№</w:t>
            </w:r>
            <w:r w:rsidR="00AC2943">
              <w:rPr>
                <w:rFonts w:ascii="Times New Roman" w:hAnsi="Times New Roman"/>
                <w:sz w:val="28"/>
                <w:szCs w:val="28"/>
              </w:rPr>
              <w:t>89/6</w:t>
            </w:r>
            <w:r w:rsidR="008E2F8E">
              <w:rPr>
                <w:rFonts w:ascii="Times New Roman" w:hAnsi="Times New Roman"/>
                <w:sz w:val="28"/>
                <w:szCs w:val="28"/>
              </w:rPr>
              <w:t>02</w:t>
            </w:r>
            <w:r w:rsidR="00AC2943">
              <w:rPr>
                <w:rFonts w:ascii="Times New Roman" w:hAnsi="Times New Roman"/>
                <w:sz w:val="28"/>
                <w:szCs w:val="28"/>
              </w:rPr>
              <w:t xml:space="preserve"> -5</w:t>
            </w:r>
          </w:p>
        </w:tc>
      </w:tr>
    </w:tbl>
    <w:p w:rsidR="005C1FEA" w:rsidRPr="005C1FEA" w:rsidRDefault="005C1FEA" w:rsidP="005C1FEA">
      <w:pPr>
        <w:jc w:val="center"/>
        <w:rPr>
          <w:rFonts w:ascii="Times New Roman" w:hAnsi="Times New Roman"/>
          <w:sz w:val="28"/>
          <w:szCs w:val="28"/>
        </w:rPr>
      </w:pPr>
      <w:r w:rsidRPr="005C1FEA">
        <w:rPr>
          <w:rFonts w:ascii="Times New Roman" w:hAnsi="Times New Roman"/>
          <w:sz w:val="28"/>
          <w:szCs w:val="28"/>
        </w:rPr>
        <w:t>г. Златоуст</w:t>
      </w:r>
    </w:p>
    <w:p w:rsidR="00B706F1" w:rsidRPr="005C1FEA" w:rsidRDefault="00155B73" w:rsidP="005C1F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i/>
          <w:lang w:eastAsia="ru-RU"/>
        </w:rPr>
      </w:pPr>
      <w:r w:rsidRPr="005C1FEA">
        <w:rPr>
          <w:rFonts w:ascii="Times New Roman" w:hAnsi="Times New Roman"/>
          <w:b/>
          <w:i/>
          <w:lang w:eastAsia="ru-RU"/>
        </w:rPr>
        <w:t>О</w:t>
      </w:r>
      <w:r w:rsidR="001D4114">
        <w:rPr>
          <w:rFonts w:ascii="Times New Roman" w:hAnsi="Times New Roman"/>
          <w:b/>
          <w:i/>
          <w:lang w:eastAsia="ru-RU"/>
        </w:rPr>
        <w:t xml:space="preserve"> </w:t>
      </w:r>
      <w:r w:rsidR="003F42FC" w:rsidRPr="005C1FEA">
        <w:rPr>
          <w:rFonts w:ascii="Times New Roman" w:hAnsi="Times New Roman"/>
          <w:b/>
          <w:i/>
          <w:lang w:eastAsia="ru-RU"/>
        </w:rPr>
        <w:t xml:space="preserve">формах и </w:t>
      </w:r>
      <w:r w:rsidR="00D758A3" w:rsidRPr="005C1FEA">
        <w:rPr>
          <w:rFonts w:ascii="Times New Roman" w:hAnsi="Times New Roman"/>
          <w:b/>
          <w:i/>
          <w:lang w:eastAsia="ru-RU"/>
        </w:rPr>
        <w:t>порядк</w:t>
      </w:r>
      <w:r w:rsidR="006C5718" w:rsidRPr="005C1FEA">
        <w:rPr>
          <w:rFonts w:ascii="Times New Roman" w:hAnsi="Times New Roman"/>
          <w:b/>
          <w:i/>
          <w:lang w:eastAsia="ru-RU"/>
        </w:rPr>
        <w:t>е</w:t>
      </w:r>
      <w:r w:rsidR="001D4114">
        <w:rPr>
          <w:rFonts w:ascii="Times New Roman" w:hAnsi="Times New Roman"/>
          <w:b/>
          <w:i/>
          <w:lang w:eastAsia="ru-RU"/>
        </w:rPr>
        <w:t xml:space="preserve"> </w:t>
      </w:r>
      <w:r w:rsidR="0058228D" w:rsidRPr="005C1FEA">
        <w:rPr>
          <w:rFonts w:ascii="Times New Roman" w:hAnsi="Times New Roman"/>
          <w:b/>
          <w:i/>
          <w:lang w:eastAsia="ru-RU"/>
        </w:rPr>
        <w:t>представления списка</w:t>
      </w:r>
      <w:r w:rsidR="001D4114">
        <w:rPr>
          <w:rFonts w:ascii="Times New Roman" w:hAnsi="Times New Roman"/>
          <w:b/>
          <w:i/>
          <w:lang w:eastAsia="ru-RU"/>
        </w:rPr>
        <w:t xml:space="preserve"> </w:t>
      </w:r>
      <w:r w:rsidR="0058228D" w:rsidRPr="005C1FEA">
        <w:rPr>
          <w:rFonts w:ascii="Times New Roman" w:hAnsi="Times New Roman"/>
          <w:b/>
          <w:i/>
          <w:lang w:eastAsia="ru-RU"/>
        </w:rPr>
        <w:t xml:space="preserve">назначенных </w:t>
      </w:r>
      <w:r w:rsidR="00CC20A1" w:rsidRPr="005C1FEA">
        <w:rPr>
          <w:rFonts w:ascii="Times New Roman" w:hAnsi="Times New Roman"/>
          <w:b/>
          <w:i/>
          <w:lang w:eastAsia="ru-RU"/>
        </w:rPr>
        <w:t xml:space="preserve">наблюдателей </w:t>
      </w:r>
      <w:r w:rsidR="00D758A3" w:rsidRPr="005C1FEA">
        <w:rPr>
          <w:rFonts w:ascii="Times New Roman" w:hAnsi="Times New Roman"/>
          <w:b/>
          <w:i/>
          <w:lang w:eastAsia="ru-RU"/>
        </w:rPr>
        <w:t xml:space="preserve">при проведении </w:t>
      </w:r>
      <w:r w:rsidR="00AA0677" w:rsidRPr="005C1FEA">
        <w:rPr>
          <w:rFonts w:ascii="Times New Roman" w:hAnsi="Times New Roman"/>
          <w:b/>
          <w:i/>
          <w:lang w:eastAsia="ru-RU"/>
        </w:rPr>
        <w:t xml:space="preserve">дополнительных </w:t>
      </w:r>
      <w:r w:rsidR="00D758A3" w:rsidRPr="005C1FEA">
        <w:rPr>
          <w:rFonts w:ascii="Times New Roman" w:hAnsi="Times New Roman"/>
          <w:b/>
          <w:i/>
          <w:lang w:eastAsia="ru-RU"/>
        </w:rPr>
        <w:t>выборов</w:t>
      </w:r>
      <w:r w:rsidR="002B6021" w:rsidRPr="005C1FEA">
        <w:rPr>
          <w:rFonts w:ascii="Times New Roman" w:hAnsi="Times New Roman"/>
          <w:b/>
          <w:i/>
          <w:lang w:eastAsia="ru-RU"/>
        </w:rPr>
        <w:t xml:space="preserve"> депутат</w:t>
      </w:r>
      <w:r w:rsidR="005C1FEA">
        <w:rPr>
          <w:rFonts w:ascii="Times New Roman" w:hAnsi="Times New Roman"/>
          <w:b/>
          <w:i/>
          <w:lang w:eastAsia="ru-RU"/>
        </w:rPr>
        <w:t xml:space="preserve">а Собрания депутатов Златоустовского городского округа шестого </w:t>
      </w:r>
      <w:r w:rsidR="002B6021" w:rsidRPr="005C1FEA">
        <w:rPr>
          <w:rFonts w:ascii="Times New Roman" w:hAnsi="Times New Roman"/>
          <w:b/>
          <w:i/>
          <w:lang w:eastAsia="ru-RU"/>
        </w:rPr>
        <w:t xml:space="preserve"> созыва</w:t>
      </w:r>
      <w:r w:rsidR="00AA0677" w:rsidRPr="005C1FEA">
        <w:rPr>
          <w:rFonts w:ascii="Times New Roman" w:hAnsi="Times New Roman"/>
          <w:b/>
          <w:i/>
          <w:lang w:eastAsia="ru-RU"/>
        </w:rPr>
        <w:t xml:space="preserve"> по одномандатн</w:t>
      </w:r>
      <w:r w:rsidR="005C1FEA">
        <w:rPr>
          <w:rFonts w:ascii="Times New Roman" w:hAnsi="Times New Roman"/>
          <w:b/>
          <w:i/>
          <w:lang w:eastAsia="ru-RU"/>
        </w:rPr>
        <w:t>ому</w:t>
      </w:r>
      <w:r w:rsidR="00AA0677" w:rsidRPr="005C1FEA">
        <w:rPr>
          <w:rFonts w:ascii="Times New Roman" w:hAnsi="Times New Roman"/>
          <w:b/>
          <w:i/>
          <w:lang w:eastAsia="ru-RU"/>
        </w:rPr>
        <w:t xml:space="preserve"> избирательн</w:t>
      </w:r>
      <w:r w:rsidR="005C1FEA">
        <w:rPr>
          <w:rFonts w:ascii="Times New Roman" w:hAnsi="Times New Roman"/>
          <w:b/>
          <w:i/>
          <w:lang w:eastAsia="ru-RU"/>
        </w:rPr>
        <w:t>ому</w:t>
      </w:r>
      <w:r w:rsidR="00AA0677" w:rsidRPr="005C1FEA">
        <w:rPr>
          <w:rFonts w:ascii="Times New Roman" w:hAnsi="Times New Roman"/>
          <w:b/>
          <w:i/>
          <w:lang w:eastAsia="ru-RU"/>
        </w:rPr>
        <w:t xml:space="preserve"> округ</w:t>
      </w:r>
      <w:r w:rsidR="005C1FEA">
        <w:rPr>
          <w:rFonts w:ascii="Times New Roman" w:hAnsi="Times New Roman"/>
          <w:b/>
          <w:i/>
          <w:lang w:eastAsia="ru-RU"/>
        </w:rPr>
        <w:t>у № 18</w:t>
      </w:r>
    </w:p>
    <w:p w:rsidR="00465478" w:rsidRDefault="00465478" w:rsidP="00EA7D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trike/>
          <w:sz w:val="28"/>
          <w:szCs w:val="28"/>
          <w:lang w:eastAsia="ru-RU"/>
        </w:rPr>
      </w:pPr>
    </w:p>
    <w:p w:rsidR="00EA7DF5" w:rsidRPr="00CC1743" w:rsidRDefault="00EA7DF5" w:rsidP="00EA7D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trike/>
          <w:sz w:val="28"/>
          <w:szCs w:val="28"/>
          <w:lang w:eastAsia="ru-RU"/>
        </w:rPr>
      </w:pPr>
    </w:p>
    <w:p w:rsidR="00C73DCE" w:rsidRPr="00C73DCE" w:rsidRDefault="00567528" w:rsidP="00C73DCE">
      <w:pPr>
        <w:spacing w:line="36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CC2F33">
        <w:rPr>
          <w:rFonts w:ascii="Times New Roman" w:hAnsi="Times New Roman"/>
          <w:sz w:val="28"/>
          <w:szCs w:val="20"/>
          <w:lang w:eastAsia="ru-RU"/>
        </w:rPr>
        <w:t xml:space="preserve">В целях обеспечения гласности в </w:t>
      </w:r>
      <w:r w:rsidRPr="00CC2F33">
        <w:rPr>
          <w:rFonts w:ascii="Times New Roman" w:hAnsi="Times New Roman"/>
          <w:sz w:val="28"/>
          <w:szCs w:val="28"/>
          <w:lang w:eastAsia="ru-RU"/>
        </w:rPr>
        <w:t xml:space="preserve">деятельности </w:t>
      </w:r>
      <w:r w:rsidR="009718FB" w:rsidRPr="00CC2F33">
        <w:rPr>
          <w:rFonts w:ascii="Times New Roman" w:hAnsi="Times New Roman"/>
          <w:sz w:val="28"/>
          <w:szCs w:val="28"/>
          <w:lang w:eastAsia="ru-RU"/>
        </w:rPr>
        <w:t xml:space="preserve">избирательных </w:t>
      </w:r>
      <w:r w:rsidRPr="00CC2F33">
        <w:rPr>
          <w:rFonts w:ascii="Times New Roman" w:hAnsi="Times New Roman"/>
          <w:sz w:val="28"/>
          <w:szCs w:val="28"/>
          <w:lang w:eastAsia="ru-RU"/>
        </w:rPr>
        <w:t xml:space="preserve">комиссий, </w:t>
      </w:r>
      <w:r w:rsidR="001D1F3B" w:rsidRPr="00CC2F33">
        <w:rPr>
          <w:rFonts w:ascii="Times New Roman" w:hAnsi="Times New Roman"/>
          <w:sz w:val="28"/>
          <w:szCs w:val="28"/>
          <w:lang w:eastAsia="ru-RU"/>
        </w:rPr>
        <w:t>руководствуясь</w:t>
      </w:r>
      <w:r w:rsidR="0058228D" w:rsidRPr="00CC2F33">
        <w:rPr>
          <w:rFonts w:ascii="Times New Roman" w:hAnsi="Times New Roman"/>
          <w:sz w:val="28"/>
          <w:szCs w:val="28"/>
          <w:lang w:eastAsia="ru-RU"/>
        </w:rPr>
        <w:t xml:space="preserve"> стат</w:t>
      </w:r>
      <w:r w:rsidR="005D2585" w:rsidRPr="00CC2F33">
        <w:rPr>
          <w:rFonts w:ascii="Times New Roman" w:hAnsi="Times New Roman"/>
          <w:sz w:val="28"/>
          <w:szCs w:val="28"/>
          <w:lang w:eastAsia="ru-RU"/>
        </w:rPr>
        <w:t>ьями</w:t>
      </w:r>
      <w:r w:rsidR="00CC2F33" w:rsidRPr="00CC2F33">
        <w:rPr>
          <w:rFonts w:ascii="Times New Roman" w:hAnsi="Times New Roman"/>
          <w:sz w:val="28"/>
          <w:szCs w:val="28"/>
          <w:lang w:eastAsia="ru-RU"/>
        </w:rPr>
        <w:t>30, 66,68,74,75</w:t>
      </w:r>
      <w:r w:rsidRPr="00CC2F33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 w:rsidR="00EA7DF5" w:rsidRPr="00CC2F33">
        <w:rPr>
          <w:rFonts w:ascii="Times New Roman" w:hAnsi="Times New Roman"/>
          <w:sz w:val="28"/>
          <w:szCs w:val="28"/>
          <w:lang w:eastAsia="ru-RU"/>
        </w:rPr>
        <w:br/>
      </w:r>
      <w:r w:rsidRPr="00CC2F33">
        <w:rPr>
          <w:rFonts w:ascii="Times New Roman" w:hAnsi="Times New Roman"/>
          <w:sz w:val="28"/>
          <w:szCs w:val="28"/>
          <w:lang w:eastAsia="ru-RU"/>
        </w:rPr>
        <w:t>«О</w:t>
      </w:r>
      <w:r w:rsidR="00CC2F33" w:rsidRPr="00CC2F33">
        <w:rPr>
          <w:rFonts w:ascii="Times New Roman" w:hAnsi="Times New Roman"/>
          <w:sz w:val="28"/>
          <w:szCs w:val="28"/>
          <w:lang w:eastAsia="ru-RU"/>
        </w:rPr>
        <w:t xml:space="preserve">б основных гарантиях избирательных прав  </w:t>
      </w:r>
      <w:r w:rsidR="00CC2F33" w:rsidRPr="00CC2F33">
        <w:rPr>
          <w:rFonts w:ascii="Times New Roman" w:hAnsi="Times New Roman"/>
          <w:bCs/>
          <w:color w:val="444444"/>
          <w:sz w:val="28"/>
          <w:szCs w:val="28"/>
          <w:shd w:val="clear" w:color="auto" w:fill="FFFFFF"/>
        </w:rPr>
        <w:t>и права на участие в референдуме граждан</w:t>
      </w:r>
      <w:r w:rsidR="001D4114">
        <w:rPr>
          <w:rFonts w:ascii="Times New Roman" w:hAnsi="Times New Roman"/>
          <w:bCs/>
          <w:color w:val="444444"/>
          <w:sz w:val="28"/>
          <w:szCs w:val="28"/>
          <w:shd w:val="clear" w:color="auto" w:fill="FFFFFF"/>
        </w:rPr>
        <w:t xml:space="preserve"> </w:t>
      </w:r>
      <w:r w:rsidRPr="00CC2F33"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Федерации», </w:t>
      </w:r>
      <w:r w:rsidR="00C73DCE" w:rsidRPr="00CC2F33">
        <w:rPr>
          <w:rFonts w:ascii="Times New Roman" w:hAnsi="Times New Roman"/>
          <w:sz w:val="28"/>
          <w:szCs w:val="28"/>
        </w:rPr>
        <w:t>т</w:t>
      </w:r>
      <w:r w:rsidR="00C73DCE" w:rsidRPr="00CC2F33">
        <w:rPr>
          <w:rFonts w:ascii="Times New Roman" w:hAnsi="Times New Roman"/>
          <w:bCs/>
          <w:sz w:val="28"/>
          <w:szCs w:val="28"/>
        </w:rPr>
        <w:t>ерриториальная избирательная комиссия города Златоуста, на которую в соответствии постановлением избирательной комиссии Челябинской области  № 11/199-7 от 19 мая 2022 года «О возложении на территориальную избирательную комиссию города Златоуста исполнения полномочий по подготовке и проведению выборов в</w:t>
      </w:r>
      <w:r w:rsidR="00C73DCE" w:rsidRPr="00C73DCE">
        <w:rPr>
          <w:rFonts w:ascii="Times New Roman" w:hAnsi="Times New Roman"/>
          <w:bCs/>
          <w:sz w:val="28"/>
          <w:szCs w:val="28"/>
        </w:rPr>
        <w:t xml:space="preserve"> органы местного самоуправления, местного референдума на территории Златоустовского городского округа, РЕШАЕТ:</w:t>
      </w:r>
    </w:p>
    <w:p w:rsidR="00A47442" w:rsidRPr="00C73DCE" w:rsidRDefault="00EA7DF5" w:rsidP="00C73DCE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73DCE">
        <w:rPr>
          <w:rFonts w:ascii="Times New Roman" w:hAnsi="Times New Roman"/>
          <w:sz w:val="28"/>
          <w:szCs w:val="28"/>
          <w:lang w:eastAsia="ru-RU"/>
        </w:rPr>
        <w:t>1. </w:t>
      </w:r>
      <w:r w:rsidR="00A47442" w:rsidRPr="00C73DCE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 w:rsidR="00A47442" w:rsidRPr="00C73DCE">
        <w:rPr>
          <w:rFonts w:ascii="Times New Roman" w:hAnsi="Times New Roman"/>
          <w:kern w:val="28"/>
          <w:sz w:val="28"/>
          <w:szCs w:val="28"/>
          <w:lang w:eastAsia="ru-RU"/>
        </w:rPr>
        <w:t xml:space="preserve">Порядок представления списка назначенных наблюдателей при проведении дополнительных выборов </w:t>
      </w:r>
      <w:r w:rsidR="00C73DCE" w:rsidRPr="00C73DCE">
        <w:rPr>
          <w:rFonts w:ascii="Times New Roman" w:hAnsi="Times New Roman"/>
          <w:sz w:val="28"/>
          <w:szCs w:val="28"/>
          <w:lang w:eastAsia="ru-RU"/>
        </w:rPr>
        <w:t xml:space="preserve">депутата Собрания депутатов Златоустовского городского округа шестого  созыва по одномандатному избирательному округу № 18 </w:t>
      </w:r>
      <w:r w:rsidR="00C73DCE">
        <w:rPr>
          <w:rFonts w:ascii="Times New Roman" w:hAnsi="Times New Roman"/>
          <w:kern w:val="28"/>
          <w:sz w:val="28"/>
          <w:szCs w:val="28"/>
          <w:lang w:eastAsia="ru-RU"/>
        </w:rPr>
        <w:t xml:space="preserve">(приложение </w:t>
      </w:r>
      <w:r w:rsidR="00A47442" w:rsidRPr="00C73DCE">
        <w:rPr>
          <w:rFonts w:ascii="Times New Roman" w:hAnsi="Times New Roman"/>
          <w:kern w:val="28"/>
          <w:sz w:val="28"/>
          <w:szCs w:val="28"/>
          <w:lang w:eastAsia="ru-RU"/>
        </w:rPr>
        <w:t xml:space="preserve"> 1).</w:t>
      </w:r>
    </w:p>
    <w:p w:rsidR="006C080C" w:rsidRPr="00C73DCE" w:rsidRDefault="00EA7DF5" w:rsidP="00C73DC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73DCE">
        <w:rPr>
          <w:rFonts w:ascii="Times New Roman" w:hAnsi="Times New Roman"/>
          <w:kern w:val="28"/>
          <w:sz w:val="28"/>
          <w:szCs w:val="28"/>
          <w:lang w:eastAsia="ru-RU"/>
        </w:rPr>
        <w:t>2. </w:t>
      </w:r>
      <w:r w:rsidR="006C1325" w:rsidRPr="00C73DCE">
        <w:rPr>
          <w:rFonts w:ascii="Times New Roman" w:hAnsi="Times New Roman"/>
          <w:kern w:val="28"/>
          <w:sz w:val="28"/>
          <w:szCs w:val="28"/>
          <w:lang w:eastAsia="ru-RU"/>
        </w:rPr>
        <w:t>Утвердить формы списка назначенных наблюдателей</w:t>
      </w:r>
      <w:r w:rsidR="006C1325" w:rsidRPr="00C73DCE">
        <w:rPr>
          <w:rFonts w:ascii="Times New Roman" w:hAnsi="Times New Roman"/>
          <w:sz w:val="28"/>
          <w:szCs w:val="28"/>
          <w:lang w:eastAsia="ru-RU"/>
        </w:rPr>
        <w:t xml:space="preserve"> при проведении дополнительных выборов </w:t>
      </w:r>
      <w:r w:rsidR="00C73DCE" w:rsidRPr="00C73DCE">
        <w:rPr>
          <w:rFonts w:ascii="Times New Roman" w:hAnsi="Times New Roman"/>
          <w:sz w:val="28"/>
          <w:szCs w:val="28"/>
          <w:lang w:eastAsia="ru-RU"/>
        </w:rPr>
        <w:t xml:space="preserve">депутата Собрания депутатов Златоустовского городского округа шестого  созыва по одномандатному избирательному </w:t>
      </w:r>
      <w:r w:rsidR="00C73DCE" w:rsidRPr="00C73DC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округу № 18 </w:t>
      </w:r>
      <w:r w:rsidR="006C1325" w:rsidRPr="00C73DCE">
        <w:rPr>
          <w:rFonts w:ascii="Times New Roman" w:hAnsi="Times New Roman"/>
          <w:sz w:val="28"/>
          <w:szCs w:val="28"/>
          <w:lang w:eastAsia="ru-RU"/>
        </w:rPr>
        <w:t xml:space="preserve"> (на бумажном носителе и в маш</w:t>
      </w:r>
      <w:r w:rsidR="00C73DCE">
        <w:rPr>
          <w:rFonts w:ascii="Times New Roman" w:hAnsi="Times New Roman"/>
          <w:sz w:val="28"/>
          <w:szCs w:val="28"/>
          <w:lang w:eastAsia="ru-RU"/>
        </w:rPr>
        <w:t xml:space="preserve">иночитаемом виде) (приложения </w:t>
      </w:r>
      <w:r w:rsidR="00A47442" w:rsidRPr="00C73DCE">
        <w:rPr>
          <w:rFonts w:ascii="Times New Roman" w:hAnsi="Times New Roman"/>
          <w:sz w:val="28"/>
          <w:szCs w:val="28"/>
          <w:lang w:eastAsia="ru-RU"/>
        </w:rPr>
        <w:t>2</w:t>
      </w:r>
      <w:r w:rsidR="006C1325" w:rsidRPr="00C73DCE">
        <w:rPr>
          <w:rFonts w:ascii="Times New Roman" w:hAnsi="Times New Roman"/>
          <w:sz w:val="28"/>
          <w:szCs w:val="28"/>
          <w:lang w:eastAsia="ru-RU"/>
        </w:rPr>
        <w:t>,</w:t>
      </w:r>
      <w:r w:rsidR="00A47442" w:rsidRPr="00C73DCE">
        <w:rPr>
          <w:rFonts w:ascii="Times New Roman" w:hAnsi="Times New Roman"/>
          <w:sz w:val="28"/>
          <w:szCs w:val="28"/>
          <w:lang w:eastAsia="ru-RU"/>
        </w:rPr>
        <w:t>3</w:t>
      </w:r>
      <w:r w:rsidR="006C1325" w:rsidRPr="00C73DCE">
        <w:rPr>
          <w:rFonts w:ascii="Times New Roman" w:hAnsi="Times New Roman"/>
          <w:sz w:val="28"/>
          <w:szCs w:val="28"/>
          <w:lang w:eastAsia="ru-RU"/>
        </w:rPr>
        <w:t>).</w:t>
      </w:r>
    </w:p>
    <w:p w:rsidR="00C73DCE" w:rsidRPr="00C73DCE" w:rsidRDefault="00C73DCE" w:rsidP="00C73D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73DCE">
        <w:rPr>
          <w:rFonts w:ascii="Times New Roman" w:hAnsi="Times New Roman"/>
          <w:sz w:val="28"/>
          <w:szCs w:val="28"/>
          <w:lang w:eastAsia="ar-SA"/>
        </w:rPr>
        <w:t>2.</w:t>
      </w:r>
      <w:r w:rsidRPr="00C73DCE">
        <w:rPr>
          <w:rFonts w:ascii="Times New Roman" w:hAnsi="Times New Roman"/>
          <w:sz w:val="28"/>
          <w:szCs w:val="28"/>
          <w:lang w:eastAsia="ar-SA"/>
        </w:rPr>
        <w:tab/>
        <w:t>Направить настоящее решение в избирательную комиссию Челябинской области для размещения в информационно-телекоммуникационной сети «Интернет».</w:t>
      </w:r>
    </w:p>
    <w:p w:rsidR="00C73DCE" w:rsidRPr="00C73DCE" w:rsidRDefault="00C73DCE" w:rsidP="00C73D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73DCE">
        <w:rPr>
          <w:rFonts w:ascii="Times New Roman" w:hAnsi="Times New Roman"/>
          <w:sz w:val="28"/>
          <w:szCs w:val="28"/>
          <w:lang w:eastAsia="ar-SA"/>
        </w:rPr>
        <w:t xml:space="preserve">3. Разместить настоящее решение на официальном сайте Златоустовского городского округа на странице территориальной избирательной комиссии  по адресу: </w:t>
      </w:r>
      <w:hyperlink r:id="rId9" w:history="1">
        <w:r w:rsidRPr="00C73DCE">
          <w:rPr>
            <w:rStyle w:val="a3"/>
            <w:rFonts w:ascii="Times New Roman" w:hAnsi="Times New Roman"/>
            <w:sz w:val="28"/>
            <w:szCs w:val="28"/>
            <w:lang w:eastAsia="ar-SA"/>
          </w:rPr>
          <w:t>https://www.zlat-go.ru/tik/dopolnitelnye-vybory-deputata-sobraniya-deputatov-zlatoustovskogo-gorodskogo-okruga-shestogo-sozyva-/</w:t>
        </w:r>
      </w:hyperlink>
      <w:r w:rsidRPr="00C73DCE">
        <w:rPr>
          <w:rFonts w:ascii="Times New Roman" w:hAnsi="Times New Roman"/>
          <w:sz w:val="28"/>
          <w:szCs w:val="28"/>
          <w:lang w:eastAsia="ar-SA"/>
        </w:rPr>
        <w:t xml:space="preserve"> .</w:t>
      </w:r>
    </w:p>
    <w:p w:rsidR="00CC7E3E" w:rsidRDefault="00C73DCE" w:rsidP="00C73DCE">
      <w:pPr>
        <w:tabs>
          <w:tab w:val="left" w:pos="14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73DCE">
        <w:rPr>
          <w:rFonts w:ascii="Times New Roman" w:hAnsi="Times New Roman"/>
          <w:sz w:val="28"/>
          <w:szCs w:val="28"/>
          <w:lang w:eastAsia="ar-SA"/>
        </w:rPr>
        <w:t xml:space="preserve">4. Контроль за исполнением настоящего решения возложить на </w:t>
      </w:r>
      <w:r>
        <w:rPr>
          <w:rFonts w:ascii="Times New Roman" w:hAnsi="Times New Roman"/>
          <w:sz w:val="28"/>
          <w:szCs w:val="28"/>
          <w:lang w:eastAsia="ar-SA"/>
        </w:rPr>
        <w:t>председателя</w:t>
      </w:r>
      <w:r w:rsidRPr="00C73DCE">
        <w:rPr>
          <w:rFonts w:ascii="Times New Roman" w:hAnsi="Times New Roman"/>
          <w:sz w:val="28"/>
          <w:szCs w:val="28"/>
          <w:lang w:eastAsia="ar-SA"/>
        </w:rPr>
        <w:t xml:space="preserve">  территориальной избирательной комиссии города Златоуста </w:t>
      </w:r>
      <w:r>
        <w:rPr>
          <w:rFonts w:ascii="Times New Roman" w:hAnsi="Times New Roman"/>
          <w:sz w:val="28"/>
          <w:szCs w:val="28"/>
          <w:lang w:eastAsia="ar-SA"/>
        </w:rPr>
        <w:t>Логвиненко Е.Р.</w:t>
      </w:r>
    </w:p>
    <w:p w:rsidR="00C73DCE" w:rsidRPr="00C73DCE" w:rsidRDefault="00C73DCE" w:rsidP="00C73DCE">
      <w:pPr>
        <w:tabs>
          <w:tab w:val="left" w:pos="14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</w:p>
    <w:tbl>
      <w:tblPr>
        <w:tblW w:w="9571" w:type="dxa"/>
        <w:tblLayout w:type="fixed"/>
        <w:tblLook w:val="0000"/>
      </w:tblPr>
      <w:tblGrid>
        <w:gridCol w:w="4788"/>
        <w:gridCol w:w="4783"/>
      </w:tblGrid>
      <w:tr w:rsidR="005C1FEA" w:rsidRPr="00C73DCE" w:rsidTr="00A4435A">
        <w:tc>
          <w:tcPr>
            <w:tcW w:w="4788" w:type="dxa"/>
          </w:tcPr>
          <w:p w:rsidR="005C1FEA" w:rsidRPr="00C73DCE" w:rsidRDefault="005C1FEA" w:rsidP="00C73D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DCE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  </w:t>
            </w:r>
          </w:p>
        </w:tc>
        <w:tc>
          <w:tcPr>
            <w:tcW w:w="4783" w:type="dxa"/>
          </w:tcPr>
          <w:p w:rsidR="005C1FEA" w:rsidRPr="00C73DCE" w:rsidRDefault="005C1FEA" w:rsidP="00C73D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3DCE">
              <w:rPr>
                <w:rFonts w:ascii="Times New Roman" w:hAnsi="Times New Roman"/>
                <w:sz w:val="28"/>
                <w:szCs w:val="28"/>
              </w:rPr>
              <w:t xml:space="preserve">                                    Е.Р. Логвиненко </w:t>
            </w:r>
          </w:p>
        </w:tc>
      </w:tr>
      <w:tr w:rsidR="005C1FEA" w:rsidRPr="00C73DCE" w:rsidTr="00A4435A">
        <w:tc>
          <w:tcPr>
            <w:tcW w:w="4788" w:type="dxa"/>
          </w:tcPr>
          <w:p w:rsidR="005C1FEA" w:rsidRPr="00C73DCE" w:rsidRDefault="005C1FEA" w:rsidP="00C73DCE">
            <w:pPr>
              <w:pStyle w:val="afa"/>
              <w:spacing w:line="360" w:lineRule="auto"/>
              <w:rPr>
                <w:sz w:val="28"/>
                <w:szCs w:val="28"/>
              </w:rPr>
            </w:pPr>
            <w:r w:rsidRPr="00C73DCE">
              <w:rPr>
                <w:sz w:val="28"/>
                <w:szCs w:val="28"/>
                <w:lang w:val="en-US"/>
              </w:rPr>
              <w:t>C</w:t>
            </w:r>
            <w:r w:rsidRPr="00C73DCE">
              <w:rPr>
                <w:sz w:val="28"/>
                <w:szCs w:val="28"/>
              </w:rPr>
              <w:t>екретарь комиссии</w:t>
            </w:r>
          </w:p>
        </w:tc>
        <w:tc>
          <w:tcPr>
            <w:tcW w:w="4783" w:type="dxa"/>
          </w:tcPr>
          <w:p w:rsidR="005C1FEA" w:rsidRPr="00C73DCE" w:rsidRDefault="005C1FEA" w:rsidP="00C73DCE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3DCE">
              <w:rPr>
                <w:rFonts w:ascii="Times New Roman" w:hAnsi="Times New Roman"/>
                <w:sz w:val="28"/>
                <w:szCs w:val="28"/>
              </w:rPr>
              <w:t>С.С. Кирсанова</w:t>
            </w:r>
          </w:p>
        </w:tc>
      </w:tr>
    </w:tbl>
    <w:p w:rsidR="006376EB" w:rsidRPr="00C73DCE" w:rsidRDefault="006376EB" w:rsidP="00C73DCE">
      <w:p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kern w:val="28"/>
          <w:sz w:val="28"/>
          <w:szCs w:val="28"/>
          <w:lang w:eastAsia="ru-RU"/>
        </w:rPr>
      </w:pPr>
    </w:p>
    <w:p w:rsidR="006376EB" w:rsidRPr="00C73DCE" w:rsidRDefault="006376EB" w:rsidP="00C73DCE">
      <w:p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kern w:val="28"/>
          <w:sz w:val="28"/>
          <w:szCs w:val="28"/>
          <w:lang w:eastAsia="ru-RU"/>
        </w:rPr>
      </w:pPr>
    </w:p>
    <w:p w:rsidR="006376EB" w:rsidRPr="00C73DCE" w:rsidRDefault="006376EB" w:rsidP="00C73DCE">
      <w:p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kern w:val="28"/>
          <w:sz w:val="28"/>
          <w:szCs w:val="28"/>
          <w:lang w:eastAsia="ru-RU"/>
        </w:rPr>
      </w:pPr>
    </w:p>
    <w:p w:rsidR="005A177F" w:rsidRPr="00C73DCE" w:rsidRDefault="005A177F" w:rsidP="00C73D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A177F" w:rsidRPr="00C73DCE" w:rsidRDefault="005A177F" w:rsidP="00C73DCE">
      <w:pPr>
        <w:spacing w:after="0" w:line="360" w:lineRule="auto"/>
        <w:ind w:left="4253"/>
        <w:jc w:val="right"/>
        <w:rPr>
          <w:rFonts w:ascii="Times New Roman" w:hAnsi="Times New Roman"/>
          <w:sz w:val="28"/>
          <w:szCs w:val="28"/>
        </w:rPr>
        <w:sectPr w:rsidR="005A177F" w:rsidRPr="00C73DCE" w:rsidSect="006376EB">
          <w:headerReference w:type="default" r:id="rId10"/>
          <w:type w:val="continuous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820"/>
      </w:tblGrid>
      <w:tr w:rsidR="006C080C" w:rsidRPr="00CC1743" w:rsidTr="0000013D">
        <w:tc>
          <w:tcPr>
            <w:tcW w:w="4644" w:type="dxa"/>
          </w:tcPr>
          <w:p w:rsidR="006C080C" w:rsidRPr="00CC1743" w:rsidRDefault="006C080C" w:rsidP="006C08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73DCE" w:rsidRPr="00915324" w:rsidRDefault="00C73DCE" w:rsidP="00C73DCE">
            <w:pPr>
              <w:spacing w:after="0" w:line="240" w:lineRule="auto"/>
              <w:ind w:firstLine="56"/>
              <w:jc w:val="center"/>
              <w:rPr>
                <w:szCs w:val="26"/>
                <w:lang w:eastAsia="ru-RU"/>
              </w:rPr>
            </w:pPr>
            <w:r w:rsidRPr="00915324">
              <w:rPr>
                <w:szCs w:val="26"/>
                <w:lang w:eastAsia="ru-RU"/>
              </w:rPr>
              <w:t>Приложение</w:t>
            </w:r>
            <w:r w:rsidR="001D4114">
              <w:rPr>
                <w:szCs w:val="26"/>
                <w:lang w:eastAsia="ru-RU"/>
              </w:rPr>
              <w:t xml:space="preserve"> </w:t>
            </w:r>
            <w:r w:rsidRPr="00915324">
              <w:rPr>
                <w:szCs w:val="26"/>
                <w:lang w:eastAsia="ru-RU"/>
              </w:rPr>
              <w:t xml:space="preserve">к решению территориальной </w:t>
            </w:r>
            <w:r w:rsidRPr="00AC2943">
              <w:rPr>
                <w:szCs w:val="26"/>
                <w:lang w:eastAsia="ru-RU"/>
              </w:rPr>
              <w:t xml:space="preserve">избирательной                                                  комиссии города Златоуста                                                                                           от </w:t>
            </w:r>
            <w:r w:rsidR="00AC2943" w:rsidRPr="00AC2943">
              <w:rPr>
                <w:szCs w:val="26"/>
                <w:lang w:eastAsia="ru-RU"/>
              </w:rPr>
              <w:t xml:space="preserve">12 </w:t>
            </w:r>
            <w:r w:rsidRPr="00AC2943">
              <w:rPr>
                <w:szCs w:val="26"/>
                <w:lang w:eastAsia="ru-RU"/>
              </w:rPr>
              <w:t xml:space="preserve"> ию</w:t>
            </w:r>
            <w:r w:rsidR="00B6259C" w:rsidRPr="00AC2943">
              <w:rPr>
                <w:szCs w:val="26"/>
                <w:lang w:eastAsia="ru-RU"/>
              </w:rPr>
              <w:t>л</w:t>
            </w:r>
            <w:r w:rsidRPr="00AC2943">
              <w:rPr>
                <w:szCs w:val="26"/>
                <w:lang w:eastAsia="ru-RU"/>
              </w:rPr>
              <w:t>я 2024 года №</w:t>
            </w:r>
            <w:r w:rsidR="00AC2943" w:rsidRPr="00AC2943">
              <w:rPr>
                <w:szCs w:val="26"/>
                <w:lang w:eastAsia="ru-RU"/>
              </w:rPr>
              <w:t xml:space="preserve"> 89/6</w:t>
            </w:r>
            <w:r w:rsidR="000D13B0">
              <w:rPr>
                <w:szCs w:val="26"/>
                <w:lang w:eastAsia="ru-RU"/>
              </w:rPr>
              <w:t>02</w:t>
            </w:r>
            <w:r w:rsidR="00AC2943" w:rsidRPr="00AC2943">
              <w:rPr>
                <w:szCs w:val="26"/>
                <w:lang w:eastAsia="ru-RU"/>
              </w:rPr>
              <w:t xml:space="preserve"> -5 </w:t>
            </w:r>
          </w:p>
          <w:p w:rsidR="006C080C" w:rsidRPr="00CC1743" w:rsidRDefault="006C080C" w:rsidP="00C73DCE">
            <w:pPr>
              <w:spacing w:after="0" w:line="240" w:lineRule="auto"/>
              <w:ind w:left="-22" w:right="-108"/>
              <w:jc w:val="both"/>
              <w:rPr>
                <w:sz w:val="24"/>
                <w:szCs w:val="24"/>
              </w:rPr>
            </w:pPr>
          </w:p>
        </w:tc>
      </w:tr>
      <w:tr w:rsidR="006C080C" w:rsidRPr="00CC1743" w:rsidTr="0000013D">
        <w:tc>
          <w:tcPr>
            <w:tcW w:w="4644" w:type="dxa"/>
          </w:tcPr>
          <w:p w:rsidR="006C080C" w:rsidRPr="00CC1743" w:rsidRDefault="006C080C" w:rsidP="006C08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080C" w:rsidRPr="00CC1743" w:rsidRDefault="006C080C" w:rsidP="00C73DC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712EFE" w:rsidRDefault="006C080C" w:rsidP="00712E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12EFE">
        <w:rPr>
          <w:rFonts w:ascii="Times New Roman" w:hAnsi="Times New Roman"/>
          <w:sz w:val="28"/>
          <w:szCs w:val="28"/>
        </w:rPr>
        <w:t>Порядок</w:t>
      </w:r>
      <w:r w:rsidRPr="00712EFE">
        <w:rPr>
          <w:rFonts w:ascii="Times New Roman" w:hAnsi="Times New Roman"/>
          <w:kern w:val="28"/>
          <w:sz w:val="28"/>
          <w:szCs w:val="28"/>
          <w:lang w:eastAsia="ru-RU"/>
        </w:rPr>
        <w:t xml:space="preserve"> представления списка назначенных наблюдателей при проведении дополнительных выборов </w:t>
      </w:r>
      <w:r w:rsidR="00712EFE" w:rsidRPr="00712EFE">
        <w:rPr>
          <w:rFonts w:ascii="Times New Roman" w:hAnsi="Times New Roman"/>
          <w:sz w:val="28"/>
          <w:szCs w:val="28"/>
          <w:lang w:eastAsia="ru-RU"/>
        </w:rPr>
        <w:t>депутата Собрания депутатов Златоустовского городского округа шестого  созыва по одномандатному избирательному округу № 18</w:t>
      </w:r>
    </w:p>
    <w:p w:rsidR="00712EFE" w:rsidRPr="00712EFE" w:rsidRDefault="00712EFE" w:rsidP="00712E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6C080C" w:rsidRPr="00CC1743" w:rsidRDefault="006C080C" w:rsidP="00712E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1743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211579" w:rsidRPr="00AC77AE" w:rsidRDefault="00211579" w:rsidP="00B6259C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0" w:name="dst100316"/>
      <w:bookmarkEnd w:id="0"/>
      <w:r w:rsidRPr="00CC1743">
        <w:rPr>
          <w:rFonts w:ascii="Times New Roman" w:hAnsi="Times New Roman"/>
          <w:sz w:val="28"/>
          <w:szCs w:val="28"/>
        </w:rPr>
        <w:t>1.1. </w:t>
      </w:r>
      <w:r w:rsidR="006C080C" w:rsidRPr="00CA2BC8">
        <w:rPr>
          <w:rFonts w:ascii="Times New Roman" w:hAnsi="Times New Roman"/>
          <w:sz w:val="28"/>
          <w:szCs w:val="28"/>
        </w:rPr>
        <w:t>Настоящий Порядок</w:t>
      </w:r>
      <w:r w:rsidR="006C080C" w:rsidRPr="00CA2BC8">
        <w:rPr>
          <w:rFonts w:ascii="Times New Roman" w:hAnsi="Times New Roman"/>
          <w:kern w:val="28"/>
          <w:sz w:val="28"/>
          <w:szCs w:val="28"/>
          <w:lang w:eastAsia="ru-RU"/>
        </w:rPr>
        <w:t xml:space="preserve"> представления списка назначенных наблюдателей при проведении дополнительных выборов </w:t>
      </w:r>
      <w:r w:rsidR="00CA2BC8" w:rsidRPr="00CA2BC8">
        <w:rPr>
          <w:rFonts w:ascii="Times New Roman" w:hAnsi="Times New Roman"/>
          <w:sz w:val="28"/>
          <w:szCs w:val="28"/>
          <w:lang w:eastAsia="ru-RU"/>
        </w:rPr>
        <w:t xml:space="preserve">депутата Собрания депутатов Златоустовского городского округа шестого  </w:t>
      </w:r>
      <w:r w:rsidR="00CA2BC8" w:rsidRPr="00AC77AE">
        <w:rPr>
          <w:rFonts w:ascii="Times New Roman" w:hAnsi="Times New Roman"/>
          <w:sz w:val="28"/>
          <w:szCs w:val="28"/>
          <w:lang w:eastAsia="ru-RU"/>
        </w:rPr>
        <w:t xml:space="preserve">созыва по одномандатному избирательному округу № 18 </w:t>
      </w:r>
      <w:r w:rsidR="006C080C" w:rsidRPr="00AC77AE">
        <w:rPr>
          <w:rFonts w:ascii="Times New Roman" w:hAnsi="Times New Roman"/>
          <w:kern w:val="28"/>
          <w:sz w:val="28"/>
          <w:szCs w:val="28"/>
          <w:lang w:eastAsia="ru-RU"/>
        </w:rPr>
        <w:t xml:space="preserve">(далее – Порядок) разработан на основании </w:t>
      </w:r>
      <w:r w:rsidR="006C080C" w:rsidRPr="00AC77AE">
        <w:rPr>
          <w:rFonts w:ascii="Times New Roman" w:hAnsi="Times New Roman"/>
          <w:sz w:val="28"/>
          <w:szCs w:val="28"/>
        </w:rPr>
        <w:t>статьи 3</w:t>
      </w:r>
      <w:r w:rsidR="00AC77AE" w:rsidRPr="00AC77AE">
        <w:rPr>
          <w:rFonts w:ascii="Times New Roman" w:hAnsi="Times New Roman"/>
          <w:sz w:val="28"/>
          <w:szCs w:val="28"/>
        </w:rPr>
        <w:t>0</w:t>
      </w:r>
      <w:r w:rsidR="006C080C" w:rsidRPr="00AC77AE">
        <w:rPr>
          <w:rFonts w:ascii="Times New Roman" w:hAnsi="Times New Roman"/>
          <w:sz w:val="28"/>
          <w:szCs w:val="28"/>
        </w:rPr>
        <w:t xml:space="preserve"> Федерального закона от </w:t>
      </w:r>
      <w:r w:rsidR="00AC77AE" w:rsidRPr="00AC77AE">
        <w:rPr>
          <w:rFonts w:ascii="Times New Roman" w:hAnsi="Times New Roman"/>
          <w:sz w:val="28"/>
          <w:szCs w:val="28"/>
        </w:rPr>
        <w:t>1</w:t>
      </w:r>
      <w:r w:rsidR="006C080C" w:rsidRPr="00AC77AE">
        <w:rPr>
          <w:rFonts w:ascii="Times New Roman" w:hAnsi="Times New Roman"/>
          <w:sz w:val="28"/>
          <w:szCs w:val="28"/>
        </w:rPr>
        <w:t>2</w:t>
      </w:r>
      <w:r w:rsidR="00AC77AE" w:rsidRPr="00AC77AE">
        <w:rPr>
          <w:rFonts w:ascii="Times New Roman" w:hAnsi="Times New Roman"/>
          <w:sz w:val="28"/>
          <w:szCs w:val="28"/>
        </w:rPr>
        <w:t xml:space="preserve"> июня 2002</w:t>
      </w:r>
      <w:r w:rsidR="006C080C" w:rsidRPr="00AC77AE">
        <w:rPr>
          <w:rFonts w:ascii="Times New Roman" w:hAnsi="Times New Roman"/>
          <w:sz w:val="28"/>
          <w:szCs w:val="28"/>
        </w:rPr>
        <w:t xml:space="preserve"> года № </w:t>
      </w:r>
      <w:r w:rsidR="00AC77AE" w:rsidRPr="00AC77AE">
        <w:rPr>
          <w:rFonts w:ascii="Times New Roman" w:hAnsi="Times New Roman"/>
          <w:sz w:val="28"/>
          <w:szCs w:val="28"/>
        </w:rPr>
        <w:t>67</w:t>
      </w:r>
      <w:r w:rsidR="006C080C" w:rsidRPr="00AC77AE">
        <w:rPr>
          <w:rFonts w:ascii="Times New Roman" w:hAnsi="Times New Roman"/>
          <w:sz w:val="28"/>
          <w:szCs w:val="28"/>
        </w:rPr>
        <w:t>-ФЗ «О</w:t>
      </w:r>
      <w:r w:rsidR="00AC77AE" w:rsidRPr="00AC77AE">
        <w:rPr>
          <w:rFonts w:ascii="Times New Roman" w:hAnsi="Times New Roman"/>
          <w:sz w:val="28"/>
          <w:szCs w:val="28"/>
        </w:rPr>
        <w:t xml:space="preserve">б основных гарантиях </w:t>
      </w:r>
      <w:r w:rsidR="00AC77AE" w:rsidRPr="00E128C6">
        <w:rPr>
          <w:rFonts w:ascii="Times New Roman" w:hAnsi="Times New Roman"/>
          <w:sz w:val="28"/>
          <w:szCs w:val="28"/>
        </w:rPr>
        <w:t xml:space="preserve">избирательных прав и </w:t>
      </w:r>
      <w:r w:rsidR="006C080C" w:rsidRPr="00E128C6">
        <w:rPr>
          <w:rFonts w:ascii="Times New Roman" w:hAnsi="Times New Roman"/>
          <w:sz w:val="28"/>
          <w:szCs w:val="28"/>
        </w:rPr>
        <w:t> </w:t>
      </w:r>
      <w:r w:rsidR="00AC77AE" w:rsidRPr="00E128C6">
        <w:rPr>
          <w:rFonts w:ascii="Times New Roman" w:hAnsi="Times New Roman"/>
          <w:bCs/>
          <w:sz w:val="28"/>
          <w:szCs w:val="28"/>
          <w:shd w:val="clear" w:color="auto" w:fill="FFFFFF"/>
        </w:rPr>
        <w:t>права на участие в референдуме граждан</w:t>
      </w:r>
      <w:r w:rsidR="001D411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6C080C" w:rsidRPr="00AC77AE">
        <w:rPr>
          <w:rFonts w:ascii="Times New Roman" w:hAnsi="Times New Roman"/>
          <w:sz w:val="28"/>
          <w:szCs w:val="28"/>
        </w:rPr>
        <w:t>Российской Федерации» (далее – Федеральный закон № </w:t>
      </w:r>
      <w:r w:rsidR="00AC77AE" w:rsidRPr="00AC77AE">
        <w:rPr>
          <w:rFonts w:ascii="Times New Roman" w:hAnsi="Times New Roman"/>
          <w:sz w:val="28"/>
          <w:szCs w:val="28"/>
        </w:rPr>
        <w:t>67</w:t>
      </w:r>
      <w:r w:rsidR="006C080C" w:rsidRPr="00AC77AE">
        <w:rPr>
          <w:rFonts w:ascii="Times New Roman" w:hAnsi="Times New Roman"/>
          <w:sz w:val="28"/>
          <w:szCs w:val="28"/>
        </w:rPr>
        <w:t>-ФЗ).</w:t>
      </w:r>
    </w:p>
    <w:p w:rsidR="00873895" w:rsidRPr="00CC1743" w:rsidRDefault="00211579" w:rsidP="00AC77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7AE">
        <w:rPr>
          <w:rFonts w:ascii="Times New Roman" w:hAnsi="Times New Roman"/>
          <w:sz w:val="28"/>
          <w:szCs w:val="28"/>
          <w:lang w:eastAsia="ru-RU"/>
        </w:rPr>
        <w:t>1.</w:t>
      </w:r>
      <w:r w:rsidR="00B6259C">
        <w:rPr>
          <w:rFonts w:ascii="Times New Roman" w:hAnsi="Times New Roman"/>
          <w:sz w:val="28"/>
          <w:szCs w:val="28"/>
          <w:lang w:eastAsia="ru-RU"/>
        </w:rPr>
        <w:t>2</w:t>
      </w:r>
      <w:r w:rsidRPr="00AC77AE">
        <w:rPr>
          <w:rFonts w:ascii="Times New Roman" w:hAnsi="Times New Roman"/>
          <w:sz w:val="28"/>
          <w:szCs w:val="28"/>
          <w:lang w:eastAsia="ru-RU"/>
        </w:rPr>
        <w:t>. </w:t>
      </w:r>
      <w:r w:rsidR="006C080C" w:rsidRPr="00AC77AE">
        <w:rPr>
          <w:rFonts w:ascii="Times New Roman" w:hAnsi="Times New Roman"/>
          <w:sz w:val="28"/>
          <w:szCs w:val="28"/>
          <w:lang w:eastAsia="ru-RU"/>
        </w:rPr>
        <w:t>В каждую участковую избирательную комиссию (далее – УИК)</w:t>
      </w:r>
      <w:r w:rsidR="00B63E55">
        <w:rPr>
          <w:rFonts w:ascii="Times New Roman" w:hAnsi="Times New Roman"/>
          <w:sz w:val="28"/>
          <w:szCs w:val="28"/>
          <w:lang w:eastAsia="ru-RU"/>
        </w:rPr>
        <w:t>, окружную избирательную комиссию (далее ОИК)</w:t>
      </w:r>
      <w:r w:rsidR="006C080C" w:rsidRPr="00AC77AE">
        <w:rPr>
          <w:rFonts w:ascii="Times New Roman" w:hAnsi="Times New Roman"/>
          <w:sz w:val="28"/>
          <w:szCs w:val="28"/>
          <w:lang w:eastAsia="ru-RU"/>
        </w:rPr>
        <w:t xml:space="preserve"> и территориальную избирательную комиссию</w:t>
      </w:r>
      <w:r w:rsidR="00AC2943">
        <w:rPr>
          <w:rFonts w:ascii="Times New Roman" w:hAnsi="Times New Roman"/>
          <w:sz w:val="28"/>
          <w:szCs w:val="28"/>
          <w:lang w:eastAsia="ru-RU"/>
        </w:rPr>
        <w:t xml:space="preserve"> города Златоуста </w:t>
      </w:r>
      <w:r w:rsidR="006C080C" w:rsidRPr="00AC77AE">
        <w:rPr>
          <w:rFonts w:ascii="Times New Roman" w:hAnsi="Times New Roman"/>
          <w:sz w:val="28"/>
          <w:szCs w:val="28"/>
          <w:lang w:eastAsia="ru-RU"/>
        </w:rPr>
        <w:t xml:space="preserve"> (далее – ТИК) от каждого кандидата, </w:t>
      </w:r>
      <w:r w:rsidR="006C080C" w:rsidRPr="00B3389A">
        <w:rPr>
          <w:rFonts w:ascii="Times New Roman" w:hAnsi="Times New Roman"/>
          <w:sz w:val="28"/>
          <w:szCs w:val="28"/>
          <w:lang w:eastAsia="ru-RU"/>
        </w:rPr>
        <w:t xml:space="preserve">зарегистрированного по соответствующему одномандатному избирательному округу (далее – кандидат), каждого субъекта общественного контроля, указанного в </w:t>
      </w:r>
      <w:hyperlink r:id="rId11" w:history="1">
        <w:r w:rsidR="006C080C" w:rsidRPr="00B3389A">
          <w:rPr>
            <w:rFonts w:ascii="Times New Roman" w:hAnsi="Times New Roman"/>
            <w:sz w:val="28"/>
            <w:szCs w:val="28"/>
            <w:lang w:eastAsia="ru-RU"/>
          </w:rPr>
          <w:t>пунктах 1</w:t>
        </w:r>
      </w:hyperlink>
      <w:r w:rsidR="006C080C" w:rsidRPr="00B3389A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12" w:history="1">
        <w:r w:rsidR="006C080C" w:rsidRPr="00B3389A">
          <w:rPr>
            <w:rFonts w:ascii="Times New Roman" w:hAnsi="Times New Roman"/>
            <w:sz w:val="28"/>
            <w:szCs w:val="28"/>
            <w:lang w:eastAsia="ru-RU"/>
          </w:rPr>
          <w:t>2 части 1 статьи 9</w:t>
        </w:r>
      </w:hyperlink>
      <w:r w:rsidR="006C080C" w:rsidRPr="00B3389A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21 июля 2014 года № 212-ФЗ «Об основах общественного контроля в Российской Федерации» (далее – субъект общественного 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контроля), </w:t>
      </w:r>
      <w:r w:rsidR="006C080C" w:rsidRPr="00CC1743">
        <w:rPr>
          <w:rFonts w:ascii="Times New Roman" w:hAnsi="Times New Roman"/>
          <w:sz w:val="28"/>
          <w:szCs w:val="28"/>
        </w:rPr>
        <w:t xml:space="preserve">может быть назначено не более </w:t>
      </w:r>
      <w:r w:rsidR="00E849F7">
        <w:rPr>
          <w:rFonts w:ascii="Times New Roman" w:hAnsi="Times New Roman"/>
          <w:sz w:val="28"/>
          <w:szCs w:val="28"/>
        </w:rPr>
        <w:t xml:space="preserve">шести </w:t>
      </w:r>
      <w:r w:rsidR="006C080C" w:rsidRPr="00CC1743">
        <w:rPr>
          <w:rFonts w:ascii="Times New Roman" w:hAnsi="Times New Roman"/>
          <w:sz w:val="28"/>
          <w:szCs w:val="28"/>
        </w:rPr>
        <w:t xml:space="preserve"> наблюдателей (из расчета  не более трех наблюдателей на каждый день голосования), 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>имеющих право поочередно осуществлять наблюдение в помещении для голосования, в помещении, в котором осуществляется прием протоколов об итогах голосования, суммирование данных этих протоколов,</w:t>
      </w:r>
      <w:r w:rsidR="00873895" w:rsidRPr="00CC1743">
        <w:rPr>
          <w:rFonts w:ascii="Times New Roman" w:hAnsi="Times New Roman"/>
          <w:sz w:val="28"/>
          <w:szCs w:val="28"/>
          <w:lang w:eastAsia="ru-RU"/>
        </w:rPr>
        <w:t xml:space="preserve"> присутствовать при установлении итогов голосования, составлении протоколов об итогах голосования, а также при повторном подсчете голосов избирателей.</w:t>
      </w:r>
    </w:p>
    <w:p w:rsidR="00CB32E1" w:rsidRPr="00CC1743" w:rsidRDefault="00873895" w:rsidP="0087389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lastRenderedPageBreak/>
        <w:t>Одно и то же лицо может быть назначено наблюдателем только в одну избирательную комиссию.</w:t>
      </w:r>
    </w:p>
    <w:p w:rsidR="006C080C" w:rsidRPr="008A6330" w:rsidRDefault="00211579" w:rsidP="00B6259C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1.</w:t>
      </w:r>
      <w:r w:rsidR="00B6259C">
        <w:rPr>
          <w:rFonts w:ascii="Times New Roman" w:hAnsi="Times New Roman"/>
          <w:sz w:val="28"/>
          <w:szCs w:val="28"/>
          <w:lang w:eastAsia="ru-RU"/>
        </w:rPr>
        <w:t>3</w:t>
      </w:r>
      <w:r w:rsidRPr="00CC1743">
        <w:rPr>
          <w:rFonts w:ascii="Times New Roman" w:hAnsi="Times New Roman"/>
          <w:sz w:val="28"/>
          <w:szCs w:val="28"/>
          <w:lang w:eastAsia="ru-RU"/>
        </w:rPr>
        <w:t>. </w:t>
      </w:r>
      <w:r w:rsidR="006C080C" w:rsidRPr="008A6330">
        <w:rPr>
          <w:rFonts w:ascii="Times New Roman" w:hAnsi="Times New Roman"/>
          <w:sz w:val="28"/>
          <w:szCs w:val="28"/>
          <w:lang w:eastAsia="ru-RU"/>
        </w:rPr>
        <w:t>Кандидаты, субъекты общественного контроля при назначении наблюдателей проверяют</w:t>
      </w:r>
      <w:r w:rsidR="006C080C" w:rsidRPr="008A6330">
        <w:rPr>
          <w:rFonts w:ascii="Times New Roman" w:hAnsi="Times New Roman"/>
          <w:sz w:val="28"/>
          <w:szCs w:val="28"/>
        </w:rPr>
        <w:t xml:space="preserve"> наличие у лица активного избирательного права на территории </w:t>
      </w:r>
      <w:r w:rsidR="002D6A7F">
        <w:rPr>
          <w:rFonts w:ascii="Times New Roman" w:hAnsi="Times New Roman"/>
          <w:sz w:val="28"/>
          <w:szCs w:val="28"/>
        </w:rPr>
        <w:t>Челябинской области</w:t>
      </w:r>
      <w:r w:rsidR="00966B3C" w:rsidRPr="008A6330">
        <w:rPr>
          <w:rFonts w:ascii="Times New Roman" w:hAnsi="Times New Roman"/>
          <w:sz w:val="28"/>
          <w:szCs w:val="28"/>
        </w:rPr>
        <w:t>,</w:t>
      </w:r>
      <w:r w:rsidR="006C080C" w:rsidRPr="008A6330">
        <w:rPr>
          <w:rFonts w:ascii="Times New Roman" w:hAnsi="Times New Roman"/>
          <w:sz w:val="28"/>
          <w:szCs w:val="28"/>
        </w:rPr>
        <w:t xml:space="preserve"> и</w:t>
      </w:r>
      <w:r w:rsidR="001D4114">
        <w:rPr>
          <w:rFonts w:ascii="Times New Roman" w:hAnsi="Times New Roman"/>
          <w:sz w:val="28"/>
          <w:szCs w:val="28"/>
        </w:rPr>
        <w:t xml:space="preserve"> </w:t>
      </w:r>
      <w:r w:rsidR="006C080C" w:rsidRPr="008A6330">
        <w:rPr>
          <w:rFonts w:ascii="Times New Roman" w:hAnsi="Times New Roman"/>
          <w:sz w:val="28"/>
          <w:szCs w:val="28"/>
        </w:rPr>
        <w:t>отсутствие</w:t>
      </w:r>
      <w:r w:rsidR="001D4114">
        <w:rPr>
          <w:rFonts w:ascii="Times New Roman" w:hAnsi="Times New Roman"/>
          <w:sz w:val="28"/>
          <w:szCs w:val="28"/>
        </w:rPr>
        <w:t xml:space="preserve"> </w:t>
      </w:r>
      <w:r w:rsidR="006C080C" w:rsidRPr="008A6330">
        <w:rPr>
          <w:rFonts w:ascii="Times New Roman" w:hAnsi="Times New Roman"/>
          <w:sz w:val="28"/>
          <w:szCs w:val="28"/>
        </w:rPr>
        <w:t>ограничений, предусмотренных</w:t>
      </w:r>
      <w:r w:rsidR="006C080C" w:rsidRPr="008A6330">
        <w:rPr>
          <w:rFonts w:ascii="Times New Roman" w:hAnsi="Times New Roman"/>
          <w:sz w:val="28"/>
          <w:szCs w:val="28"/>
          <w:lang w:eastAsia="ru-RU"/>
        </w:rPr>
        <w:t xml:space="preserve"> част</w:t>
      </w:r>
      <w:r w:rsidR="006C080C" w:rsidRPr="008A6330">
        <w:rPr>
          <w:rFonts w:ascii="Times New Roman" w:hAnsi="Times New Roman"/>
          <w:sz w:val="28"/>
          <w:szCs w:val="28"/>
        </w:rPr>
        <w:t>ью</w:t>
      </w:r>
      <w:r w:rsidR="00B3389A">
        <w:rPr>
          <w:rFonts w:ascii="Times New Roman" w:hAnsi="Times New Roman"/>
          <w:sz w:val="28"/>
          <w:szCs w:val="28"/>
          <w:lang w:eastAsia="ru-RU"/>
        </w:rPr>
        <w:t>4</w:t>
      </w:r>
      <w:r w:rsidR="006C080C" w:rsidRPr="008A6330">
        <w:rPr>
          <w:rFonts w:ascii="Times New Roman" w:hAnsi="Times New Roman"/>
          <w:sz w:val="28"/>
          <w:szCs w:val="28"/>
          <w:lang w:eastAsia="ru-RU"/>
        </w:rPr>
        <w:t xml:space="preserve"> статьи 3</w:t>
      </w:r>
      <w:r w:rsidR="00B3389A">
        <w:rPr>
          <w:rFonts w:ascii="Times New Roman" w:hAnsi="Times New Roman"/>
          <w:sz w:val="28"/>
          <w:szCs w:val="28"/>
          <w:lang w:eastAsia="ru-RU"/>
        </w:rPr>
        <w:t>0</w:t>
      </w:r>
      <w:r w:rsidR="006C080C" w:rsidRPr="008A6330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</w:t>
      </w:r>
      <w:r w:rsidR="006C080C" w:rsidRPr="008A6330">
        <w:rPr>
          <w:rFonts w:ascii="Times New Roman" w:hAnsi="Times New Roman"/>
          <w:sz w:val="28"/>
          <w:szCs w:val="28"/>
        </w:rPr>
        <w:t> </w:t>
      </w:r>
      <w:r w:rsidR="00B3389A">
        <w:rPr>
          <w:rFonts w:ascii="Times New Roman" w:hAnsi="Times New Roman"/>
          <w:sz w:val="28"/>
          <w:szCs w:val="28"/>
        </w:rPr>
        <w:t>67</w:t>
      </w:r>
      <w:r w:rsidR="006C080C" w:rsidRPr="008A6330">
        <w:rPr>
          <w:rFonts w:ascii="Times New Roman" w:hAnsi="Times New Roman"/>
          <w:sz w:val="28"/>
          <w:szCs w:val="28"/>
        </w:rPr>
        <w:t>-ФЗ.</w:t>
      </w:r>
    </w:p>
    <w:p w:rsidR="00151710" w:rsidRPr="00CC1743" w:rsidRDefault="00151710" w:rsidP="008A63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6330">
        <w:rPr>
          <w:rFonts w:ascii="Times New Roman" w:hAnsi="Times New Roman"/>
          <w:bCs/>
          <w:sz w:val="28"/>
          <w:szCs w:val="28"/>
          <w:lang w:eastAsia="ru-RU"/>
        </w:rPr>
        <w:t xml:space="preserve">Наблюдателем может быть гражданин Российской Федерации, обладающий активным избирательным правом в соответствии с частью </w:t>
      </w:r>
      <w:r w:rsidR="002D6A7F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8A6330">
        <w:rPr>
          <w:rFonts w:ascii="Times New Roman" w:hAnsi="Times New Roman"/>
          <w:bCs/>
          <w:sz w:val="28"/>
          <w:szCs w:val="28"/>
          <w:lang w:eastAsia="ru-RU"/>
        </w:rPr>
        <w:t xml:space="preserve"> статьи </w:t>
      </w:r>
      <w:r w:rsidR="002D6A7F">
        <w:rPr>
          <w:rFonts w:ascii="Times New Roman" w:hAnsi="Times New Roman"/>
          <w:bCs/>
          <w:sz w:val="28"/>
          <w:szCs w:val="28"/>
          <w:lang w:eastAsia="ru-RU"/>
        </w:rPr>
        <w:t>30</w:t>
      </w:r>
      <w:r w:rsidRPr="008A6330">
        <w:rPr>
          <w:rFonts w:ascii="Times New Roman" w:hAnsi="Times New Roman"/>
          <w:sz w:val="28"/>
          <w:szCs w:val="28"/>
        </w:rPr>
        <w:t>Федерального</w:t>
      </w:r>
      <w:r w:rsidRPr="00CC1743">
        <w:rPr>
          <w:rFonts w:ascii="Times New Roman" w:hAnsi="Times New Roman"/>
          <w:sz w:val="28"/>
          <w:szCs w:val="28"/>
        </w:rPr>
        <w:t xml:space="preserve"> закона № </w:t>
      </w:r>
      <w:r w:rsidR="000433BF">
        <w:rPr>
          <w:rFonts w:ascii="Times New Roman" w:hAnsi="Times New Roman"/>
          <w:sz w:val="28"/>
          <w:szCs w:val="28"/>
        </w:rPr>
        <w:t>67</w:t>
      </w:r>
      <w:r w:rsidRPr="00CC1743">
        <w:rPr>
          <w:rFonts w:ascii="Times New Roman" w:hAnsi="Times New Roman"/>
          <w:sz w:val="28"/>
          <w:szCs w:val="28"/>
        </w:rPr>
        <w:t>-ФЗ.</w:t>
      </w:r>
    </w:p>
    <w:p w:rsidR="006C080C" w:rsidRPr="00CC1743" w:rsidRDefault="00211579" w:rsidP="0021157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</w:rPr>
        <w:t>1</w:t>
      </w:r>
      <w:r w:rsidR="00CB32E1" w:rsidRPr="00CC1743">
        <w:rPr>
          <w:rFonts w:ascii="Times New Roman" w:hAnsi="Times New Roman"/>
          <w:sz w:val="28"/>
          <w:szCs w:val="28"/>
        </w:rPr>
        <w:t>.</w:t>
      </w:r>
      <w:r w:rsidR="00B6259C">
        <w:rPr>
          <w:rFonts w:ascii="Times New Roman" w:hAnsi="Times New Roman"/>
          <w:sz w:val="28"/>
          <w:szCs w:val="28"/>
        </w:rPr>
        <w:t>4</w:t>
      </w:r>
      <w:r w:rsidRPr="00CC1743">
        <w:rPr>
          <w:rFonts w:ascii="Times New Roman" w:hAnsi="Times New Roman"/>
          <w:sz w:val="28"/>
          <w:szCs w:val="28"/>
        </w:rPr>
        <w:t>. </w:t>
      </w:r>
      <w:r w:rsidR="006C080C" w:rsidRPr="00CC1743">
        <w:rPr>
          <w:rFonts w:ascii="Times New Roman" w:hAnsi="Times New Roman"/>
          <w:sz w:val="28"/>
          <w:szCs w:val="28"/>
        </w:rPr>
        <w:t>В случае несоблюдения требований и ограничений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>,</w:t>
      </w:r>
      <w:r w:rsidR="006C080C" w:rsidRPr="00CC1743">
        <w:rPr>
          <w:rFonts w:ascii="Times New Roman" w:hAnsi="Times New Roman"/>
          <w:sz w:val="28"/>
          <w:szCs w:val="28"/>
        </w:rPr>
        <w:t xml:space="preserve"> предусмотренных частью </w:t>
      </w:r>
      <w:r w:rsidR="00D70FA7">
        <w:rPr>
          <w:rFonts w:ascii="Times New Roman" w:hAnsi="Times New Roman"/>
          <w:sz w:val="28"/>
          <w:szCs w:val="28"/>
        </w:rPr>
        <w:t>1</w:t>
      </w:r>
      <w:r w:rsidR="006C080C" w:rsidRPr="00CC1743">
        <w:rPr>
          <w:rFonts w:ascii="Times New Roman" w:hAnsi="Times New Roman"/>
          <w:sz w:val="28"/>
          <w:szCs w:val="28"/>
        </w:rPr>
        <w:t xml:space="preserve"> статьи </w:t>
      </w:r>
      <w:r w:rsidR="00D70FA7">
        <w:rPr>
          <w:rFonts w:ascii="Times New Roman" w:hAnsi="Times New Roman"/>
          <w:sz w:val="28"/>
          <w:szCs w:val="28"/>
        </w:rPr>
        <w:t>4</w:t>
      </w:r>
      <w:r w:rsidR="006C080C" w:rsidRPr="00CC1743">
        <w:rPr>
          <w:rFonts w:ascii="Times New Roman" w:hAnsi="Times New Roman"/>
          <w:sz w:val="28"/>
          <w:szCs w:val="28"/>
        </w:rPr>
        <w:t xml:space="preserve"> Федерального закона № </w:t>
      </w:r>
      <w:r w:rsidR="00935D71">
        <w:rPr>
          <w:rFonts w:ascii="Times New Roman" w:hAnsi="Times New Roman"/>
          <w:sz w:val="28"/>
          <w:szCs w:val="28"/>
        </w:rPr>
        <w:t>67</w:t>
      </w:r>
      <w:r w:rsidR="006C080C" w:rsidRPr="00CC1743">
        <w:rPr>
          <w:rFonts w:ascii="Times New Roman" w:hAnsi="Times New Roman"/>
          <w:sz w:val="28"/>
          <w:szCs w:val="28"/>
        </w:rPr>
        <w:t>-ФЗ,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 такое лицо не может быть назначено наблюдателем.</w:t>
      </w:r>
    </w:p>
    <w:p w:rsidR="00D20604" w:rsidRPr="00CC1743" w:rsidRDefault="00D20604" w:rsidP="006C080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11579" w:rsidRPr="00CC1743" w:rsidRDefault="006C080C" w:rsidP="00FA2F68">
      <w:pPr>
        <w:shd w:val="clear" w:color="auto" w:fill="FFFFFF"/>
        <w:spacing w:after="12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1743">
        <w:rPr>
          <w:rFonts w:ascii="Times New Roman" w:hAnsi="Times New Roman"/>
          <w:b/>
          <w:sz w:val="28"/>
          <w:szCs w:val="28"/>
          <w:lang w:eastAsia="ru-RU"/>
        </w:rPr>
        <w:t>2. Представление списка назначенных наблюдателей в ТИК</w:t>
      </w:r>
    </w:p>
    <w:p w:rsidR="006C080C" w:rsidRPr="00CC1743" w:rsidRDefault="006C080C" w:rsidP="00B6259C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2.1. </w:t>
      </w:r>
      <w:r w:rsidR="00844FDA" w:rsidRPr="00CC1743">
        <w:rPr>
          <w:rFonts w:ascii="Times New Roman" w:hAnsi="Times New Roman"/>
          <w:sz w:val="28"/>
          <w:szCs w:val="28"/>
          <w:lang w:eastAsia="ru-RU"/>
        </w:rPr>
        <w:t>К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андидат, субъект общественного </w:t>
      </w:r>
      <w:r w:rsidRPr="008A6330">
        <w:rPr>
          <w:rFonts w:ascii="Times New Roman" w:hAnsi="Times New Roman"/>
          <w:sz w:val="28"/>
          <w:szCs w:val="28"/>
          <w:lang w:eastAsia="ru-RU"/>
        </w:rPr>
        <w:t>контроля,</w:t>
      </w:r>
      <w:r w:rsidR="0099245E">
        <w:rPr>
          <w:rFonts w:ascii="Times New Roman" w:hAnsi="Times New Roman"/>
          <w:sz w:val="28"/>
          <w:szCs w:val="28"/>
          <w:lang w:eastAsia="ru-RU"/>
        </w:rPr>
        <w:t xml:space="preserve"> назначившие наблюдателей в УИК</w:t>
      </w:r>
      <w:r w:rsidR="008E240C">
        <w:rPr>
          <w:rFonts w:ascii="Times New Roman" w:hAnsi="Times New Roman"/>
          <w:sz w:val="28"/>
          <w:szCs w:val="28"/>
          <w:lang w:eastAsia="ru-RU"/>
        </w:rPr>
        <w:t xml:space="preserve">, ОИК </w:t>
      </w:r>
      <w:r w:rsidRPr="008A6330">
        <w:rPr>
          <w:rFonts w:ascii="Times New Roman" w:hAnsi="Times New Roman"/>
          <w:sz w:val="28"/>
          <w:szCs w:val="28"/>
          <w:lang w:eastAsia="ru-RU"/>
        </w:rPr>
        <w:t>и ТИК, представляют список назначенных наблюдателей</w:t>
      </w:r>
      <w:r w:rsidR="00211579" w:rsidRPr="008A6330">
        <w:rPr>
          <w:rFonts w:ascii="Times New Roman" w:hAnsi="Times New Roman"/>
          <w:kern w:val="28"/>
          <w:sz w:val="28"/>
          <w:szCs w:val="28"/>
          <w:lang w:eastAsia="ru-RU"/>
        </w:rPr>
        <w:t xml:space="preserve"> при проведении дополнительных выборов </w:t>
      </w:r>
      <w:r w:rsidR="008A6330" w:rsidRPr="008A6330">
        <w:rPr>
          <w:rFonts w:ascii="Times New Roman" w:hAnsi="Times New Roman"/>
          <w:sz w:val="28"/>
          <w:szCs w:val="28"/>
          <w:lang w:eastAsia="ru-RU"/>
        </w:rPr>
        <w:t xml:space="preserve">депутата Собрания депутатов Златоустовского городского округа шестого  созыва по одномандатному избирательному округу № 18 </w:t>
      </w:r>
      <w:r w:rsidR="00211579" w:rsidRPr="008A6330">
        <w:rPr>
          <w:rFonts w:ascii="Times New Roman" w:hAnsi="Times New Roman"/>
          <w:sz w:val="28"/>
          <w:szCs w:val="28"/>
        </w:rPr>
        <w:t xml:space="preserve"> (далее – Список)</w:t>
      </w:r>
      <w:r w:rsidRPr="008A6330">
        <w:rPr>
          <w:rFonts w:ascii="Times New Roman" w:hAnsi="Times New Roman"/>
          <w:sz w:val="28"/>
          <w:szCs w:val="28"/>
          <w:lang w:eastAsia="ru-RU"/>
        </w:rPr>
        <w:t xml:space="preserve"> в соответствующую </w:t>
      </w:r>
      <w:r w:rsidR="007C786F" w:rsidRPr="005A07D7">
        <w:rPr>
          <w:rFonts w:ascii="Times New Roman" w:hAnsi="Times New Roman"/>
          <w:sz w:val="28"/>
          <w:szCs w:val="28"/>
          <w:lang w:eastAsia="ru-RU"/>
        </w:rPr>
        <w:t>ОИК</w:t>
      </w:r>
      <w:r w:rsidR="007C786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A6330">
        <w:rPr>
          <w:rFonts w:ascii="Times New Roman" w:hAnsi="Times New Roman"/>
          <w:sz w:val="28"/>
          <w:szCs w:val="28"/>
          <w:lang w:eastAsia="ru-RU"/>
        </w:rPr>
        <w:t>ТИК не позднее чем за три дня д</w:t>
      </w:r>
      <w:r w:rsidR="00587E2E">
        <w:rPr>
          <w:rFonts w:ascii="Times New Roman" w:hAnsi="Times New Roman"/>
          <w:sz w:val="28"/>
          <w:szCs w:val="28"/>
          <w:lang w:eastAsia="ru-RU"/>
        </w:rPr>
        <w:t>о дня (первого дня) голосования</w:t>
      </w:r>
      <w:r w:rsidRPr="008A6330">
        <w:rPr>
          <w:rFonts w:ascii="Times New Roman" w:hAnsi="Times New Roman"/>
          <w:sz w:val="28"/>
          <w:szCs w:val="28"/>
          <w:lang w:eastAsia="ru-RU"/>
        </w:rPr>
        <w:t xml:space="preserve">. Список представляется </w:t>
      </w:r>
      <w:r w:rsidR="00E260C3" w:rsidRPr="008A6330">
        <w:rPr>
          <w:rFonts w:ascii="Times New Roman" w:hAnsi="Times New Roman"/>
          <w:bCs/>
          <w:sz w:val="28"/>
          <w:szCs w:val="28"/>
        </w:rPr>
        <w:t>одновременно</w:t>
      </w:r>
      <w:r w:rsidR="001D4114">
        <w:rPr>
          <w:rFonts w:ascii="Times New Roman" w:hAnsi="Times New Roman"/>
          <w:bCs/>
          <w:sz w:val="28"/>
          <w:szCs w:val="28"/>
        </w:rPr>
        <w:t xml:space="preserve"> </w:t>
      </w:r>
      <w:r w:rsidRPr="008A6330">
        <w:rPr>
          <w:rFonts w:ascii="Times New Roman" w:hAnsi="Times New Roman"/>
          <w:sz w:val="28"/>
          <w:szCs w:val="28"/>
          <w:lang w:eastAsia="ru-RU"/>
        </w:rPr>
        <w:t>на бумажном носителе</w:t>
      </w:r>
      <w:r w:rsidR="00966B3C" w:rsidRPr="008A6330">
        <w:rPr>
          <w:rFonts w:ascii="Times New Roman" w:hAnsi="Times New Roman"/>
          <w:bCs/>
          <w:sz w:val="28"/>
          <w:szCs w:val="28"/>
        </w:rPr>
        <w:t xml:space="preserve"> и</w:t>
      </w:r>
      <w:r w:rsidR="00E260C3" w:rsidRPr="008A6330">
        <w:rPr>
          <w:rFonts w:ascii="Times New Roman" w:hAnsi="Times New Roman"/>
          <w:bCs/>
          <w:sz w:val="28"/>
          <w:szCs w:val="28"/>
        </w:rPr>
        <w:t xml:space="preserve"> в машиночитаемом виде</w:t>
      </w:r>
      <w:r w:rsidR="001D4114">
        <w:rPr>
          <w:rFonts w:ascii="Times New Roman" w:hAnsi="Times New Roman"/>
          <w:bCs/>
          <w:sz w:val="28"/>
          <w:szCs w:val="28"/>
        </w:rPr>
        <w:t xml:space="preserve"> </w:t>
      </w:r>
      <w:r w:rsidRPr="008A6330">
        <w:rPr>
          <w:rFonts w:ascii="Times New Roman" w:hAnsi="Times New Roman"/>
          <w:bCs/>
          <w:sz w:val="28"/>
          <w:szCs w:val="28"/>
        </w:rPr>
        <w:t xml:space="preserve">по </w:t>
      </w:r>
      <w:r w:rsidR="00E260C3" w:rsidRPr="008A6330">
        <w:rPr>
          <w:rFonts w:ascii="Times New Roman" w:hAnsi="Times New Roman"/>
          <w:bCs/>
          <w:sz w:val="28"/>
          <w:szCs w:val="28"/>
        </w:rPr>
        <w:t xml:space="preserve">формам, </w:t>
      </w:r>
      <w:r w:rsidR="00A9432F" w:rsidRPr="00867457">
        <w:rPr>
          <w:rFonts w:ascii="Times New Roman" w:hAnsi="Times New Roman"/>
          <w:bCs/>
          <w:sz w:val="28"/>
          <w:szCs w:val="28"/>
        </w:rPr>
        <w:t>утвержденным</w:t>
      </w:r>
      <w:r w:rsidR="005A07D7" w:rsidRPr="00867457">
        <w:rPr>
          <w:rFonts w:ascii="Times New Roman" w:hAnsi="Times New Roman"/>
          <w:bCs/>
          <w:sz w:val="28"/>
          <w:szCs w:val="28"/>
        </w:rPr>
        <w:t xml:space="preserve"> ТИК</w:t>
      </w:r>
      <w:r w:rsidR="00867457" w:rsidRPr="00867457">
        <w:rPr>
          <w:rFonts w:ascii="Times New Roman" w:hAnsi="Times New Roman"/>
          <w:bCs/>
          <w:sz w:val="28"/>
          <w:szCs w:val="28"/>
        </w:rPr>
        <w:t>.</w:t>
      </w:r>
      <w:r w:rsidR="001D4114">
        <w:rPr>
          <w:rFonts w:ascii="Times New Roman" w:hAnsi="Times New Roman"/>
          <w:bCs/>
          <w:sz w:val="28"/>
          <w:szCs w:val="28"/>
        </w:rPr>
        <w:t xml:space="preserve"> </w:t>
      </w:r>
      <w:r w:rsidR="00077C85" w:rsidRPr="00CC1743">
        <w:rPr>
          <w:rFonts w:ascii="Times New Roman" w:hAnsi="Times New Roman"/>
          <w:bCs/>
          <w:sz w:val="28"/>
          <w:szCs w:val="28"/>
        </w:rPr>
        <w:t>При этом с</w:t>
      </w:r>
      <w:r w:rsidRPr="00CC1743">
        <w:rPr>
          <w:rFonts w:ascii="Times New Roman" w:hAnsi="Times New Roman"/>
          <w:bCs/>
          <w:sz w:val="28"/>
          <w:szCs w:val="28"/>
        </w:rPr>
        <w:t>ведения о</w:t>
      </w:r>
      <w:r w:rsidR="00077C85" w:rsidRPr="00CC1743">
        <w:rPr>
          <w:rFonts w:ascii="Times New Roman" w:hAnsi="Times New Roman"/>
          <w:bCs/>
          <w:sz w:val="28"/>
          <w:szCs w:val="28"/>
        </w:rPr>
        <w:t xml:space="preserve"> наблюдателях, указанные в Списке, представленном </w:t>
      </w:r>
      <w:r w:rsidRPr="00CC1743">
        <w:rPr>
          <w:rFonts w:ascii="Times New Roman" w:hAnsi="Times New Roman"/>
          <w:bCs/>
          <w:sz w:val="28"/>
          <w:szCs w:val="28"/>
        </w:rPr>
        <w:t>на бумажном носителе и в машиночитаемом виде</w:t>
      </w:r>
      <w:r w:rsidR="009718FB" w:rsidRPr="00CC1743">
        <w:rPr>
          <w:rFonts w:ascii="Times New Roman" w:hAnsi="Times New Roman"/>
          <w:bCs/>
          <w:sz w:val="28"/>
          <w:szCs w:val="28"/>
        </w:rPr>
        <w:t>,</w:t>
      </w:r>
      <w:r w:rsidRPr="00CC1743">
        <w:rPr>
          <w:rFonts w:ascii="Times New Roman" w:hAnsi="Times New Roman"/>
          <w:bCs/>
          <w:sz w:val="28"/>
          <w:szCs w:val="28"/>
        </w:rPr>
        <w:t xml:space="preserve"> должны совпадать.</w:t>
      </w:r>
    </w:p>
    <w:p w:rsidR="006C080C" w:rsidRPr="00CC1743" w:rsidRDefault="00077C85" w:rsidP="007E0D3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2.2. В последний день приема С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>писк</w:t>
      </w:r>
      <w:r w:rsidRPr="00CC1743">
        <w:rPr>
          <w:rFonts w:ascii="Times New Roman" w:hAnsi="Times New Roman"/>
          <w:sz w:val="28"/>
          <w:szCs w:val="28"/>
          <w:lang w:eastAsia="ru-RU"/>
        </w:rPr>
        <w:t>а он может быть представлен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7C786F" w:rsidRPr="005A07D7">
        <w:rPr>
          <w:rFonts w:ascii="Times New Roman" w:hAnsi="Times New Roman"/>
          <w:sz w:val="28"/>
          <w:szCs w:val="28"/>
          <w:lang w:eastAsia="ru-RU"/>
        </w:rPr>
        <w:t>ОИК,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ТИК не позднее времени окончания работы комиссии </w:t>
      </w:r>
      <w:r w:rsidR="00867D0F" w:rsidRPr="00CC1743">
        <w:rPr>
          <w:rFonts w:ascii="Times New Roman" w:hAnsi="Times New Roman"/>
          <w:sz w:val="28"/>
          <w:szCs w:val="28"/>
          <w:lang w:eastAsia="ru-RU"/>
        </w:rPr>
        <w:br/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>(18 часов по местному времени).</w:t>
      </w:r>
    </w:p>
    <w:p w:rsidR="006C080C" w:rsidRPr="00CC1743" w:rsidRDefault="006C080C" w:rsidP="006E05F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2.3. В случае назначения наблюдателей в УИК</w:t>
      </w:r>
      <w:r w:rsidR="001D41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1743">
        <w:rPr>
          <w:rFonts w:ascii="Times New Roman" w:hAnsi="Times New Roman"/>
          <w:sz w:val="28"/>
          <w:szCs w:val="28"/>
          <w:lang w:eastAsia="ru-RU"/>
        </w:rPr>
        <w:t>кандидат</w:t>
      </w:r>
      <w:r w:rsidR="0086745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субъект общественного контроля могут </w:t>
      </w:r>
      <w:r w:rsidR="008A6330" w:rsidRPr="00CC1743">
        <w:rPr>
          <w:rFonts w:ascii="Times New Roman" w:hAnsi="Times New Roman"/>
          <w:sz w:val="28"/>
          <w:szCs w:val="28"/>
          <w:lang w:eastAsia="ru-RU"/>
        </w:rPr>
        <w:t>представить,</w:t>
      </w:r>
      <w:r w:rsidR="00077C85" w:rsidRPr="00CC1743">
        <w:rPr>
          <w:rFonts w:ascii="Times New Roman" w:hAnsi="Times New Roman"/>
          <w:sz w:val="28"/>
          <w:szCs w:val="28"/>
          <w:lang w:eastAsia="ru-RU"/>
        </w:rPr>
        <w:t xml:space="preserve"> как общий С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писок по всем избирательным участкам, так и несколько списков по </w:t>
      </w:r>
      <w:r w:rsidR="00873895" w:rsidRPr="00CC1743">
        <w:rPr>
          <w:rFonts w:ascii="Times New Roman" w:hAnsi="Times New Roman"/>
          <w:sz w:val="28"/>
          <w:szCs w:val="28"/>
          <w:lang w:eastAsia="ru-RU"/>
        </w:rPr>
        <w:t xml:space="preserve">ряду </w:t>
      </w:r>
      <w:r w:rsidRPr="00CC1743">
        <w:rPr>
          <w:rFonts w:ascii="Times New Roman" w:hAnsi="Times New Roman"/>
          <w:sz w:val="28"/>
          <w:szCs w:val="28"/>
          <w:lang w:eastAsia="ru-RU"/>
        </w:rPr>
        <w:t>избирательны</w:t>
      </w:r>
      <w:r w:rsidR="00873895" w:rsidRPr="00CC1743">
        <w:rPr>
          <w:rFonts w:ascii="Times New Roman" w:hAnsi="Times New Roman"/>
          <w:sz w:val="28"/>
          <w:szCs w:val="28"/>
          <w:lang w:eastAsia="ru-RU"/>
        </w:rPr>
        <w:t>х</w:t>
      </w:r>
      <w:r w:rsidR="001D41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1743">
        <w:rPr>
          <w:rFonts w:ascii="Times New Roman" w:hAnsi="Times New Roman"/>
          <w:sz w:val="28"/>
          <w:szCs w:val="28"/>
          <w:lang w:eastAsia="ru-RU"/>
        </w:rPr>
        <w:lastRenderedPageBreak/>
        <w:t>участк</w:t>
      </w:r>
      <w:r w:rsidR="00873895" w:rsidRPr="00CC1743">
        <w:rPr>
          <w:rFonts w:ascii="Times New Roman" w:hAnsi="Times New Roman"/>
          <w:sz w:val="28"/>
          <w:szCs w:val="28"/>
          <w:lang w:eastAsia="ru-RU"/>
        </w:rPr>
        <w:t>ов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в разное время с учетом предельных сроков осуществления данных действий</w:t>
      </w:r>
      <w:r w:rsidRPr="00CC1743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FC4721" w:rsidRPr="00CC1743" w:rsidRDefault="006D0A6E" w:rsidP="006E05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2.4. </w:t>
      </w:r>
      <w:r w:rsidR="00873895" w:rsidRPr="00CC1743">
        <w:rPr>
          <w:rFonts w:ascii="Times New Roman" w:hAnsi="Times New Roman"/>
          <w:sz w:val="28"/>
          <w:szCs w:val="28"/>
          <w:lang w:eastAsia="ru-RU"/>
        </w:rPr>
        <w:t xml:space="preserve">В исключительных случаях при образовании избирательных участков в местах временного пребывания избирателей не позднее чем за три дня до дня (первого дня) голосования </w:t>
      </w:r>
      <w:r w:rsidR="00D622EF" w:rsidRPr="00CC1743">
        <w:rPr>
          <w:rFonts w:ascii="Times New Roman" w:hAnsi="Times New Roman"/>
          <w:sz w:val="28"/>
          <w:szCs w:val="28"/>
          <w:lang w:eastAsia="ru-RU"/>
        </w:rPr>
        <w:t>Список</w:t>
      </w:r>
      <w:r w:rsidR="00873895" w:rsidRPr="00CC1743">
        <w:rPr>
          <w:rFonts w:ascii="Times New Roman" w:hAnsi="Times New Roman"/>
          <w:sz w:val="28"/>
          <w:szCs w:val="28"/>
          <w:lang w:eastAsia="ru-RU"/>
        </w:rPr>
        <w:t xml:space="preserve"> может быть представлен в течение трех дней до дня (первого дня) голосования в </w:t>
      </w:r>
      <w:r w:rsidR="0045764F" w:rsidRPr="00CC1743">
        <w:rPr>
          <w:rFonts w:ascii="Times New Roman" w:hAnsi="Times New Roman"/>
          <w:sz w:val="28"/>
          <w:szCs w:val="28"/>
          <w:lang w:eastAsia="ru-RU"/>
        </w:rPr>
        <w:t>ТИК</w:t>
      </w:r>
      <w:r w:rsidR="00873895" w:rsidRPr="00CC1743">
        <w:rPr>
          <w:rFonts w:ascii="Times New Roman" w:hAnsi="Times New Roman"/>
          <w:sz w:val="28"/>
          <w:szCs w:val="28"/>
          <w:lang w:eastAsia="ru-RU"/>
        </w:rPr>
        <w:t xml:space="preserve"> либо в день (первый день) голосования </w:t>
      </w:r>
      <w:r w:rsidR="00D622EF" w:rsidRPr="00CC1743">
        <w:rPr>
          <w:rFonts w:ascii="Times New Roman" w:hAnsi="Times New Roman"/>
          <w:sz w:val="28"/>
          <w:szCs w:val="28"/>
          <w:lang w:eastAsia="ru-RU"/>
        </w:rPr>
        <w:t>–</w:t>
      </w:r>
      <w:r w:rsidR="00873895" w:rsidRPr="00CC1743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1D41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3895" w:rsidRPr="00CC1743">
        <w:rPr>
          <w:rFonts w:ascii="Times New Roman" w:hAnsi="Times New Roman"/>
          <w:sz w:val="28"/>
          <w:szCs w:val="28"/>
          <w:lang w:eastAsia="ru-RU"/>
        </w:rPr>
        <w:t xml:space="preserve">соответствующую </w:t>
      </w:r>
      <w:r w:rsidR="0045764F" w:rsidRPr="00CC1743">
        <w:rPr>
          <w:rFonts w:ascii="Times New Roman" w:hAnsi="Times New Roman"/>
          <w:sz w:val="28"/>
          <w:szCs w:val="28"/>
          <w:lang w:eastAsia="ru-RU"/>
        </w:rPr>
        <w:t>УИК</w:t>
      </w:r>
      <w:r w:rsidR="00873895" w:rsidRPr="00CC1743">
        <w:rPr>
          <w:rFonts w:ascii="Times New Roman" w:hAnsi="Times New Roman"/>
          <w:sz w:val="28"/>
          <w:szCs w:val="28"/>
          <w:lang w:eastAsia="ru-RU"/>
        </w:rPr>
        <w:t>.</w:t>
      </w:r>
    </w:p>
    <w:p w:rsidR="006C080C" w:rsidRPr="00CC1743" w:rsidRDefault="006C080C" w:rsidP="007E0D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 xml:space="preserve">2.5. В </w:t>
      </w:r>
      <w:r w:rsidR="00077C85" w:rsidRPr="00CC1743">
        <w:rPr>
          <w:rFonts w:ascii="Times New Roman" w:hAnsi="Times New Roman"/>
          <w:sz w:val="28"/>
          <w:szCs w:val="28"/>
          <w:lang w:eastAsia="ru-RU"/>
        </w:rPr>
        <w:t>С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писке указываются фамилия, имя и отчество каждого наблюдателя, </w:t>
      </w:r>
      <w:r w:rsidRPr="00CC1743">
        <w:rPr>
          <w:rFonts w:ascii="Times New Roman" w:hAnsi="Times New Roman"/>
          <w:bCs/>
          <w:sz w:val="28"/>
          <w:szCs w:val="28"/>
        </w:rPr>
        <w:t xml:space="preserve">дата рождения, серия, номер и дата выдачи паспорта или документа, заменяющего паспорт гражданина, </w:t>
      </w:r>
      <w:r w:rsidRPr="00CC1743">
        <w:rPr>
          <w:rFonts w:ascii="Times New Roman" w:hAnsi="Times New Roman"/>
          <w:sz w:val="28"/>
          <w:szCs w:val="28"/>
          <w:lang w:eastAsia="ru-RU"/>
        </w:rPr>
        <w:t>адрес его места жительства, номер избирательного участка (в случае назначения наблюдателя в УИК),</w:t>
      </w:r>
      <w:r w:rsidR="0099245E" w:rsidRPr="00CC1743">
        <w:rPr>
          <w:rFonts w:ascii="Times New Roman" w:hAnsi="Times New Roman"/>
          <w:sz w:val="28"/>
          <w:szCs w:val="28"/>
          <w:lang w:eastAsia="ru-RU"/>
        </w:rPr>
        <w:t xml:space="preserve">наименование </w:t>
      </w:r>
      <w:r w:rsidR="0099245E">
        <w:rPr>
          <w:rFonts w:ascii="Times New Roman" w:hAnsi="Times New Roman"/>
          <w:sz w:val="28"/>
          <w:szCs w:val="28"/>
          <w:lang w:eastAsia="ru-RU"/>
        </w:rPr>
        <w:t>ОИК</w:t>
      </w:r>
      <w:r w:rsidR="0099245E" w:rsidRPr="00CC1743">
        <w:rPr>
          <w:rFonts w:ascii="Times New Roman" w:hAnsi="Times New Roman"/>
          <w:sz w:val="28"/>
          <w:szCs w:val="28"/>
          <w:lang w:eastAsia="ru-RU"/>
        </w:rPr>
        <w:t xml:space="preserve"> (в случае назначения наблюдателя в </w:t>
      </w:r>
      <w:r w:rsidR="0099245E">
        <w:rPr>
          <w:rFonts w:ascii="Times New Roman" w:hAnsi="Times New Roman"/>
          <w:sz w:val="28"/>
          <w:szCs w:val="28"/>
          <w:lang w:eastAsia="ru-RU"/>
        </w:rPr>
        <w:t>ОИК</w:t>
      </w:r>
      <w:r w:rsidR="0099245E" w:rsidRPr="00CC1743">
        <w:rPr>
          <w:rFonts w:ascii="Times New Roman" w:hAnsi="Times New Roman"/>
          <w:sz w:val="28"/>
          <w:szCs w:val="28"/>
          <w:lang w:eastAsia="ru-RU"/>
        </w:rPr>
        <w:t>)</w:t>
      </w:r>
      <w:r w:rsidR="0099245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C1743">
        <w:rPr>
          <w:rFonts w:ascii="Times New Roman" w:hAnsi="Times New Roman"/>
          <w:sz w:val="28"/>
          <w:szCs w:val="28"/>
          <w:lang w:eastAsia="ru-RU"/>
        </w:rPr>
        <w:t>наименование ТИК (в случае назначения наблюдателя в ТИК), в которую он направляется</w:t>
      </w:r>
      <w:r w:rsidR="0045764F" w:rsidRPr="00CC1743">
        <w:rPr>
          <w:rFonts w:ascii="Times New Roman" w:hAnsi="Times New Roman"/>
          <w:sz w:val="28"/>
          <w:szCs w:val="28"/>
          <w:lang w:eastAsia="ru-RU"/>
        </w:rPr>
        <w:t>, а также дата осуществления наблюдения</w:t>
      </w:r>
      <w:r w:rsidRPr="00CC1743">
        <w:rPr>
          <w:rFonts w:ascii="Times New Roman" w:hAnsi="Times New Roman"/>
          <w:sz w:val="28"/>
          <w:szCs w:val="28"/>
          <w:lang w:eastAsia="ru-RU"/>
        </w:rPr>
        <w:t>. Также рекомендуется указывать контактный телефон наблюдателя.</w:t>
      </w:r>
    </w:p>
    <w:p w:rsidR="006C080C" w:rsidRPr="00CC1743" w:rsidRDefault="00077C85" w:rsidP="006C08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В С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писке также делается запись, подтверждающая, что наблюдатели, указанные в </w:t>
      </w:r>
      <w:r w:rsidRPr="00CC1743">
        <w:rPr>
          <w:rFonts w:ascii="Times New Roman" w:hAnsi="Times New Roman"/>
          <w:sz w:val="28"/>
          <w:szCs w:val="28"/>
          <w:lang w:eastAsia="ru-RU"/>
        </w:rPr>
        <w:t>нем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, не подпадают под ограничения, установленные частью </w:t>
      </w:r>
      <w:r w:rsidR="00587E2E">
        <w:rPr>
          <w:rFonts w:ascii="Times New Roman" w:hAnsi="Times New Roman"/>
          <w:sz w:val="28"/>
          <w:szCs w:val="28"/>
          <w:lang w:eastAsia="ru-RU"/>
        </w:rPr>
        <w:t>4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 статьи 3</w:t>
      </w:r>
      <w:r w:rsidR="00587E2E">
        <w:rPr>
          <w:rFonts w:ascii="Times New Roman" w:hAnsi="Times New Roman"/>
          <w:sz w:val="28"/>
          <w:szCs w:val="28"/>
          <w:lang w:eastAsia="ru-RU"/>
        </w:rPr>
        <w:t>0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</w:t>
      </w:r>
      <w:r w:rsidR="006C080C" w:rsidRPr="00CC1743">
        <w:rPr>
          <w:rFonts w:ascii="Times New Roman" w:hAnsi="Times New Roman"/>
          <w:sz w:val="28"/>
          <w:szCs w:val="28"/>
        </w:rPr>
        <w:t> </w:t>
      </w:r>
      <w:r w:rsidR="00587E2E">
        <w:rPr>
          <w:rFonts w:ascii="Times New Roman" w:hAnsi="Times New Roman"/>
          <w:sz w:val="28"/>
          <w:szCs w:val="28"/>
        </w:rPr>
        <w:t>67</w:t>
      </w:r>
      <w:r w:rsidR="006C080C" w:rsidRPr="00CC1743">
        <w:rPr>
          <w:rFonts w:ascii="Times New Roman" w:hAnsi="Times New Roman"/>
          <w:sz w:val="28"/>
          <w:szCs w:val="28"/>
        </w:rPr>
        <w:t>-ФЗ.</w:t>
      </w:r>
    </w:p>
    <w:p w:rsidR="006C080C" w:rsidRPr="00CC1743" w:rsidRDefault="006C080C" w:rsidP="006C08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2.6. Список наблюдателей, назначенных субъектом общественного контроля, на бумажном носителе должен быть подписан уполномоченным лицом субъекта обществен</w:t>
      </w:r>
      <w:r w:rsidR="00D70FA7">
        <w:rPr>
          <w:rFonts w:ascii="Times New Roman" w:hAnsi="Times New Roman"/>
          <w:sz w:val="28"/>
          <w:szCs w:val="28"/>
          <w:lang w:eastAsia="ru-RU"/>
        </w:rPr>
        <w:t>ного контроля и заверен печатью.</w:t>
      </w:r>
      <w:r w:rsidR="001D41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1743">
        <w:rPr>
          <w:rFonts w:ascii="Times New Roman" w:hAnsi="Times New Roman"/>
          <w:sz w:val="28"/>
          <w:szCs w:val="28"/>
          <w:lang w:eastAsia="ru-RU"/>
        </w:rPr>
        <w:t>Список наблюдателей, назначенных кандидатом, на бумажном носителе подписывается указанным кандидатом, заверение печатью не требуется.</w:t>
      </w:r>
    </w:p>
    <w:p w:rsidR="006C080C" w:rsidRPr="00CC1743" w:rsidRDefault="006C080C" w:rsidP="006C08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2.7. </w:t>
      </w:r>
      <w:r w:rsidRPr="00CC1743">
        <w:rPr>
          <w:rFonts w:ascii="Times New Roman" w:hAnsi="Times New Roman"/>
          <w:bCs/>
          <w:sz w:val="28"/>
          <w:szCs w:val="28"/>
        </w:rPr>
        <w:t xml:space="preserve">Список </w:t>
      </w:r>
      <w:r w:rsidRPr="00CC1743">
        <w:rPr>
          <w:rFonts w:ascii="Times New Roman" w:hAnsi="Times New Roman"/>
          <w:sz w:val="28"/>
          <w:szCs w:val="28"/>
        </w:rPr>
        <w:t xml:space="preserve">в </w:t>
      </w:r>
      <w:r w:rsidRPr="00CC1743">
        <w:rPr>
          <w:rFonts w:ascii="Times New Roman" w:hAnsi="Times New Roman"/>
          <w:bCs/>
          <w:sz w:val="28"/>
          <w:szCs w:val="28"/>
        </w:rPr>
        <w:t>машиночитаемом виде</w:t>
      </w:r>
      <w:r w:rsidRPr="00CC1743">
        <w:rPr>
          <w:rFonts w:ascii="Times New Roman" w:hAnsi="Times New Roman"/>
          <w:sz w:val="28"/>
          <w:szCs w:val="28"/>
        </w:rPr>
        <w:t xml:space="preserve"> представляется в формате</w:t>
      </w:r>
      <w:r w:rsidR="00F6636C" w:rsidRPr="00CC1743">
        <w:rPr>
          <w:rFonts w:ascii="Times New Roman" w:hAnsi="Times New Roman"/>
          <w:sz w:val="28"/>
          <w:szCs w:val="28"/>
        </w:rPr>
        <w:t xml:space="preserve"> .</w:t>
      </w:r>
      <w:r w:rsidR="00F6636C" w:rsidRPr="00CC1743">
        <w:rPr>
          <w:rFonts w:ascii="Times New Roman" w:hAnsi="Times New Roman"/>
          <w:sz w:val="28"/>
          <w:szCs w:val="28"/>
          <w:lang w:val="en-US"/>
        </w:rPr>
        <w:t>xls</w:t>
      </w:r>
      <w:r w:rsidR="00F6636C" w:rsidRPr="00CC1743">
        <w:rPr>
          <w:rFonts w:ascii="Times New Roman" w:hAnsi="Times New Roman"/>
          <w:sz w:val="28"/>
          <w:szCs w:val="28"/>
        </w:rPr>
        <w:t>,</w:t>
      </w:r>
      <w:r w:rsidRPr="00CC1743">
        <w:rPr>
          <w:rFonts w:ascii="Times New Roman" w:hAnsi="Times New Roman"/>
          <w:sz w:val="28"/>
          <w:szCs w:val="28"/>
        </w:rPr>
        <w:t xml:space="preserve">.doc </w:t>
      </w:r>
      <w:r w:rsidR="00587E2E">
        <w:rPr>
          <w:rFonts w:ascii="Times New Roman" w:hAnsi="Times New Roman"/>
          <w:sz w:val="28"/>
          <w:szCs w:val="28"/>
        </w:rPr>
        <w:t xml:space="preserve">.   </w:t>
      </w:r>
      <w:r w:rsidRPr="00CC1743">
        <w:rPr>
          <w:rFonts w:ascii="Times New Roman" w:hAnsi="Times New Roman"/>
          <w:sz w:val="28"/>
          <w:szCs w:val="28"/>
        </w:rPr>
        <w:t>При заполнении таблицы не следует объединять или разделять ее графы.</w:t>
      </w:r>
    </w:p>
    <w:p w:rsidR="006C080C" w:rsidRPr="00CC1743" w:rsidRDefault="006C080C" w:rsidP="00FA2F68">
      <w:pPr>
        <w:shd w:val="clear" w:color="auto" w:fill="FFFFFF"/>
        <w:spacing w:before="120"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1743">
        <w:rPr>
          <w:rFonts w:ascii="Times New Roman" w:hAnsi="Times New Roman"/>
          <w:b/>
          <w:sz w:val="28"/>
          <w:szCs w:val="28"/>
          <w:lang w:eastAsia="ru-RU"/>
        </w:rPr>
        <w:t xml:space="preserve">3. Работа </w:t>
      </w:r>
      <w:r w:rsidR="00077C85" w:rsidRPr="00CC1743">
        <w:rPr>
          <w:rFonts w:ascii="Times New Roman" w:hAnsi="Times New Roman"/>
          <w:b/>
          <w:sz w:val="28"/>
          <w:szCs w:val="28"/>
          <w:lang w:eastAsia="ru-RU"/>
        </w:rPr>
        <w:t>со С</w:t>
      </w:r>
      <w:r w:rsidRPr="00CC1743">
        <w:rPr>
          <w:rFonts w:ascii="Times New Roman" w:hAnsi="Times New Roman"/>
          <w:b/>
          <w:sz w:val="28"/>
          <w:szCs w:val="28"/>
          <w:lang w:eastAsia="ru-RU"/>
        </w:rPr>
        <w:t xml:space="preserve">писком в </w:t>
      </w:r>
      <w:r w:rsidR="007C786F">
        <w:rPr>
          <w:rFonts w:ascii="Times New Roman" w:hAnsi="Times New Roman"/>
          <w:b/>
          <w:sz w:val="28"/>
          <w:szCs w:val="28"/>
          <w:lang w:eastAsia="ru-RU"/>
        </w:rPr>
        <w:t xml:space="preserve">ОИК, </w:t>
      </w:r>
      <w:r w:rsidRPr="00CC1743">
        <w:rPr>
          <w:rFonts w:ascii="Times New Roman" w:hAnsi="Times New Roman"/>
          <w:b/>
          <w:sz w:val="28"/>
          <w:szCs w:val="28"/>
          <w:lang w:eastAsia="ru-RU"/>
        </w:rPr>
        <w:t>ТИК</w:t>
      </w:r>
    </w:p>
    <w:p w:rsidR="007E0D33" w:rsidRPr="00CC1743" w:rsidRDefault="006C080C" w:rsidP="004576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3.1</w:t>
      </w:r>
      <w:r w:rsidR="00077C85" w:rsidRPr="00CC1743">
        <w:rPr>
          <w:rFonts w:ascii="Times New Roman" w:hAnsi="Times New Roman"/>
          <w:sz w:val="28"/>
          <w:szCs w:val="28"/>
          <w:lang w:eastAsia="ru-RU"/>
        </w:rPr>
        <w:t xml:space="preserve">. В </w:t>
      </w:r>
      <w:r w:rsidR="007C786F">
        <w:rPr>
          <w:rFonts w:ascii="Times New Roman" w:hAnsi="Times New Roman"/>
          <w:sz w:val="28"/>
          <w:szCs w:val="28"/>
          <w:lang w:eastAsia="ru-RU"/>
        </w:rPr>
        <w:t xml:space="preserve">ОИК, </w:t>
      </w:r>
      <w:r w:rsidR="00077C85" w:rsidRPr="00CC1743">
        <w:rPr>
          <w:rFonts w:ascii="Times New Roman" w:hAnsi="Times New Roman"/>
          <w:sz w:val="28"/>
          <w:szCs w:val="28"/>
          <w:lang w:eastAsia="ru-RU"/>
        </w:rPr>
        <w:t>ТИК С</w:t>
      </w:r>
      <w:r w:rsidRPr="00CC1743">
        <w:rPr>
          <w:rFonts w:ascii="Times New Roman" w:hAnsi="Times New Roman"/>
          <w:sz w:val="28"/>
          <w:szCs w:val="28"/>
          <w:lang w:eastAsia="ru-RU"/>
        </w:rPr>
        <w:t>писок регистрируется как входящий документ с проставлением даты и времени его приема.</w:t>
      </w:r>
    </w:p>
    <w:p w:rsidR="006C080C" w:rsidRPr="00CC1743" w:rsidRDefault="00FC4721" w:rsidP="004576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lastRenderedPageBreak/>
        <w:t>В исключительных случаях, предусмотренных пунктом 2.4 Порядка, Список, представленный в день (первый день) голосования в УИК, регистрируется в журнале регистрации входящих документов УИК.</w:t>
      </w:r>
    </w:p>
    <w:p w:rsidR="006C080C" w:rsidRPr="00CC1743" w:rsidRDefault="00077C85" w:rsidP="004576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3.2. При приеме С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писка член </w:t>
      </w:r>
      <w:r w:rsidR="007C786F">
        <w:rPr>
          <w:rFonts w:ascii="Times New Roman" w:hAnsi="Times New Roman"/>
          <w:sz w:val="28"/>
          <w:szCs w:val="28"/>
          <w:lang w:eastAsia="ru-RU"/>
        </w:rPr>
        <w:t xml:space="preserve">ОИК, 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ТИК проверяет наличие в </w:t>
      </w:r>
      <w:r w:rsidRPr="00CC1743">
        <w:rPr>
          <w:rFonts w:ascii="Times New Roman" w:hAnsi="Times New Roman"/>
          <w:sz w:val="28"/>
          <w:szCs w:val="28"/>
          <w:lang w:eastAsia="ru-RU"/>
        </w:rPr>
        <w:t>нем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 всех необходимых сведений о наблюдателях, предусмотренных федеральным законодательством, а также</w:t>
      </w:r>
      <w:r w:rsidR="0045764F" w:rsidRPr="00CC1743">
        <w:rPr>
          <w:rFonts w:ascii="Times New Roman" w:hAnsi="Times New Roman"/>
          <w:sz w:val="28"/>
          <w:szCs w:val="28"/>
          <w:lang w:eastAsia="ru-RU"/>
        </w:rPr>
        <w:t xml:space="preserve"> проверяет соответствие представленного Списка формам, </w:t>
      </w:r>
      <w:r w:rsidR="00A9432F" w:rsidRPr="00867457">
        <w:rPr>
          <w:rFonts w:ascii="Times New Roman" w:hAnsi="Times New Roman"/>
          <w:sz w:val="28"/>
          <w:szCs w:val="28"/>
          <w:lang w:eastAsia="ru-RU"/>
        </w:rPr>
        <w:t>утвержденным</w:t>
      </w:r>
      <w:r w:rsidR="00B76924" w:rsidRPr="00867457">
        <w:rPr>
          <w:rFonts w:ascii="Times New Roman" w:hAnsi="Times New Roman"/>
          <w:sz w:val="28"/>
          <w:szCs w:val="28"/>
          <w:lang w:eastAsia="ru-RU"/>
        </w:rPr>
        <w:t xml:space="preserve"> ТИК</w:t>
      </w:r>
      <w:r w:rsidR="00D622EF" w:rsidRPr="00867457">
        <w:rPr>
          <w:rFonts w:ascii="Times New Roman" w:hAnsi="Times New Roman"/>
          <w:sz w:val="28"/>
          <w:szCs w:val="28"/>
          <w:lang w:eastAsia="ru-RU"/>
        </w:rPr>
        <w:t>,</w:t>
      </w:r>
      <w:r w:rsidR="0045764F" w:rsidRPr="00867457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6C080C" w:rsidRPr="00867457">
        <w:rPr>
          <w:rFonts w:ascii="Times New Roman" w:hAnsi="Times New Roman"/>
          <w:sz w:val="28"/>
          <w:szCs w:val="28"/>
          <w:lang w:eastAsia="ru-RU"/>
        </w:rPr>
        <w:t xml:space="preserve"> проводит св</w:t>
      </w:r>
      <w:r w:rsidRPr="00867457">
        <w:rPr>
          <w:rFonts w:ascii="Times New Roman" w:hAnsi="Times New Roman"/>
          <w:sz w:val="28"/>
          <w:szCs w:val="28"/>
          <w:lang w:eastAsia="ru-RU"/>
        </w:rPr>
        <w:t>ерку сведений о наблюдателях в С</w:t>
      </w:r>
      <w:r w:rsidR="006C080C" w:rsidRPr="00867457">
        <w:rPr>
          <w:rFonts w:ascii="Times New Roman" w:hAnsi="Times New Roman"/>
          <w:sz w:val="28"/>
          <w:szCs w:val="28"/>
          <w:lang w:eastAsia="ru-RU"/>
        </w:rPr>
        <w:t>писке</w:t>
      </w:r>
      <w:r w:rsidRPr="00867457">
        <w:rPr>
          <w:rFonts w:ascii="Times New Roman" w:hAnsi="Times New Roman"/>
          <w:sz w:val="28"/>
          <w:szCs w:val="28"/>
          <w:lang w:eastAsia="ru-RU"/>
        </w:rPr>
        <w:t>, представленном</w:t>
      </w:r>
      <w:r w:rsidR="006C080C" w:rsidRPr="00867457">
        <w:rPr>
          <w:rFonts w:ascii="Times New Roman" w:hAnsi="Times New Roman"/>
          <w:sz w:val="28"/>
          <w:szCs w:val="28"/>
          <w:lang w:eastAsia="ru-RU"/>
        </w:rPr>
        <w:t xml:space="preserve"> на бумажном</w:t>
      </w:r>
      <w:r w:rsidR="006C080C" w:rsidRPr="00CC1743">
        <w:rPr>
          <w:rFonts w:ascii="Times New Roman" w:hAnsi="Times New Roman"/>
          <w:sz w:val="28"/>
          <w:szCs w:val="28"/>
          <w:lang w:eastAsia="ru-RU"/>
        </w:rPr>
        <w:t xml:space="preserve"> носителе и в машиночитаемом виде. </w:t>
      </w:r>
      <w:r w:rsidR="0045764F" w:rsidRPr="00CC1743">
        <w:rPr>
          <w:rFonts w:ascii="Times New Roman" w:hAnsi="Times New Roman"/>
          <w:sz w:val="28"/>
          <w:szCs w:val="28"/>
          <w:lang w:eastAsia="ru-RU"/>
        </w:rPr>
        <w:t xml:space="preserve">В случае отсутствия сведений о наблюдателях, предусмотренных федеральным законодательством, а также в случае обнаружения иных недостатков в Списке, кандидат, </w:t>
      </w:r>
      <w:r w:rsidR="00867457">
        <w:rPr>
          <w:rFonts w:ascii="Times New Roman" w:hAnsi="Times New Roman"/>
          <w:sz w:val="28"/>
          <w:szCs w:val="28"/>
          <w:lang w:eastAsia="ru-RU"/>
        </w:rPr>
        <w:t>субъект</w:t>
      </w:r>
      <w:r w:rsidR="0045764F" w:rsidRPr="00CC1743">
        <w:rPr>
          <w:rFonts w:ascii="Times New Roman" w:hAnsi="Times New Roman"/>
          <w:sz w:val="28"/>
          <w:szCs w:val="28"/>
          <w:lang w:eastAsia="ru-RU"/>
        </w:rPr>
        <w:t xml:space="preserve"> общественного контроля, представившие Список, уточняют необходимые сведения о наблюдателях и вносят их в Список</w:t>
      </w:r>
      <w:r w:rsidR="00151710" w:rsidRPr="00CC1743">
        <w:rPr>
          <w:rFonts w:ascii="Times New Roman" w:hAnsi="Times New Roman"/>
          <w:sz w:val="28"/>
          <w:szCs w:val="28"/>
          <w:lang w:eastAsia="ru-RU"/>
        </w:rPr>
        <w:t xml:space="preserve"> с учетом предельных сроков представления Списка</w:t>
      </w:r>
      <w:r w:rsidR="0045764F" w:rsidRPr="00CC1743">
        <w:rPr>
          <w:rFonts w:ascii="Times New Roman" w:hAnsi="Times New Roman"/>
          <w:sz w:val="28"/>
          <w:szCs w:val="28"/>
          <w:lang w:eastAsia="ru-RU"/>
        </w:rPr>
        <w:t>.</w:t>
      </w:r>
    </w:p>
    <w:p w:rsidR="005B4927" w:rsidRPr="00CC1743" w:rsidRDefault="006C080C" w:rsidP="007E0D3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3.</w:t>
      </w:r>
      <w:r w:rsidR="0045764F" w:rsidRPr="00CC1743">
        <w:rPr>
          <w:rFonts w:ascii="Times New Roman" w:hAnsi="Times New Roman"/>
          <w:sz w:val="28"/>
          <w:szCs w:val="28"/>
          <w:lang w:eastAsia="ru-RU"/>
        </w:rPr>
        <w:t>3</w:t>
      </w:r>
      <w:r w:rsidRPr="00CC1743">
        <w:rPr>
          <w:rFonts w:ascii="Times New Roman" w:hAnsi="Times New Roman"/>
          <w:sz w:val="28"/>
          <w:szCs w:val="28"/>
          <w:lang w:eastAsia="ru-RU"/>
        </w:rPr>
        <w:t>. В с</w:t>
      </w:r>
      <w:r w:rsidR="00077C85" w:rsidRPr="00CC1743">
        <w:rPr>
          <w:rFonts w:ascii="Times New Roman" w:hAnsi="Times New Roman"/>
          <w:sz w:val="28"/>
          <w:szCs w:val="28"/>
          <w:lang w:eastAsia="ru-RU"/>
        </w:rPr>
        <w:t>лучае если после представления С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писка в </w:t>
      </w:r>
      <w:r w:rsidR="007C786F">
        <w:rPr>
          <w:rFonts w:ascii="Times New Roman" w:hAnsi="Times New Roman"/>
          <w:sz w:val="28"/>
          <w:szCs w:val="28"/>
          <w:lang w:eastAsia="ru-RU"/>
        </w:rPr>
        <w:t xml:space="preserve">ОИК, 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ТИК наступили обстоятельства, </w:t>
      </w:r>
      <w:r w:rsidR="00C50C4A" w:rsidRPr="00CC1743">
        <w:rPr>
          <w:rFonts w:ascii="Times New Roman" w:hAnsi="Times New Roman"/>
          <w:sz w:val="28"/>
          <w:szCs w:val="28"/>
          <w:lang w:eastAsia="ru-RU"/>
        </w:rPr>
        <w:t>в результате которых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наблюдатель по уважительной причине (болезнь, командировка и др.) не сможет осуществлять наблюдение в день (дни) голосования (досрочного голосования), </w:t>
      </w:r>
      <w:r w:rsidR="005B4927" w:rsidRPr="00CC1743">
        <w:rPr>
          <w:rFonts w:ascii="Times New Roman" w:hAnsi="Times New Roman"/>
          <w:sz w:val="28"/>
          <w:szCs w:val="28"/>
          <w:lang w:eastAsia="ru-RU"/>
        </w:rPr>
        <w:t>кандидат,</w:t>
      </w:r>
      <w:r w:rsidR="001D41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4927" w:rsidRPr="00CC1743">
        <w:rPr>
          <w:rFonts w:ascii="Times New Roman" w:hAnsi="Times New Roman"/>
          <w:sz w:val="28"/>
          <w:szCs w:val="28"/>
          <w:lang w:eastAsia="ru-RU"/>
        </w:rPr>
        <w:t xml:space="preserve">субъект общественного контроля вправе до дня (первого дня) голосования (досрочного голосования) назначить вместо этого наблюдателя другого, письменно уведомив об этом </w:t>
      </w:r>
      <w:r w:rsidR="007C786F">
        <w:rPr>
          <w:rFonts w:ascii="Times New Roman" w:hAnsi="Times New Roman"/>
          <w:sz w:val="28"/>
          <w:szCs w:val="28"/>
          <w:lang w:eastAsia="ru-RU"/>
        </w:rPr>
        <w:t xml:space="preserve">ОИК, </w:t>
      </w:r>
      <w:r w:rsidR="005B4927" w:rsidRPr="00CC1743">
        <w:rPr>
          <w:rFonts w:ascii="Times New Roman" w:hAnsi="Times New Roman"/>
          <w:sz w:val="28"/>
          <w:szCs w:val="28"/>
          <w:lang w:eastAsia="ru-RU"/>
        </w:rPr>
        <w:t xml:space="preserve"> ТИК и представив сведения о назначенном </w:t>
      </w:r>
      <w:r w:rsidR="005B4927" w:rsidRPr="00867457">
        <w:rPr>
          <w:rFonts w:ascii="Times New Roman" w:hAnsi="Times New Roman"/>
          <w:sz w:val="28"/>
          <w:szCs w:val="28"/>
          <w:lang w:eastAsia="ru-RU"/>
        </w:rPr>
        <w:t xml:space="preserve">наблюдателе на бумажном носителе </w:t>
      </w:r>
      <w:r w:rsidR="005B4927" w:rsidRPr="00867457">
        <w:rPr>
          <w:rFonts w:ascii="Times New Roman" w:hAnsi="Times New Roman"/>
          <w:bCs/>
          <w:sz w:val="28"/>
          <w:szCs w:val="28"/>
        </w:rPr>
        <w:t>и в машиночитаемом виде</w:t>
      </w:r>
      <w:r w:rsidR="005B4927" w:rsidRPr="00867457">
        <w:rPr>
          <w:rFonts w:ascii="Times New Roman" w:hAnsi="Times New Roman"/>
          <w:sz w:val="28"/>
          <w:szCs w:val="28"/>
          <w:lang w:eastAsia="ru-RU"/>
        </w:rPr>
        <w:t xml:space="preserve"> по формам, утвержденным</w:t>
      </w:r>
      <w:r w:rsidR="00B76924" w:rsidRPr="00867457">
        <w:rPr>
          <w:rFonts w:ascii="Times New Roman" w:hAnsi="Times New Roman"/>
          <w:sz w:val="28"/>
          <w:szCs w:val="28"/>
          <w:lang w:eastAsia="ru-RU"/>
        </w:rPr>
        <w:t xml:space="preserve"> ТИК</w:t>
      </w:r>
      <w:r w:rsidR="00867457">
        <w:rPr>
          <w:rFonts w:ascii="Times New Roman" w:hAnsi="Times New Roman"/>
          <w:sz w:val="28"/>
          <w:szCs w:val="28"/>
          <w:lang w:eastAsia="ru-RU"/>
        </w:rPr>
        <w:t>.</w:t>
      </w:r>
    </w:p>
    <w:p w:rsidR="005B4927" w:rsidRPr="00CC1743" w:rsidRDefault="005B4927" w:rsidP="005B49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 xml:space="preserve">В случае если после представления Списка в </w:t>
      </w:r>
      <w:r w:rsidR="007C786F">
        <w:rPr>
          <w:rFonts w:ascii="Times New Roman" w:hAnsi="Times New Roman"/>
          <w:sz w:val="28"/>
          <w:szCs w:val="28"/>
          <w:lang w:eastAsia="ru-RU"/>
        </w:rPr>
        <w:t xml:space="preserve">ОИК, </w:t>
      </w:r>
      <w:r w:rsidRPr="00CC1743">
        <w:rPr>
          <w:rFonts w:ascii="Times New Roman" w:hAnsi="Times New Roman"/>
          <w:sz w:val="28"/>
          <w:szCs w:val="28"/>
          <w:lang w:eastAsia="ru-RU"/>
        </w:rPr>
        <w:t>ТИК поступила информация о наличии у наблюдателя ограничений для осуществления набл</w:t>
      </w:r>
      <w:r w:rsidR="00E128C6">
        <w:rPr>
          <w:rFonts w:ascii="Times New Roman" w:hAnsi="Times New Roman"/>
          <w:sz w:val="28"/>
          <w:szCs w:val="28"/>
          <w:lang w:eastAsia="ru-RU"/>
        </w:rPr>
        <w:t>юдения, предусмотренных частью 4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статьи 3</w:t>
      </w:r>
      <w:r w:rsidR="00E128C6">
        <w:rPr>
          <w:rFonts w:ascii="Times New Roman" w:hAnsi="Times New Roman"/>
          <w:sz w:val="28"/>
          <w:szCs w:val="28"/>
          <w:lang w:eastAsia="ru-RU"/>
        </w:rPr>
        <w:t>0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</w:t>
      </w:r>
      <w:r w:rsidRPr="00CC1743">
        <w:rPr>
          <w:rFonts w:ascii="Times New Roman" w:hAnsi="Times New Roman"/>
          <w:sz w:val="28"/>
          <w:szCs w:val="28"/>
        </w:rPr>
        <w:t> </w:t>
      </w:r>
      <w:r w:rsidR="00E128C6">
        <w:rPr>
          <w:rFonts w:ascii="Times New Roman" w:hAnsi="Times New Roman"/>
          <w:sz w:val="28"/>
          <w:szCs w:val="28"/>
        </w:rPr>
        <w:t>67</w:t>
      </w:r>
      <w:r w:rsidRPr="00CC1743">
        <w:rPr>
          <w:rFonts w:ascii="Times New Roman" w:hAnsi="Times New Roman"/>
          <w:sz w:val="28"/>
          <w:szCs w:val="28"/>
        </w:rPr>
        <w:t xml:space="preserve">-ФЗ, </w:t>
      </w:r>
      <w:r w:rsidRPr="00CC1743">
        <w:rPr>
          <w:rFonts w:ascii="Times New Roman" w:hAnsi="Times New Roman"/>
          <w:sz w:val="28"/>
          <w:szCs w:val="28"/>
          <w:lang w:eastAsia="ru-RU"/>
        </w:rPr>
        <w:t>кандидат,</w:t>
      </w:r>
      <w:r w:rsidR="001D41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субъект общественного контроля вправе назначить вместо этого наблюдателя другого, письменно уведомив об этом ТИК и представив сведения о назначенном наблюдателе на бумажном носителе </w:t>
      </w:r>
      <w:r w:rsidRPr="00CC1743">
        <w:rPr>
          <w:rFonts w:ascii="Times New Roman" w:hAnsi="Times New Roman"/>
          <w:bCs/>
          <w:sz w:val="28"/>
          <w:szCs w:val="28"/>
        </w:rPr>
        <w:t>и в машиночитаемом виде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по формам, </w:t>
      </w:r>
      <w:r w:rsidRPr="00EC7640">
        <w:rPr>
          <w:rFonts w:ascii="Times New Roman" w:hAnsi="Times New Roman"/>
          <w:sz w:val="28"/>
          <w:szCs w:val="28"/>
          <w:lang w:eastAsia="ru-RU"/>
        </w:rPr>
        <w:t>утвержденным</w:t>
      </w:r>
      <w:r w:rsidR="00B76924" w:rsidRPr="00EC7640">
        <w:rPr>
          <w:rFonts w:ascii="Times New Roman" w:hAnsi="Times New Roman"/>
          <w:sz w:val="28"/>
          <w:szCs w:val="28"/>
          <w:lang w:eastAsia="ru-RU"/>
        </w:rPr>
        <w:t xml:space="preserve"> ТИК</w:t>
      </w:r>
      <w:r w:rsidR="001D41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1743">
        <w:rPr>
          <w:rFonts w:ascii="Times New Roman" w:hAnsi="Times New Roman"/>
          <w:sz w:val="28"/>
          <w:szCs w:val="28"/>
          <w:lang w:eastAsia="ru-RU"/>
        </w:rPr>
        <w:t>не позднее чем за три дня до дня (первого дня) голосования (досрочного голосования).</w:t>
      </w:r>
    </w:p>
    <w:p w:rsidR="006C080C" w:rsidRPr="00CC1743" w:rsidRDefault="006C080C" w:rsidP="007E0D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lastRenderedPageBreak/>
        <w:t>3.</w:t>
      </w:r>
      <w:r w:rsidR="007C5A21" w:rsidRPr="00CC1743">
        <w:rPr>
          <w:rFonts w:ascii="Times New Roman" w:hAnsi="Times New Roman"/>
          <w:sz w:val="28"/>
          <w:szCs w:val="28"/>
          <w:lang w:eastAsia="ru-RU"/>
        </w:rPr>
        <w:t>4</w:t>
      </w:r>
      <w:r w:rsidRPr="00CC1743">
        <w:rPr>
          <w:rFonts w:ascii="Times New Roman" w:hAnsi="Times New Roman"/>
          <w:sz w:val="28"/>
          <w:szCs w:val="28"/>
          <w:lang w:eastAsia="ru-RU"/>
        </w:rPr>
        <w:t>. </w:t>
      </w:r>
      <w:r w:rsidR="007E0D33" w:rsidRPr="00CC1743">
        <w:rPr>
          <w:rFonts w:ascii="Times New Roman" w:hAnsi="Times New Roman"/>
          <w:sz w:val="28"/>
          <w:szCs w:val="28"/>
          <w:lang w:eastAsia="ru-RU"/>
        </w:rPr>
        <w:t xml:space="preserve">При поступлении в ТИК </w:t>
      </w:r>
      <w:r w:rsidR="009718FB" w:rsidRPr="00CC1743">
        <w:rPr>
          <w:rFonts w:ascii="Times New Roman" w:hAnsi="Times New Roman"/>
          <w:sz w:val="28"/>
          <w:szCs w:val="28"/>
          <w:lang w:eastAsia="ru-RU"/>
        </w:rPr>
        <w:t>С</w:t>
      </w:r>
      <w:r w:rsidR="007E0D33" w:rsidRPr="00CC1743">
        <w:rPr>
          <w:rFonts w:ascii="Times New Roman" w:hAnsi="Times New Roman"/>
          <w:sz w:val="28"/>
          <w:szCs w:val="28"/>
          <w:lang w:eastAsia="ru-RU"/>
        </w:rPr>
        <w:t xml:space="preserve">писков наблюдателей, назначенных </w:t>
      </w:r>
      <w:r w:rsidR="008C621C">
        <w:rPr>
          <w:rFonts w:ascii="Times New Roman" w:hAnsi="Times New Roman"/>
          <w:sz w:val="28"/>
          <w:szCs w:val="28"/>
          <w:lang w:eastAsia="ru-RU"/>
        </w:rPr>
        <w:br/>
      </w:r>
      <w:r w:rsidR="007E0D33" w:rsidRPr="00CC1743">
        <w:rPr>
          <w:rFonts w:ascii="Times New Roman" w:hAnsi="Times New Roman"/>
          <w:sz w:val="28"/>
          <w:szCs w:val="28"/>
          <w:lang w:eastAsia="ru-RU"/>
        </w:rPr>
        <w:t xml:space="preserve">в УИК, секретарь ТИК или член ТИК, в обязанности которого входит работа с наблюдателями, обеспечивает доведение информации из представленных </w:t>
      </w:r>
      <w:r w:rsidR="008C621C">
        <w:rPr>
          <w:rFonts w:ascii="Times New Roman" w:hAnsi="Times New Roman"/>
          <w:sz w:val="28"/>
          <w:szCs w:val="28"/>
          <w:lang w:eastAsia="ru-RU"/>
        </w:rPr>
        <w:br/>
      </w:r>
      <w:r w:rsidR="007E0D33" w:rsidRPr="00CC1743">
        <w:rPr>
          <w:rFonts w:ascii="Times New Roman" w:hAnsi="Times New Roman"/>
          <w:sz w:val="28"/>
          <w:szCs w:val="28"/>
          <w:lang w:eastAsia="ru-RU"/>
        </w:rPr>
        <w:t xml:space="preserve">в комиссию </w:t>
      </w:r>
      <w:r w:rsidR="009718FB" w:rsidRPr="00CC1743">
        <w:rPr>
          <w:rFonts w:ascii="Times New Roman" w:hAnsi="Times New Roman"/>
          <w:sz w:val="28"/>
          <w:szCs w:val="28"/>
          <w:lang w:eastAsia="ru-RU"/>
        </w:rPr>
        <w:t>С</w:t>
      </w:r>
      <w:r w:rsidR="007E0D33" w:rsidRPr="00CC1743">
        <w:rPr>
          <w:rFonts w:ascii="Times New Roman" w:hAnsi="Times New Roman"/>
          <w:sz w:val="28"/>
          <w:szCs w:val="28"/>
          <w:lang w:eastAsia="ru-RU"/>
        </w:rPr>
        <w:t>писков до соответствующих УИК не позднее чем за один день до дня (первого дня) голосования (досрочного голосования)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20604" w:rsidRPr="00CC1743" w:rsidRDefault="006C080C" w:rsidP="00D206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3.</w:t>
      </w:r>
      <w:r w:rsidR="007C5A21" w:rsidRPr="00CC1743">
        <w:rPr>
          <w:rFonts w:ascii="Times New Roman" w:hAnsi="Times New Roman"/>
          <w:sz w:val="28"/>
          <w:szCs w:val="28"/>
          <w:lang w:eastAsia="ru-RU"/>
        </w:rPr>
        <w:t>5</w:t>
      </w:r>
      <w:r w:rsidRPr="00CC1743">
        <w:rPr>
          <w:rFonts w:ascii="Times New Roman" w:hAnsi="Times New Roman"/>
          <w:sz w:val="28"/>
          <w:szCs w:val="28"/>
          <w:lang w:eastAsia="ru-RU"/>
        </w:rPr>
        <w:t>. В случае поступления в ТИК уведомлени</w:t>
      </w:r>
      <w:r w:rsidR="005B4927" w:rsidRPr="00CC1743">
        <w:rPr>
          <w:rFonts w:ascii="Times New Roman" w:hAnsi="Times New Roman"/>
          <w:sz w:val="28"/>
          <w:szCs w:val="28"/>
          <w:lang w:eastAsia="ru-RU"/>
        </w:rPr>
        <w:t>я</w:t>
      </w:r>
      <w:r w:rsidRPr="00CC1743">
        <w:rPr>
          <w:rFonts w:ascii="Times New Roman" w:hAnsi="Times New Roman"/>
          <w:sz w:val="28"/>
          <w:szCs w:val="28"/>
          <w:lang w:eastAsia="ru-RU"/>
        </w:rPr>
        <w:t>, предусмотренн</w:t>
      </w:r>
      <w:r w:rsidR="005B4927" w:rsidRPr="00CC1743">
        <w:rPr>
          <w:rFonts w:ascii="Times New Roman" w:hAnsi="Times New Roman"/>
          <w:sz w:val="28"/>
          <w:szCs w:val="28"/>
          <w:lang w:eastAsia="ru-RU"/>
        </w:rPr>
        <w:t>ого</w:t>
      </w:r>
      <w:r w:rsidR="001D41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4927" w:rsidRPr="00CC1743">
        <w:rPr>
          <w:rFonts w:ascii="Times New Roman" w:hAnsi="Times New Roman"/>
          <w:sz w:val="28"/>
          <w:szCs w:val="28"/>
          <w:lang w:eastAsia="ru-RU"/>
        </w:rPr>
        <w:t xml:space="preserve">абзацем  первым </w:t>
      </w:r>
      <w:r w:rsidRPr="00CC1743">
        <w:rPr>
          <w:rFonts w:ascii="Times New Roman" w:hAnsi="Times New Roman"/>
          <w:sz w:val="28"/>
          <w:szCs w:val="28"/>
          <w:lang w:eastAsia="ru-RU"/>
        </w:rPr>
        <w:t>пункт</w:t>
      </w:r>
      <w:r w:rsidR="005B4927" w:rsidRPr="00CC1743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3.</w:t>
      </w:r>
      <w:r w:rsidR="00D622EF" w:rsidRPr="00CC1743">
        <w:rPr>
          <w:rFonts w:ascii="Times New Roman" w:hAnsi="Times New Roman"/>
          <w:sz w:val="28"/>
          <w:szCs w:val="28"/>
          <w:lang w:eastAsia="ru-RU"/>
        </w:rPr>
        <w:t>3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 Порядка, ТИК незамедлительно информирует </w:t>
      </w:r>
      <w:r w:rsidR="008C621C">
        <w:rPr>
          <w:rFonts w:ascii="Times New Roman" w:hAnsi="Times New Roman"/>
          <w:sz w:val="28"/>
          <w:szCs w:val="28"/>
          <w:lang w:eastAsia="ru-RU"/>
        </w:rPr>
        <w:br/>
      </w:r>
      <w:r w:rsidR="00A9432F" w:rsidRPr="00CC1743">
        <w:rPr>
          <w:rFonts w:ascii="Times New Roman" w:hAnsi="Times New Roman"/>
          <w:sz w:val="28"/>
          <w:szCs w:val="28"/>
          <w:lang w:eastAsia="ru-RU"/>
        </w:rPr>
        <w:t xml:space="preserve">об этом </w:t>
      </w:r>
      <w:r w:rsidRPr="00CC1743">
        <w:rPr>
          <w:rFonts w:ascii="Times New Roman" w:hAnsi="Times New Roman"/>
          <w:sz w:val="28"/>
          <w:szCs w:val="28"/>
          <w:lang w:eastAsia="ru-RU"/>
        </w:rPr>
        <w:t>УИК</w:t>
      </w:r>
      <w:r w:rsidR="005B4927" w:rsidRPr="00CC1743">
        <w:rPr>
          <w:rFonts w:ascii="Times New Roman" w:hAnsi="Times New Roman"/>
          <w:sz w:val="28"/>
          <w:szCs w:val="28"/>
          <w:lang w:eastAsia="ru-RU"/>
        </w:rPr>
        <w:t>,</w:t>
      </w:r>
      <w:r w:rsidR="00A9432F" w:rsidRPr="00CC1743">
        <w:rPr>
          <w:rFonts w:ascii="Times New Roman" w:hAnsi="Times New Roman"/>
          <w:sz w:val="28"/>
          <w:szCs w:val="28"/>
          <w:lang w:eastAsia="ru-RU"/>
        </w:rPr>
        <w:t xml:space="preserve"> направив соответствующие сведения</w:t>
      </w:r>
      <w:r w:rsidRPr="00CC1743">
        <w:rPr>
          <w:rFonts w:ascii="Times New Roman" w:hAnsi="Times New Roman"/>
          <w:sz w:val="28"/>
          <w:szCs w:val="28"/>
          <w:lang w:eastAsia="ru-RU"/>
        </w:rPr>
        <w:t>.</w:t>
      </w:r>
    </w:p>
    <w:p w:rsidR="007E0D33" w:rsidRPr="00CC1743" w:rsidRDefault="007C5A21" w:rsidP="007E0D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3.6</w:t>
      </w:r>
      <w:r w:rsidR="007E0D33" w:rsidRPr="00CC1743">
        <w:rPr>
          <w:rFonts w:ascii="Times New Roman" w:hAnsi="Times New Roman"/>
          <w:sz w:val="28"/>
          <w:szCs w:val="28"/>
          <w:lang w:eastAsia="ru-RU"/>
        </w:rPr>
        <w:t>. При представлении наблюдателем направления в УИК</w:t>
      </w:r>
      <w:r w:rsidR="007C786F">
        <w:rPr>
          <w:rFonts w:ascii="Times New Roman" w:hAnsi="Times New Roman"/>
          <w:sz w:val="28"/>
          <w:szCs w:val="28"/>
          <w:lang w:eastAsia="ru-RU"/>
        </w:rPr>
        <w:t xml:space="preserve">, ОИК </w:t>
      </w:r>
      <w:r w:rsidR="007E0D33" w:rsidRPr="00CC1743">
        <w:rPr>
          <w:rFonts w:ascii="Times New Roman" w:hAnsi="Times New Roman"/>
          <w:sz w:val="28"/>
          <w:szCs w:val="28"/>
          <w:lang w:eastAsia="ru-RU"/>
        </w:rPr>
        <w:t xml:space="preserve"> или ТИК секретарем или иным членом соответствующей избирательной комиссии </w:t>
      </w:r>
      <w:r w:rsidR="008C621C">
        <w:rPr>
          <w:rFonts w:ascii="Times New Roman" w:hAnsi="Times New Roman"/>
          <w:sz w:val="28"/>
          <w:szCs w:val="28"/>
          <w:lang w:eastAsia="ru-RU"/>
        </w:rPr>
        <w:br/>
      </w:r>
      <w:r w:rsidR="007E0D33" w:rsidRPr="00CC1743">
        <w:rPr>
          <w:rFonts w:ascii="Times New Roman" w:hAnsi="Times New Roman"/>
          <w:sz w:val="28"/>
          <w:szCs w:val="28"/>
          <w:lang w:eastAsia="ru-RU"/>
        </w:rPr>
        <w:t xml:space="preserve">с правом решающего голоса, в обязанности которого входит работа </w:t>
      </w:r>
      <w:r w:rsidR="008C621C">
        <w:rPr>
          <w:rFonts w:ascii="Times New Roman" w:hAnsi="Times New Roman"/>
          <w:sz w:val="28"/>
          <w:szCs w:val="28"/>
          <w:lang w:eastAsia="ru-RU"/>
        </w:rPr>
        <w:br/>
      </w:r>
      <w:r w:rsidR="007E0D33" w:rsidRPr="00CC1743">
        <w:rPr>
          <w:rFonts w:ascii="Times New Roman" w:hAnsi="Times New Roman"/>
          <w:sz w:val="28"/>
          <w:szCs w:val="28"/>
          <w:lang w:eastAsia="ru-RU"/>
        </w:rPr>
        <w:t xml:space="preserve">с наблюдателями, в списке лиц, присутствовавших в помещении </w:t>
      </w:r>
      <w:r w:rsidR="008C621C">
        <w:rPr>
          <w:rFonts w:ascii="Times New Roman" w:hAnsi="Times New Roman"/>
          <w:sz w:val="28"/>
          <w:szCs w:val="28"/>
          <w:lang w:eastAsia="ru-RU"/>
        </w:rPr>
        <w:br/>
      </w:r>
      <w:r w:rsidR="007E0D33" w:rsidRPr="00CC1743">
        <w:rPr>
          <w:rFonts w:ascii="Times New Roman" w:hAnsi="Times New Roman"/>
          <w:sz w:val="28"/>
          <w:szCs w:val="28"/>
          <w:lang w:eastAsia="ru-RU"/>
        </w:rPr>
        <w:t>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делается запись о присутствии наблюдателя с указанием даты осуществления наблюдения, времени прибытия и убытия наблюдателя.</w:t>
      </w:r>
    </w:p>
    <w:p w:rsidR="007E0D33" w:rsidRPr="00CC1743" w:rsidRDefault="007E0D33" w:rsidP="00D206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0D33" w:rsidRPr="00CC1743" w:rsidRDefault="007E0D33" w:rsidP="00D206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0D33" w:rsidRPr="00CC1743" w:rsidRDefault="007E0D33" w:rsidP="00D206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  <w:sectPr w:rsidR="007E0D33" w:rsidRPr="00CC1743" w:rsidSect="00D20604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66"/>
        <w:gridCol w:w="6059"/>
      </w:tblGrid>
      <w:tr w:rsidR="00A47442" w:rsidRPr="00AC2943" w:rsidTr="00E128C6">
        <w:trPr>
          <w:trHeight w:val="732"/>
        </w:trPr>
        <w:tc>
          <w:tcPr>
            <w:tcW w:w="8966" w:type="dxa"/>
          </w:tcPr>
          <w:p w:rsidR="00A47442" w:rsidRPr="00CC1743" w:rsidRDefault="00A47442" w:rsidP="001E568C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59" w:type="dxa"/>
            <w:vAlign w:val="center"/>
          </w:tcPr>
          <w:p w:rsidR="00D40ABF" w:rsidRPr="00AC2943" w:rsidRDefault="00D40ABF" w:rsidP="00D40ABF">
            <w:pPr>
              <w:spacing w:after="0" w:line="240" w:lineRule="auto"/>
              <w:ind w:firstLine="56"/>
              <w:jc w:val="center"/>
              <w:rPr>
                <w:szCs w:val="26"/>
                <w:lang w:eastAsia="ru-RU"/>
              </w:rPr>
            </w:pPr>
            <w:r w:rsidRPr="00AC2943">
              <w:rPr>
                <w:szCs w:val="26"/>
                <w:lang w:eastAsia="ru-RU"/>
              </w:rPr>
              <w:t xml:space="preserve">Приложение 2                                                                        к решению территориальной избирательной                                                  комиссии города Златоуста                                                                                           от </w:t>
            </w:r>
            <w:r w:rsidR="00AC2943" w:rsidRPr="00AC2943">
              <w:rPr>
                <w:szCs w:val="26"/>
                <w:lang w:eastAsia="ru-RU"/>
              </w:rPr>
              <w:t xml:space="preserve">12 </w:t>
            </w:r>
            <w:r w:rsidR="00B6259C" w:rsidRPr="00AC2943">
              <w:rPr>
                <w:szCs w:val="26"/>
                <w:lang w:eastAsia="ru-RU"/>
              </w:rPr>
              <w:t>июл</w:t>
            </w:r>
            <w:r w:rsidRPr="00AC2943">
              <w:rPr>
                <w:szCs w:val="26"/>
                <w:lang w:eastAsia="ru-RU"/>
              </w:rPr>
              <w:t xml:space="preserve">я 2024 года № </w:t>
            </w:r>
            <w:r w:rsidR="00AC2943" w:rsidRPr="00AC2943">
              <w:rPr>
                <w:szCs w:val="26"/>
                <w:lang w:eastAsia="ru-RU"/>
              </w:rPr>
              <w:t>89/6</w:t>
            </w:r>
            <w:r w:rsidR="0025282C">
              <w:rPr>
                <w:szCs w:val="26"/>
                <w:lang w:eastAsia="ru-RU"/>
              </w:rPr>
              <w:t>02</w:t>
            </w:r>
            <w:r w:rsidR="00AC2943" w:rsidRPr="00AC2943">
              <w:rPr>
                <w:szCs w:val="26"/>
                <w:lang w:eastAsia="ru-RU"/>
              </w:rPr>
              <w:t>-5</w:t>
            </w:r>
          </w:p>
          <w:p w:rsidR="00A47442" w:rsidRPr="00AC2943" w:rsidRDefault="00A47442" w:rsidP="006450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A47442" w:rsidRPr="00AC2943" w:rsidRDefault="00AC2943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C2943">
        <w:rPr>
          <w:rFonts w:ascii="Times New Roman" w:hAnsi="Times New Roman"/>
          <w:sz w:val="28"/>
          <w:szCs w:val="28"/>
          <w:u w:val="single"/>
          <w:lang w:eastAsia="ru-RU"/>
        </w:rPr>
        <w:t xml:space="preserve">Челябинская область </w:t>
      </w:r>
    </w:p>
    <w:p w:rsidR="00A47442" w:rsidRDefault="00A47442" w:rsidP="00A47442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(наименование субъекта Российской Федерации)</w:t>
      </w:r>
    </w:p>
    <w:p w:rsidR="00AC2943" w:rsidRPr="00CC1743" w:rsidRDefault="00AC2943" w:rsidP="00A47442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</w:p>
    <w:p w:rsidR="00A47442" w:rsidRPr="00AC2943" w:rsidRDefault="00AC2943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C2943">
        <w:rPr>
          <w:rFonts w:ascii="Times New Roman" w:hAnsi="Times New Roman"/>
          <w:sz w:val="28"/>
          <w:szCs w:val="28"/>
          <w:u w:val="single"/>
          <w:lang w:eastAsia="ru-RU"/>
        </w:rPr>
        <w:t xml:space="preserve">Территориальная избирательная комиссия города Златоуста </w:t>
      </w:r>
    </w:p>
    <w:p w:rsidR="00A47442" w:rsidRPr="00CC1743" w:rsidRDefault="00A47442" w:rsidP="00A47442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(наименование территориальной избирательной комиссии, в которую представляется список наблюдателей)</w:t>
      </w:r>
    </w:p>
    <w:p w:rsidR="00A47442" w:rsidRPr="00CC1743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ru-RU"/>
        </w:rPr>
      </w:pPr>
    </w:p>
    <w:p w:rsidR="00D40ABF" w:rsidRPr="00FA078E" w:rsidRDefault="00D40ABF" w:rsidP="00D40A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CC174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Дополнительные выборы депутата </w:t>
      </w:r>
      <w:r w:rsidRPr="00FA078E">
        <w:rPr>
          <w:rFonts w:ascii="Times New Roman" w:hAnsi="Times New Roman"/>
          <w:b/>
          <w:sz w:val="28"/>
          <w:szCs w:val="28"/>
          <w:lang w:eastAsia="ru-RU"/>
        </w:rPr>
        <w:t>Собрания депутатов Златоустовского городского округа шестого  созыва по одномандатному избирательному округу № 18</w:t>
      </w:r>
    </w:p>
    <w:p w:rsidR="00D40ABF" w:rsidRPr="00CC1743" w:rsidRDefault="00D40ABF" w:rsidP="00D40A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A47442" w:rsidRPr="00CC1743" w:rsidRDefault="00A47442" w:rsidP="00A474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A47442" w:rsidRPr="00CC1743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CC1743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br/>
        <w:t>назначенных зарегистрированным кандидатом</w:t>
      </w:r>
      <w:r w:rsidR="00AE47F3">
        <w:rPr>
          <w:rFonts w:ascii="Times New Roman" w:hAnsi="Times New Roman"/>
          <w:b/>
          <w:sz w:val="28"/>
          <w:szCs w:val="20"/>
          <w:lang w:eastAsia="ru-RU"/>
        </w:rPr>
        <w:t>/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t>субъектом общественного контроля*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br/>
      </w:r>
      <w:r w:rsidRPr="00CC1743"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____________________________________________________________________________________________</w:t>
      </w:r>
    </w:p>
    <w:p w:rsidR="00A47442" w:rsidRDefault="00A47442" w:rsidP="00A47442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</w:t>
      </w:r>
      <w:r w:rsidR="00AE47F3">
        <w:rPr>
          <w:rFonts w:ascii="Times New Roman" w:hAnsi="Times New Roman"/>
          <w:i/>
          <w:sz w:val="20"/>
          <w:szCs w:val="20"/>
          <w:lang w:eastAsia="ru-RU"/>
        </w:rPr>
        <w:t>/</w:t>
      </w:r>
      <w:r w:rsidR="00B76924">
        <w:rPr>
          <w:rFonts w:ascii="Times New Roman" w:hAnsi="Times New Roman"/>
          <w:i/>
          <w:sz w:val="20"/>
          <w:szCs w:val="20"/>
          <w:lang w:eastAsia="ru-RU"/>
        </w:rPr>
        <w:t>/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наименование субъекта общественного контроля)</w:t>
      </w:r>
    </w:p>
    <w:tbl>
      <w:tblPr>
        <w:tblW w:w="13792" w:type="dxa"/>
        <w:tblLook w:val="04A0"/>
      </w:tblPr>
      <w:tblGrid>
        <w:gridCol w:w="474"/>
        <w:gridCol w:w="1140"/>
        <w:gridCol w:w="1180"/>
        <w:gridCol w:w="984"/>
        <w:gridCol w:w="1640"/>
        <w:gridCol w:w="1060"/>
        <w:gridCol w:w="1168"/>
        <w:gridCol w:w="1100"/>
        <w:gridCol w:w="1006"/>
        <w:gridCol w:w="2560"/>
        <w:gridCol w:w="1480"/>
      </w:tblGrid>
      <w:tr w:rsidR="002F724D" w:rsidRPr="002F724D" w:rsidTr="002F724D">
        <w:trPr>
          <w:trHeight w:val="503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4D" w:rsidRPr="002F724D" w:rsidRDefault="002F724D" w:rsidP="002F72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F724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4D" w:rsidRPr="002F724D" w:rsidRDefault="002F724D" w:rsidP="002F72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F724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4D" w:rsidRPr="002F724D" w:rsidRDefault="002F724D" w:rsidP="002F72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F724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24D" w:rsidRPr="002F724D" w:rsidRDefault="002F724D" w:rsidP="002F72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F724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Отчество (при наличии)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4D" w:rsidRPr="002F724D" w:rsidRDefault="002F724D" w:rsidP="002F72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F724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4D" w:rsidRPr="002F724D" w:rsidRDefault="002F724D" w:rsidP="002F72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F724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24D" w:rsidRPr="002F724D" w:rsidRDefault="002F724D" w:rsidP="002F72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F724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Адрес места жительства 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4D" w:rsidRPr="002F724D" w:rsidRDefault="002F724D" w:rsidP="002F72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F724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Телефон*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4D" w:rsidRPr="002F724D" w:rsidRDefault="002F724D" w:rsidP="002F72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7C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территориальной</w:t>
            </w:r>
            <w:r w:rsidR="00B76924" w:rsidRPr="00DE07C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/окружной</w:t>
            </w:r>
            <w:r w:rsidRPr="00DE07C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избирательной комиссии, в которую направляется</w:t>
            </w:r>
            <w:r w:rsidRPr="002F724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наблюдатель/номер избирательного участка </w:t>
            </w:r>
            <w:r w:rsidRPr="002F724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(для назначенных в участковую избирательную комиссию)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4D" w:rsidRPr="002F724D" w:rsidRDefault="002F724D" w:rsidP="002F72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724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осуществления наблюдения</w:t>
            </w:r>
          </w:p>
        </w:tc>
      </w:tr>
      <w:tr w:rsidR="002F724D" w:rsidRPr="002F724D" w:rsidTr="002F724D">
        <w:trPr>
          <w:trHeight w:val="1692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4D" w:rsidRPr="002F724D" w:rsidRDefault="002F724D" w:rsidP="002F724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4D" w:rsidRPr="002F724D" w:rsidRDefault="002F724D" w:rsidP="002F724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724D" w:rsidRPr="002F724D" w:rsidRDefault="002F724D" w:rsidP="002F724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724D" w:rsidRPr="002F724D" w:rsidRDefault="002F724D" w:rsidP="002F724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724D" w:rsidRPr="002F724D" w:rsidRDefault="002F724D" w:rsidP="002F724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724D" w:rsidRPr="002F724D" w:rsidRDefault="002F724D" w:rsidP="002F724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4D" w:rsidRPr="002F724D" w:rsidRDefault="002F724D" w:rsidP="002F72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F724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Республика (край, область), район, город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4D" w:rsidRPr="002F724D" w:rsidRDefault="002F724D" w:rsidP="002F72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F724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Улица, дом, корпус, квартира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4D" w:rsidRPr="002F724D" w:rsidRDefault="002F724D" w:rsidP="002F724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24D" w:rsidRPr="002F724D" w:rsidRDefault="002F724D" w:rsidP="002F72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4D" w:rsidRPr="002F724D" w:rsidRDefault="002F724D" w:rsidP="002F72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F724D" w:rsidRPr="002F724D" w:rsidTr="002F724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F724D" w:rsidRPr="002F724D" w:rsidRDefault="002F724D" w:rsidP="002F72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F724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F724D" w:rsidRPr="002F724D" w:rsidRDefault="002F724D" w:rsidP="002F72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F724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F724D" w:rsidRPr="002F724D" w:rsidRDefault="002F724D" w:rsidP="002F72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F724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F724D" w:rsidRPr="002F724D" w:rsidRDefault="002F724D" w:rsidP="002F72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F724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F724D" w:rsidRPr="002F724D" w:rsidRDefault="002F724D" w:rsidP="002F72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F724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F724D" w:rsidRPr="002F724D" w:rsidRDefault="002F724D" w:rsidP="002F72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F724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F724D" w:rsidRPr="002F724D" w:rsidRDefault="002F724D" w:rsidP="002F72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F724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F724D" w:rsidRPr="002F724D" w:rsidRDefault="002F724D" w:rsidP="002F72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F724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F724D" w:rsidRPr="002F724D" w:rsidRDefault="002F724D" w:rsidP="002F72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F724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F724D" w:rsidRPr="002F724D" w:rsidRDefault="002F724D" w:rsidP="002F72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F724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F724D" w:rsidRPr="002F724D" w:rsidRDefault="002F724D" w:rsidP="002F72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F724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2F724D" w:rsidRPr="002F724D" w:rsidTr="002F724D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4D" w:rsidRPr="002F724D" w:rsidRDefault="002F724D" w:rsidP="002F724D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2F724D">
              <w:rPr>
                <w:rFonts w:cs="Calibri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4D" w:rsidRPr="002F724D" w:rsidRDefault="002F724D" w:rsidP="002F72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724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4D" w:rsidRPr="002F724D" w:rsidRDefault="002F724D" w:rsidP="002F72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724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4D" w:rsidRPr="002F724D" w:rsidRDefault="002F724D" w:rsidP="002F72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724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4D" w:rsidRPr="002F724D" w:rsidRDefault="002F724D" w:rsidP="002F72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724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4D" w:rsidRPr="002F724D" w:rsidRDefault="002F724D" w:rsidP="002F72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724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4D" w:rsidRPr="002F724D" w:rsidRDefault="002F724D" w:rsidP="002F72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724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4D" w:rsidRPr="002F724D" w:rsidRDefault="002F724D" w:rsidP="002F72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724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4D" w:rsidRPr="002F724D" w:rsidRDefault="002F724D" w:rsidP="002F72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724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4D" w:rsidRPr="002F724D" w:rsidRDefault="002F724D" w:rsidP="002F72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724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4D" w:rsidRPr="002F724D" w:rsidRDefault="002F724D" w:rsidP="002F72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724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47442" w:rsidRPr="00E128C6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28C6">
        <w:rPr>
          <w:rFonts w:ascii="Times New Roman" w:hAnsi="Times New Roman"/>
          <w:sz w:val="24"/>
          <w:szCs w:val="24"/>
          <w:lang w:eastAsia="ru-RU"/>
        </w:rPr>
        <w:t>Подтверждаю, что наблюдатели, указанные в списке, не подпадают под огр</w:t>
      </w:r>
      <w:r w:rsidR="00E128C6" w:rsidRPr="00E128C6">
        <w:rPr>
          <w:rFonts w:ascii="Times New Roman" w:hAnsi="Times New Roman"/>
          <w:sz w:val="24"/>
          <w:szCs w:val="24"/>
          <w:lang w:eastAsia="ru-RU"/>
        </w:rPr>
        <w:t>аничения, установленные частью 4</w:t>
      </w:r>
      <w:r w:rsidRPr="00E128C6">
        <w:rPr>
          <w:rFonts w:ascii="Times New Roman" w:hAnsi="Times New Roman"/>
          <w:sz w:val="24"/>
          <w:szCs w:val="24"/>
          <w:lang w:eastAsia="ru-RU"/>
        </w:rPr>
        <w:t xml:space="preserve"> статьи 3</w:t>
      </w:r>
      <w:r w:rsidR="00E128C6" w:rsidRPr="00E128C6">
        <w:rPr>
          <w:rFonts w:ascii="Times New Roman" w:hAnsi="Times New Roman"/>
          <w:sz w:val="24"/>
          <w:szCs w:val="24"/>
          <w:lang w:eastAsia="ru-RU"/>
        </w:rPr>
        <w:t>0</w:t>
      </w:r>
      <w:r w:rsidRPr="00E128C6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«О</w:t>
      </w:r>
      <w:r w:rsidR="00E128C6" w:rsidRPr="00E128C6">
        <w:rPr>
          <w:rFonts w:ascii="Times New Roman" w:hAnsi="Times New Roman"/>
          <w:sz w:val="24"/>
          <w:szCs w:val="24"/>
          <w:lang w:eastAsia="ru-RU"/>
        </w:rPr>
        <w:t xml:space="preserve">б основных гарантиях </w:t>
      </w:r>
      <w:r w:rsidR="00E128C6" w:rsidRPr="00E128C6">
        <w:rPr>
          <w:rFonts w:ascii="Times New Roman" w:hAnsi="Times New Roman"/>
          <w:sz w:val="24"/>
          <w:szCs w:val="24"/>
        </w:rPr>
        <w:t>избирательных прав и  </w:t>
      </w:r>
      <w:r w:rsidR="00E128C6" w:rsidRPr="00E128C6">
        <w:rPr>
          <w:rFonts w:ascii="Times New Roman" w:hAnsi="Times New Roman"/>
          <w:bCs/>
          <w:sz w:val="24"/>
          <w:szCs w:val="24"/>
          <w:shd w:val="clear" w:color="auto" w:fill="FFFFFF"/>
        </w:rPr>
        <w:t>права на участие в референдуме граждан</w:t>
      </w:r>
      <w:r w:rsidRPr="00E128C6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Федерации».</w:t>
      </w:r>
    </w:p>
    <w:p w:rsidR="00A47442" w:rsidRPr="00CC1743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47442" w:rsidRPr="00CC1743" w:rsidRDefault="00C8267D" w:rsidP="00A4744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bookmarkStart w:id="1" w:name="_GoBack"/>
      <w:bookmarkEnd w:id="1"/>
      <w:r w:rsidRPr="00C8267D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10.6pt;margin-top:-.2pt;width:138.75pt;height:19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4gT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" stroked="f">
            <v:textbox>
              <w:txbxContent>
                <w:p w:rsidR="00FB10FC" w:rsidRPr="00454568" w:rsidRDefault="00FB10FC" w:rsidP="00A474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54568">
                    <w:rPr>
                      <w:rFonts w:ascii="Times New Roman" w:hAnsi="Times New Roman"/>
                      <w:bCs/>
                    </w:rPr>
                    <w:t>МП**</w:t>
                  </w:r>
                  <w:r>
                    <w:rPr>
                      <w:rFonts w:ascii="Times New Roman" w:hAnsi="Times New Roman"/>
                      <w:bCs/>
                    </w:rPr>
                    <w:t>*</w:t>
                  </w:r>
                </w:p>
                <w:p w:rsidR="00FB10FC" w:rsidRPr="00340D57" w:rsidRDefault="00FB10FC" w:rsidP="00A47442"/>
              </w:txbxContent>
            </v:textbox>
          </v:shape>
        </w:pict>
      </w:r>
      <w:r w:rsidR="00A47442" w:rsidRPr="00CC1743">
        <w:rPr>
          <w:rFonts w:ascii="Times New Roman" w:hAnsi="Times New Roman"/>
          <w:lang w:eastAsia="ru-RU"/>
        </w:rPr>
        <w:t>________________________________________________________________________</w:t>
      </w:r>
    </w:p>
    <w:p w:rsidR="00A47442" w:rsidRPr="00CC1743" w:rsidRDefault="00A47442" w:rsidP="00A47442">
      <w:pPr>
        <w:overflowPunct w:val="0"/>
        <w:autoSpaceDE w:val="0"/>
        <w:autoSpaceDN w:val="0"/>
        <w:adjustRightInd w:val="0"/>
        <w:spacing w:after="0" w:line="192" w:lineRule="auto"/>
        <w:ind w:left="7371"/>
        <w:jc w:val="both"/>
        <w:rPr>
          <w:rFonts w:ascii="Times New Roman" w:hAnsi="Times New Roman"/>
          <w:sz w:val="20"/>
          <w:szCs w:val="20"/>
          <w:lang w:eastAsia="ru-RU"/>
        </w:rPr>
      </w:pPr>
      <w:r w:rsidRPr="00CC1743">
        <w:rPr>
          <w:rFonts w:ascii="Times New Roman" w:hAnsi="Times New Roman"/>
          <w:sz w:val="20"/>
          <w:szCs w:val="20"/>
          <w:lang w:eastAsia="ru-RU"/>
        </w:rPr>
        <w:t>(</w:t>
      </w:r>
      <w:r w:rsidR="00AE47F3">
        <w:rPr>
          <w:rFonts w:ascii="Times New Roman" w:hAnsi="Times New Roman"/>
          <w:i/>
          <w:sz w:val="20"/>
          <w:szCs w:val="20"/>
          <w:lang w:eastAsia="ru-RU"/>
        </w:rPr>
        <w:t>подпись кандидата</w:t>
      </w:r>
      <w:r w:rsidR="00B76924">
        <w:rPr>
          <w:rFonts w:ascii="Times New Roman" w:hAnsi="Times New Roman"/>
          <w:i/>
          <w:sz w:val="20"/>
          <w:szCs w:val="20"/>
          <w:lang w:eastAsia="ru-RU"/>
        </w:rPr>
        <w:t>/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 субъекта общественного контроля, дата) </w:t>
      </w:r>
    </w:p>
    <w:p w:rsidR="004B4117" w:rsidRPr="004B4117" w:rsidRDefault="004B4117" w:rsidP="00FB10F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20"/>
          <w:lang w:eastAsia="ru-RU"/>
        </w:rPr>
      </w:pPr>
    </w:p>
    <w:p w:rsidR="00A47442" w:rsidRPr="00FB10FC" w:rsidRDefault="00A47442" w:rsidP="00FB10F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B10FC">
        <w:rPr>
          <w:rFonts w:ascii="Times New Roman" w:hAnsi="Times New Roman"/>
          <w:sz w:val="20"/>
          <w:szCs w:val="20"/>
          <w:lang w:eastAsia="ru-RU"/>
        </w:rPr>
        <w:t xml:space="preserve">* </w:t>
      </w:r>
      <w:r w:rsidRPr="00FB10FC">
        <w:rPr>
          <w:rFonts w:ascii="Times New Roman" w:hAnsi="Times New Roman"/>
          <w:bCs/>
          <w:sz w:val="20"/>
          <w:szCs w:val="20"/>
        </w:rPr>
        <w:t>Список наблюдателей</w:t>
      </w:r>
      <w:r w:rsidRPr="00FB10FC">
        <w:rPr>
          <w:rFonts w:ascii="Times New Roman" w:hAnsi="Times New Roman"/>
          <w:sz w:val="20"/>
          <w:szCs w:val="20"/>
        </w:rPr>
        <w:t xml:space="preserve"> набирается шрифтом «Times New Roman», размер шрифта – не менее 12. </w:t>
      </w:r>
    </w:p>
    <w:p w:rsidR="00A47442" w:rsidRPr="00FB10FC" w:rsidRDefault="00A47442" w:rsidP="00FB10FC">
      <w:pPr>
        <w:pStyle w:val="ac"/>
        <w:ind w:firstLine="0"/>
      </w:pPr>
      <w:r w:rsidRPr="00FB10FC">
        <w:t xml:space="preserve">** Контактный телефон указывается по желанию. </w:t>
      </w:r>
    </w:p>
    <w:p w:rsidR="00A47442" w:rsidRPr="00FB10FC" w:rsidRDefault="00A47442" w:rsidP="00FB10FC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10FC">
        <w:rPr>
          <w:rFonts w:ascii="Times New Roman" w:hAnsi="Times New Roman"/>
          <w:sz w:val="20"/>
          <w:szCs w:val="20"/>
        </w:rPr>
        <w:t>***Печать не проставляется в случае представления списка  зарегистрированным кандидатом.</w:t>
      </w:r>
    </w:p>
    <w:p w:rsidR="00A47442" w:rsidRPr="00CC1743" w:rsidRDefault="00A47442" w:rsidP="00A47442">
      <w:pPr>
        <w:pStyle w:val="ac"/>
        <w:ind w:firstLine="487"/>
        <w:rPr>
          <w:sz w:val="28"/>
          <w:szCs w:val="28"/>
          <w:highlight w:val="yellow"/>
        </w:rPr>
        <w:sectPr w:rsidR="00A47442" w:rsidRPr="00CC1743" w:rsidSect="004455DA">
          <w:pgSz w:w="16838" w:h="11906" w:orient="landscape"/>
          <w:pgMar w:top="426" w:right="820" w:bottom="851" w:left="993" w:header="709" w:footer="624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8522"/>
        <w:gridCol w:w="6050"/>
      </w:tblGrid>
      <w:tr w:rsidR="00A47442" w:rsidRPr="00AC2943" w:rsidTr="00AC2943">
        <w:trPr>
          <w:trHeight w:val="1122"/>
        </w:trPr>
        <w:tc>
          <w:tcPr>
            <w:tcW w:w="8522" w:type="dxa"/>
            <w:vAlign w:val="center"/>
          </w:tcPr>
          <w:p w:rsidR="00A47442" w:rsidRPr="00CC1743" w:rsidRDefault="00A47442" w:rsidP="001E568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0" w:type="dxa"/>
            <w:vAlign w:val="center"/>
          </w:tcPr>
          <w:p w:rsidR="00D40ABF" w:rsidRPr="00AC2943" w:rsidRDefault="00D40ABF" w:rsidP="00D40ABF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  <w:szCs w:val="26"/>
                <w:lang w:eastAsia="ru-RU"/>
              </w:rPr>
            </w:pPr>
            <w:r w:rsidRPr="00AC2943">
              <w:rPr>
                <w:rFonts w:ascii="Times New Roman" w:hAnsi="Times New Roman"/>
                <w:szCs w:val="26"/>
                <w:lang w:eastAsia="ru-RU"/>
              </w:rPr>
              <w:t>Приложение</w:t>
            </w:r>
            <w:r w:rsidRPr="00AC2943">
              <w:rPr>
                <w:szCs w:val="26"/>
                <w:lang w:eastAsia="ru-RU"/>
              </w:rPr>
              <w:t xml:space="preserve">       3                                                                                                    </w:t>
            </w:r>
            <w:r w:rsidRPr="00AC2943">
              <w:rPr>
                <w:rFonts w:ascii="Times New Roman" w:hAnsi="Times New Roman"/>
                <w:szCs w:val="26"/>
                <w:lang w:eastAsia="ru-RU"/>
              </w:rPr>
              <w:t>к решению территориальной избирательной</w:t>
            </w:r>
            <w:r w:rsidR="001D4114">
              <w:rPr>
                <w:rFonts w:ascii="Times New Roman" w:hAnsi="Times New Roman"/>
                <w:szCs w:val="26"/>
                <w:lang w:eastAsia="ru-RU"/>
              </w:rPr>
              <w:t xml:space="preserve"> </w:t>
            </w:r>
            <w:r w:rsidRPr="00AC2943">
              <w:rPr>
                <w:rFonts w:ascii="Times New Roman" w:hAnsi="Times New Roman"/>
                <w:szCs w:val="26"/>
                <w:lang w:eastAsia="ru-RU"/>
              </w:rPr>
              <w:t>комиссии города Златоуста</w:t>
            </w:r>
            <w:r w:rsidR="001D4114">
              <w:rPr>
                <w:rFonts w:ascii="Times New Roman" w:hAnsi="Times New Roman"/>
                <w:szCs w:val="26"/>
                <w:lang w:eastAsia="ru-RU"/>
              </w:rPr>
              <w:t xml:space="preserve"> </w:t>
            </w:r>
            <w:r w:rsidRPr="00AC2943">
              <w:rPr>
                <w:rFonts w:ascii="Times New Roman" w:hAnsi="Times New Roman"/>
                <w:szCs w:val="26"/>
                <w:lang w:eastAsia="ru-RU"/>
              </w:rPr>
              <w:t xml:space="preserve">от </w:t>
            </w:r>
            <w:r w:rsidR="00AC2943" w:rsidRPr="00AC2943">
              <w:rPr>
                <w:rFonts w:ascii="Times New Roman" w:hAnsi="Times New Roman"/>
                <w:szCs w:val="26"/>
                <w:lang w:eastAsia="ru-RU"/>
              </w:rPr>
              <w:t xml:space="preserve">12 </w:t>
            </w:r>
            <w:r w:rsidR="00B6259C" w:rsidRPr="00AC2943">
              <w:rPr>
                <w:rFonts w:ascii="Times New Roman" w:hAnsi="Times New Roman"/>
                <w:szCs w:val="26"/>
                <w:lang w:eastAsia="ru-RU"/>
              </w:rPr>
              <w:t>июл</w:t>
            </w:r>
            <w:r w:rsidRPr="00AC2943">
              <w:rPr>
                <w:rFonts w:ascii="Times New Roman" w:hAnsi="Times New Roman"/>
                <w:szCs w:val="26"/>
                <w:lang w:eastAsia="ru-RU"/>
              </w:rPr>
              <w:t xml:space="preserve">я 2024 года № </w:t>
            </w:r>
            <w:r w:rsidR="00AC2943" w:rsidRPr="00AC2943">
              <w:rPr>
                <w:rFonts w:ascii="Times New Roman" w:hAnsi="Times New Roman"/>
                <w:szCs w:val="26"/>
                <w:lang w:eastAsia="ru-RU"/>
              </w:rPr>
              <w:t>89/6</w:t>
            </w:r>
            <w:r w:rsidR="0025282C">
              <w:rPr>
                <w:rFonts w:ascii="Times New Roman" w:hAnsi="Times New Roman"/>
                <w:szCs w:val="26"/>
                <w:lang w:eastAsia="ru-RU"/>
              </w:rPr>
              <w:t>02</w:t>
            </w:r>
            <w:r w:rsidR="00AC2943" w:rsidRPr="00AC2943">
              <w:rPr>
                <w:rFonts w:ascii="Times New Roman" w:hAnsi="Times New Roman"/>
                <w:szCs w:val="26"/>
                <w:lang w:eastAsia="ru-RU"/>
              </w:rPr>
              <w:t xml:space="preserve"> -5</w:t>
            </w:r>
          </w:p>
          <w:p w:rsidR="00A47442" w:rsidRPr="00AC2943" w:rsidRDefault="00A47442" w:rsidP="001B77F2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C2943" w:rsidRDefault="00AC2943" w:rsidP="00AC294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AC2943" w:rsidRPr="00AC2943" w:rsidRDefault="00AC2943" w:rsidP="00AC294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C2943">
        <w:rPr>
          <w:rFonts w:ascii="Times New Roman" w:hAnsi="Times New Roman"/>
          <w:sz w:val="28"/>
          <w:szCs w:val="28"/>
          <w:u w:val="single"/>
          <w:lang w:eastAsia="ru-RU"/>
        </w:rPr>
        <w:t xml:space="preserve">Челябинская область  </w:t>
      </w:r>
    </w:p>
    <w:p w:rsidR="00AC2943" w:rsidRDefault="00AC2943" w:rsidP="00AC2943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(наименование субъекта Российской Федерации)</w:t>
      </w:r>
    </w:p>
    <w:p w:rsidR="00AC2943" w:rsidRDefault="00AC2943" w:rsidP="00AC2943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</w:p>
    <w:p w:rsidR="00AC2943" w:rsidRPr="00AC2943" w:rsidRDefault="00AC2943" w:rsidP="00AC294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C2943">
        <w:rPr>
          <w:rFonts w:ascii="Times New Roman" w:hAnsi="Times New Roman"/>
          <w:sz w:val="28"/>
          <w:szCs w:val="28"/>
          <w:u w:val="single"/>
          <w:lang w:eastAsia="ru-RU"/>
        </w:rPr>
        <w:t xml:space="preserve">Территориальная избирательная комиссия города Златоуста  </w:t>
      </w:r>
    </w:p>
    <w:p w:rsidR="00AC2943" w:rsidRPr="00CC1743" w:rsidRDefault="00AC2943" w:rsidP="00AC2943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(наименование территориальной избирательной комиссии, в которую представляется список наблюдателей)</w:t>
      </w:r>
    </w:p>
    <w:p w:rsidR="00A47442" w:rsidRPr="00CC1743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ru-RU"/>
        </w:rPr>
      </w:pPr>
    </w:p>
    <w:p w:rsidR="00D40ABF" w:rsidRPr="00FA078E" w:rsidRDefault="00D40ABF" w:rsidP="00D40A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CC174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Дополнительные выборы депутата </w:t>
      </w:r>
      <w:r w:rsidRPr="00FA078E">
        <w:rPr>
          <w:rFonts w:ascii="Times New Roman" w:hAnsi="Times New Roman"/>
          <w:b/>
          <w:sz w:val="28"/>
          <w:szCs w:val="28"/>
          <w:lang w:eastAsia="ru-RU"/>
        </w:rPr>
        <w:t>Собрания депутатов Златоустовского городского округа шестого  созыва по одномандатному избирательному округу № 18</w:t>
      </w:r>
    </w:p>
    <w:p w:rsidR="00D40ABF" w:rsidRPr="00CC1743" w:rsidRDefault="00D40ABF" w:rsidP="00D40A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A47442" w:rsidRPr="00CC1743" w:rsidRDefault="00A47442" w:rsidP="00A474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A47442" w:rsidRPr="00CC1743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CC1743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br/>
        <w:t>назначенных зарегистрированным кандидатом</w:t>
      </w:r>
      <w:r w:rsidR="00B76924">
        <w:rPr>
          <w:rFonts w:ascii="Times New Roman" w:hAnsi="Times New Roman"/>
          <w:b/>
          <w:sz w:val="28"/>
          <w:szCs w:val="20"/>
          <w:lang w:eastAsia="ru-RU"/>
        </w:rPr>
        <w:t>/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t>субъектом общественного контроля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br/>
      </w:r>
      <w:r w:rsidRPr="00CC1743"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____________________________________________________________________________________________</w:t>
      </w:r>
    </w:p>
    <w:p w:rsidR="00A47442" w:rsidRPr="00CC1743" w:rsidRDefault="00A47442" w:rsidP="00A47442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кандидата/наименование субъекта общественного контроля)</w:t>
      </w:r>
    </w:p>
    <w:p w:rsidR="00AA70FE" w:rsidRDefault="00AA70FE" w:rsidP="001517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13792" w:type="dxa"/>
        <w:tblLook w:val="04A0"/>
      </w:tblPr>
      <w:tblGrid>
        <w:gridCol w:w="474"/>
        <w:gridCol w:w="1140"/>
        <w:gridCol w:w="1180"/>
        <w:gridCol w:w="984"/>
        <w:gridCol w:w="1640"/>
        <w:gridCol w:w="1060"/>
        <w:gridCol w:w="1168"/>
        <w:gridCol w:w="1100"/>
        <w:gridCol w:w="1006"/>
        <w:gridCol w:w="2560"/>
        <w:gridCol w:w="1480"/>
      </w:tblGrid>
      <w:tr w:rsidR="002F724D" w:rsidRPr="002F724D" w:rsidTr="00CB4743">
        <w:trPr>
          <w:trHeight w:val="503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4D" w:rsidRPr="002F724D" w:rsidRDefault="002F724D" w:rsidP="00CB4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F724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4D" w:rsidRPr="002F724D" w:rsidRDefault="002F724D" w:rsidP="00CB4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F724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4D" w:rsidRPr="002F724D" w:rsidRDefault="002F724D" w:rsidP="00CB4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F724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24D" w:rsidRPr="002F724D" w:rsidRDefault="002F724D" w:rsidP="00CB4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F724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Отчество (при наличии)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4D" w:rsidRPr="002F724D" w:rsidRDefault="002F724D" w:rsidP="00CB4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F724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4D" w:rsidRPr="002F724D" w:rsidRDefault="002F724D" w:rsidP="00CB4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F724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724D" w:rsidRPr="002F724D" w:rsidRDefault="002F724D" w:rsidP="00CB4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F724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Адрес места жительства 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4D" w:rsidRPr="002F724D" w:rsidRDefault="002F724D" w:rsidP="00CB4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F724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Телефон*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4D" w:rsidRPr="002F724D" w:rsidRDefault="002F724D" w:rsidP="00CB4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7C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территориальной</w:t>
            </w:r>
            <w:r w:rsidR="00B76924" w:rsidRPr="00DE07C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/окружной </w:t>
            </w:r>
            <w:r w:rsidRPr="00DE07C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избирательной комиссии, в которую направляется</w:t>
            </w:r>
            <w:r w:rsidRPr="002F724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наблюдатель/номер избирательного участка </w:t>
            </w:r>
            <w:r w:rsidRPr="002F724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(для назначенных в участковую избирательную комиссию)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4D" w:rsidRPr="002F724D" w:rsidRDefault="002F724D" w:rsidP="00CB4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724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осуществления наблюдения</w:t>
            </w:r>
          </w:p>
        </w:tc>
      </w:tr>
      <w:tr w:rsidR="002F724D" w:rsidRPr="002F724D" w:rsidTr="00CB4743">
        <w:trPr>
          <w:trHeight w:val="1692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4D" w:rsidRPr="002F724D" w:rsidRDefault="002F724D" w:rsidP="00CB474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4D" w:rsidRPr="002F724D" w:rsidRDefault="002F724D" w:rsidP="00CB474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724D" w:rsidRPr="002F724D" w:rsidRDefault="002F724D" w:rsidP="00CB474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724D" w:rsidRPr="002F724D" w:rsidRDefault="002F724D" w:rsidP="00CB474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724D" w:rsidRPr="002F724D" w:rsidRDefault="002F724D" w:rsidP="00CB474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724D" w:rsidRPr="002F724D" w:rsidRDefault="002F724D" w:rsidP="00CB474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4D" w:rsidRPr="002F724D" w:rsidRDefault="002F724D" w:rsidP="00CB4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F724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Республика (край, область), район, город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4D" w:rsidRPr="002F724D" w:rsidRDefault="002F724D" w:rsidP="00CB4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F724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Улица, дом, корпус, квартира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4D" w:rsidRPr="002F724D" w:rsidRDefault="002F724D" w:rsidP="00CB474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24D" w:rsidRPr="002F724D" w:rsidRDefault="002F724D" w:rsidP="00CB47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4D" w:rsidRPr="002F724D" w:rsidRDefault="002F724D" w:rsidP="00CB47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F724D" w:rsidRPr="002F724D" w:rsidTr="00CB4743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F724D" w:rsidRPr="002F724D" w:rsidRDefault="002F724D" w:rsidP="00CB4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F724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F724D" w:rsidRPr="002F724D" w:rsidRDefault="002F724D" w:rsidP="00CB4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F724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F724D" w:rsidRPr="002F724D" w:rsidRDefault="002F724D" w:rsidP="00CB4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F724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F724D" w:rsidRPr="002F724D" w:rsidRDefault="002F724D" w:rsidP="00CB4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F724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F724D" w:rsidRPr="002F724D" w:rsidRDefault="002F724D" w:rsidP="00CB4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F724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F724D" w:rsidRPr="002F724D" w:rsidRDefault="002F724D" w:rsidP="00CB4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F724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F724D" w:rsidRPr="002F724D" w:rsidRDefault="002F724D" w:rsidP="00CB4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F724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F724D" w:rsidRPr="002F724D" w:rsidRDefault="002F724D" w:rsidP="00CB4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F724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F724D" w:rsidRPr="002F724D" w:rsidRDefault="002F724D" w:rsidP="00CB4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F724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F724D" w:rsidRPr="002F724D" w:rsidRDefault="002F724D" w:rsidP="00CB4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F724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F724D" w:rsidRPr="002F724D" w:rsidRDefault="002F724D" w:rsidP="00CB4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F724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2F724D" w:rsidRPr="002F724D" w:rsidTr="00CB4743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4D" w:rsidRPr="002F724D" w:rsidRDefault="002F724D" w:rsidP="00CB4743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2F724D">
              <w:rPr>
                <w:rFonts w:cs="Calibri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4D" w:rsidRPr="002F724D" w:rsidRDefault="002F724D" w:rsidP="00CB4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724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4D" w:rsidRPr="002F724D" w:rsidRDefault="002F724D" w:rsidP="00CB4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724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4D" w:rsidRPr="002F724D" w:rsidRDefault="002F724D" w:rsidP="00CB4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724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4D" w:rsidRPr="002F724D" w:rsidRDefault="002F724D" w:rsidP="00CB4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724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4D" w:rsidRPr="002F724D" w:rsidRDefault="002F724D" w:rsidP="00CB4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724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4D" w:rsidRPr="002F724D" w:rsidRDefault="002F724D" w:rsidP="00CB4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724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4D" w:rsidRPr="002F724D" w:rsidRDefault="002F724D" w:rsidP="00CB4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724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4D" w:rsidRPr="002F724D" w:rsidRDefault="002F724D" w:rsidP="00CB4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724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4D" w:rsidRPr="002F724D" w:rsidRDefault="002F724D" w:rsidP="00CB4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724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4D" w:rsidRPr="002F724D" w:rsidRDefault="002F724D" w:rsidP="00CB4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724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F724D" w:rsidRPr="00CC1743" w:rsidRDefault="00CB4743" w:rsidP="001517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br w:type="textWrapping" w:clear="all"/>
      </w:r>
    </w:p>
    <w:p w:rsidR="009718FB" w:rsidRPr="00CC1743" w:rsidRDefault="009718FB" w:rsidP="001517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718FB" w:rsidRPr="00CC1743" w:rsidRDefault="009718FB" w:rsidP="001517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C1743">
        <w:rPr>
          <w:rFonts w:ascii="Times New Roman" w:hAnsi="Times New Roman"/>
          <w:sz w:val="20"/>
          <w:szCs w:val="20"/>
        </w:rPr>
        <w:t>*Контактный телефон указывается при наличии</w:t>
      </w:r>
    </w:p>
    <w:sectPr w:rsidR="009718FB" w:rsidRPr="00CC1743" w:rsidSect="001531C9">
      <w:headerReference w:type="default" r:id="rId13"/>
      <w:headerReference w:type="first" r:id="rId14"/>
      <w:footnotePr>
        <w:numFmt w:val="chicago"/>
      </w:footnotePr>
      <w:pgSz w:w="16840" w:h="11907" w:orient="landscape" w:code="9"/>
      <w:pgMar w:top="567" w:right="1134" w:bottom="567" w:left="1134" w:header="454" w:footer="454" w:gutter="0"/>
      <w:paperSrc w:first="15" w:other="15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C32" w:rsidRDefault="007D6C32" w:rsidP="00E90DBB">
      <w:pPr>
        <w:spacing w:after="0" w:line="240" w:lineRule="auto"/>
      </w:pPr>
      <w:r>
        <w:separator/>
      </w:r>
    </w:p>
  </w:endnote>
  <w:endnote w:type="continuationSeparator" w:id="1">
    <w:p w:rsidR="007D6C32" w:rsidRDefault="007D6C32" w:rsidP="00E9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C32" w:rsidRDefault="007D6C32" w:rsidP="00E90DBB">
      <w:pPr>
        <w:spacing w:after="0" w:line="240" w:lineRule="auto"/>
      </w:pPr>
      <w:r>
        <w:separator/>
      </w:r>
    </w:p>
  </w:footnote>
  <w:footnote w:type="continuationSeparator" w:id="1">
    <w:p w:rsidR="007D6C32" w:rsidRDefault="007D6C32" w:rsidP="00E90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210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B10FC" w:rsidRDefault="00C8267D">
        <w:pPr>
          <w:pStyle w:val="a4"/>
          <w:jc w:val="center"/>
        </w:pPr>
        <w:r w:rsidRPr="00EA7DF5">
          <w:rPr>
            <w:rFonts w:ascii="Times New Roman" w:hAnsi="Times New Roman"/>
            <w:sz w:val="24"/>
            <w:szCs w:val="28"/>
          </w:rPr>
          <w:fldChar w:fldCharType="begin"/>
        </w:r>
        <w:r w:rsidR="00FB10FC" w:rsidRPr="00EA7DF5">
          <w:rPr>
            <w:rFonts w:ascii="Times New Roman" w:hAnsi="Times New Roman"/>
            <w:sz w:val="24"/>
            <w:szCs w:val="28"/>
          </w:rPr>
          <w:instrText xml:space="preserve"> PAGE   \* MERGEFORMAT </w:instrText>
        </w:r>
        <w:r w:rsidRPr="00EA7DF5">
          <w:rPr>
            <w:rFonts w:ascii="Times New Roman" w:hAnsi="Times New Roman"/>
            <w:sz w:val="24"/>
            <w:szCs w:val="28"/>
          </w:rPr>
          <w:fldChar w:fldCharType="separate"/>
        </w:r>
        <w:r w:rsidR="001D4114">
          <w:rPr>
            <w:rFonts w:ascii="Times New Roman" w:hAnsi="Times New Roman"/>
            <w:noProof/>
            <w:sz w:val="24"/>
            <w:szCs w:val="28"/>
          </w:rPr>
          <w:t>5</w:t>
        </w:r>
        <w:r w:rsidRPr="00EA7DF5">
          <w:rPr>
            <w:rFonts w:ascii="Times New Roman" w:hAnsi="Times New Roman"/>
            <w:sz w:val="24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0FC" w:rsidRDefault="00FB10FC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0FC" w:rsidRDefault="00FB10F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79E1"/>
    <w:multiLevelType w:val="multilevel"/>
    <w:tmpl w:val="F6D2747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44" w:hanging="10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44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1D8073AB"/>
    <w:multiLevelType w:val="hybridMultilevel"/>
    <w:tmpl w:val="2CF0668A"/>
    <w:lvl w:ilvl="0" w:tplc="65B2E2B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080095E"/>
    <w:multiLevelType w:val="hybridMultilevel"/>
    <w:tmpl w:val="76EE1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8D7B81"/>
    <w:multiLevelType w:val="hybridMultilevel"/>
    <w:tmpl w:val="F732D48C"/>
    <w:lvl w:ilvl="0" w:tplc="7FFA014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DA57E7"/>
    <w:multiLevelType w:val="hybridMultilevel"/>
    <w:tmpl w:val="63C0336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A105ED"/>
    <w:multiLevelType w:val="multilevel"/>
    <w:tmpl w:val="24066D7A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38" w:hanging="123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646" w:hanging="12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54" w:hanging="123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62" w:hanging="123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</w:rPr>
    </w:lvl>
  </w:abstractNum>
  <w:abstractNum w:abstractNumId="6">
    <w:nsid w:val="62B46FB8"/>
    <w:multiLevelType w:val="hybridMultilevel"/>
    <w:tmpl w:val="D96C8278"/>
    <w:lvl w:ilvl="0" w:tplc="7B74A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4FBA"/>
    <w:rsid w:val="0000013D"/>
    <w:rsid w:val="000017AF"/>
    <w:rsid w:val="00002F9F"/>
    <w:rsid w:val="0000339D"/>
    <w:rsid w:val="00005BC3"/>
    <w:rsid w:val="00006285"/>
    <w:rsid w:val="00006A88"/>
    <w:rsid w:val="00006FB4"/>
    <w:rsid w:val="00010969"/>
    <w:rsid w:val="00011ADD"/>
    <w:rsid w:val="00013957"/>
    <w:rsid w:val="00013E73"/>
    <w:rsid w:val="000142FC"/>
    <w:rsid w:val="0001447B"/>
    <w:rsid w:val="000150E0"/>
    <w:rsid w:val="000161B6"/>
    <w:rsid w:val="00020E77"/>
    <w:rsid w:val="00021BA0"/>
    <w:rsid w:val="00022338"/>
    <w:rsid w:val="00022C50"/>
    <w:rsid w:val="00022F92"/>
    <w:rsid w:val="00023568"/>
    <w:rsid w:val="00024C11"/>
    <w:rsid w:val="000251F1"/>
    <w:rsid w:val="000256BB"/>
    <w:rsid w:val="0002686E"/>
    <w:rsid w:val="00027348"/>
    <w:rsid w:val="00030281"/>
    <w:rsid w:val="000303E0"/>
    <w:rsid w:val="00030F1A"/>
    <w:rsid w:val="00031408"/>
    <w:rsid w:val="00032211"/>
    <w:rsid w:val="000329D7"/>
    <w:rsid w:val="00032B0C"/>
    <w:rsid w:val="00034036"/>
    <w:rsid w:val="00034252"/>
    <w:rsid w:val="00034512"/>
    <w:rsid w:val="00035831"/>
    <w:rsid w:val="00035AF9"/>
    <w:rsid w:val="00036A60"/>
    <w:rsid w:val="00037B04"/>
    <w:rsid w:val="0004073F"/>
    <w:rsid w:val="00041035"/>
    <w:rsid w:val="00042492"/>
    <w:rsid w:val="00042848"/>
    <w:rsid w:val="000433BF"/>
    <w:rsid w:val="0004624D"/>
    <w:rsid w:val="00047EFF"/>
    <w:rsid w:val="00050684"/>
    <w:rsid w:val="00051748"/>
    <w:rsid w:val="00054D10"/>
    <w:rsid w:val="0005528D"/>
    <w:rsid w:val="0005561A"/>
    <w:rsid w:val="00055C0B"/>
    <w:rsid w:val="00057DCC"/>
    <w:rsid w:val="00062442"/>
    <w:rsid w:val="00063030"/>
    <w:rsid w:val="000669E5"/>
    <w:rsid w:val="00070ABA"/>
    <w:rsid w:val="00071F75"/>
    <w:rsid w:val="00073836"/>
    <w:rsid w:val="00073E97"/>
    <w:rsid w:val="000769BB"/>
    <w:rsid w:val="00077774"/>
    <w:rsid w:val="00077C85"/>
    <w:rsid w:val="00077E04"/>
    <w:rsid w:val="000801EA"/>
    <w:rsid w:val="00081F23"/>
    <w:rsid w:val="0008228C"/>
    <w:rsid w:val="000823E4"/>
    <w:rsid w:val="00083C33"/>
    <w:rsid w:val="000860BC"/>
    <w:rsid w:val="00086763"/>
    <w:rsid w:val="00086871"/>
    <w:rsid w:val="000902ED"/>
    <w:rsid w:val="000909A0"/>
    <w:rsid w:val="00090A25"/>
    <w:rsid w:val="00093F51"/>
    <w:rsid w:val="00094A92"/>
    <w:rsid w:val="00095DCF"/>
    <w:rsid w:val="00095ECB"/>
    <w:rsid w:val="000971FF"/>
    <w:rsid w:val="000978E9"/>
    <w:rsid w:val="000A2503"/>
    <w:rsid w:val="000A3BB1"/>
    <w:rsid w:val="000B2335"/>
    <w:rsid w:val="000B5FBC"/>
    <w:rsid w:val="000C0E67"/>
    <w:rsid w:val="000C1FE9"/>
    <w:rsid w:val="000C28BD"/>
    <w:rsid w:val="000C37EB"/>
    <w:rsid w:val="000C41C8"/>
    <w:rsid w:val="000C7F45"/>
    <w:rsid w:val="000D13B0"/>
    <w:rsid w:val="000D1FA4"/>
    <w:rsid w:val="000D25BD"/>
    <w:rsid w:val="000D57DC"/>
    <w:rsid w:val="000D7328"/>
    <w:rsid w:val="000D7814"/>
    <w:rsid w:val="000E043D"/>
    <w:rsid w:val="000E2931"/>
    <w:rsid w:val="000E3FD0"/>
    <w:rsid w:val="000E5E79"/>
    <w:rsid w:val="000E7A97"/>
    <w:rsid w:val="000F01E0"/>
    <w:rsid w:val="000F1FB1"/>
    <w:rsid w:val="000F4AC6"/>
    <w:rsid w:val="000F5BB4"/>
    <w:rsid w:val="000F6ED1"/>
    <w:rsid w:val="00100BB7"/>
    <w:rsid w:val="00100C88"/>
    <w:rsid w:val="00102007"/>
    <w:rsid w:val="00104C89"/>
    <w:rsid w:val="00106B65"/>
    <w:rsid w:val="00106F58"/>
    <w:rsid w:val="00110AA5"/>
    <w:rsid w:val="00112050"/>
    <w:rsid w:val="001124F4"/>
    <w:rsid w:val="001147C5"/>
    <w:rsid w:val="0011502F"/>
    <w:rsid w:val="0011733F"/>
    <w:rsid w:val="001173BC"/>
    <w:rsid w:val="00117D93"/>
    <w:rsid w:val="001214D4"/>
    <w:rsid w:val="001253EB"/>
    <w:rsid w:val="00126B48"/>
    <w:rsid w:val="001306FE"/>
    <w:rsid w:val="00131B03"/>
    <w:rsid w:val="00132806"/>
    <w:rsid w:val="00133ED5"/>
    <w:rsid w:val="001342A3"/>
    <w:rsid w:val="001363DF"/>
    <w:rsid w:val="00136DEC"/>
    <w:rsid w:val="00140702"/>
    <w:rsid w:val="001427EF"/>
    <w:rsid w:val="001447E0"/>
    <w:rsid w:val="001457B5"/>
    <w:rsid w:val="00147B3F"/>
    <w:rsid w:val="00147DF4"/>
    <w:rsid w:val="001514A2"/>
    <w:rsid w:val="00151710"/>
    <w:rsid w:val="001531C9"/>
    <w:rsid w:val="001543F9"/>
    <w:rsid w:val="001557A5"/>
    <w:rsid w:val="00155B73"/>
    <w:rsid w:val="00156617"/>
    <w:rsid w:val="00156757"/>
    <w:rsid w:val="00156C68"/>
    <w:rsid w:val="001579C1"/>
    <w:rsid w:val="0016075C"/>
    <w:rsid w:val="00161739"/>
    <w:rsid w:val="00162029"/>
    <w:rsid w:val="001621EB"/>
    <w:rsid w:val="00162FB1"/>
    <w:rsid w:val="00164F07"/>
    <w:rsid w:val="00165AAB"/>
    <w:rsid w:val="00167AD0"/>
    <w:rsid w:val="00171373"/>
    <w:rsid w:val="001716A4"/>
    <w:rsid w:val="001723E6"/>
    <w:rsid w:val="00172A3E"/>
    <w:rsid w:val="00172FF8"/>
    <w:rsid w:val="0017384C"/>
    <w:rsid w:val="00174378"/>
    <w:rsid w:val="0017477D"/>
    <w:rsid w:val="00174C60"/>
    <w:rsid w:val="00175D06"/>
    <w:rsid w:val="001766C7"/>
    <w:rsid w:val="001814AE"/>
    <w:rsid w:val="00181F8D"/>
    <w:rsid w:val="0018367A"/>
    <w:rsid w:val="00184308"/>
    <w:rsid w:val="00185472"/>
    <w:rsid w:val="001876A9"/>
    <w:rsid w:val="0019142C"/>
    <w:rsid w:val="001914B3"/>
    <w:rsid w:val="00194F11"/>
    <w:rsid w:val="00195B90"/>
    <w:rsid w:val="00195F92"/>
    <w:rsid w:val="001A088A"/>
    <w:rsid w:val="001A0E45"/>
    <w:rsid w:val="001A2062"/>
    <w:rsid w:val="001A2110"/>
    <w:rsid w:val="001A21D7"/>
    <w:rsid w:val="001A2833"/>
    <w:rsid w:val="001A29B2"/>
    <w:rsid w:val="001A4897"/>
    <w:rsid w:val="001A4B12"/>
    <w:rsid w:val="001A4F2B"/>
    <w:rsid w:val="001A5ACA"/>
    <w:rsid w:val="001A6EBD"/>
    <w:rsid w:val="001A77BC"/>
    <w:rsid w:val="001B2280"/>
    <w:rsid w:val="001B3653"/>
    <w:rsid w:val="001B3A94"/>
    <w:rsid w:val="001B41E5"/>
    <w:rsid w:val="001B4CE2"/>
    <w:rsid w:val="001B5813"/>
    <w:rsid w:val="001B5E0D"/>
    <w:rsid w:val="001B77F2"/>
    <w:rsid w:val="001C169B"/>
    <w:rsid w:val="001C275A"/>
    <w:rsid w:val="001C3074"/>
    <w:rsid w:val="001C48CD"/>
    <w:rsid w:val="001C6C48"/>
    <w:rsid w:val="001C7C0E"/>
    <w:rsid w:val="001D069B"/>
    <w:rsid w:val="001D1F3B"/>
    <w:rsid w:val="001D3CD0"/>
    <w:rsid w:val="001D4114"/>
    <w:rsid w:val="001D41FF"/>
    <w:rsid w:val="001D5110"/>
    <w:rsid w:val="001D5940"/>
    <w:rsid w:val="001D6197"/>
    <w:rsid w:val="001D64EA"/>
    <w:rsid w:val="001D7C2D"/>
    <w:rsid w:val="001E0247"/>
    <w:rsid w:val="001E11F1"/>
    <w:rsid w:val="001E1A0B"/>
    <w:rsid w:val="001E1DC1"/>
    <w:rsid w:val="001E2151"/>
    <w:rsid w:val="001E2B19"/>
    <w:rsid w:val="001E332A"/>
    <w:rsid w:val="001E3FDC"/>
    <w:rsid w:val="001E568C"/>
    <w:rsid w:val="001E5D25"/>
    <w:rsid w:val="001E7A40"/>
    <w:rsid w:val="001E7BFE"/>
    <w:rsid w:val="001E7C8B"/>
    <w:rsid w:val="001F20FB"/>
    <w:rsid w:val="001F2E5B"/>
    <w:rsid w:val="001F2E88"/>
    <w:rsid w:val="001F3A79"/>
    <w:rsid w:val="001F4040"/>
    <w:rsid w:val="001F452E"/>
    <w:rsid w:val="001F6765"/>
    <w:rsid w:val="001F6846"/>
    <w:rsid w:val="001F7903"/>
    <w:rsid w:val="002011EA"/>
    <w:rsid w:val="0020214E"/>
    <w:rsid w:val="00202217"/>
    <w:rsid w:val="00203BC6"/>
    <w:rsid w:val="002050D8"/>
    <w:rsid w:val="00211579"/>
    <w:rsid w:val="00214DB1"/>
    <w:rsid w:val="00216751"/>
    <w:rsid w:val="002177BB"/>
    <w:rsid w:val="00220640"/>
    <w:rsid w:val="00220A2C"/>
    <w:rsid w:val="00222CAB"/>
    <w:rsid w:val="00225EE8"/>
    <w:rsid w:val="002273DD"/>
    <w:rsid w:val="002274E9"/>
    <w:rsid w:val="0023029E"/>
    <w:rsid w:val="00230ACF"/>
    <w:rsid w:val="00230EAC"/>
    <w:rsid w:val="00231D80"/>
    <w:rsid w:val="002326A1"/>
    <w:rsid w:val="0023337B"/>
    <w:rsid w:val="0023385B"/>
    <w:rsid w:val="00233E24"/>
    <w:rsid w:val="0023536E"/>
    <w:rsid w:val="002410A5"/>
    <w:rsid w:val="00242C09"/>
    <w:rsid w:val="00243323"/>
    <w:rsid w:val="002446F9"/>
    <w:rsid w:val="00247905"/>
    <w:rsid w:val="0025282C"/>
    <w:rsid w:val="00252A2C"/>
    <w:rsid w:val="00253933"/>
    <w:rsid w:val="00253C28"/>
    <w:rsid w:val="00254184"/>
    <w:rsid w:val="00254E7F"/>
    <w:rsid w:val="00255ED1"/>
    <w:rsid w:val="0025691F"/>
    <w:rsid w:val="00257ADD"/>
    <w:rsid w:val="00257C24"/>
    <w:rsid w:val="00261774"/>
    <w:rsid w:val="00261A69"/>
    <w:rsid w:val="002641DD"/>
    <w:rsid w:val="002649BD"/>
    <w:rsid w:val="0026727D"/>
    <w:rsid w:val="00267CE7"/>
    <w:rsid w:val="00267DD1"/>
    <w:rsid w:val="002702A0"/>
    <w:rsid w:val="00271B50"/>
    <w:rsid w:val="002728E9"/>
    <w:rsid w:val="002736E9"/>
    <w:rsid w:val="00273812"/>
    <w:rsid w:val="00274597"/>
    <w:rsid w:val="00275C17"/>
    <w:rsid w:val="00275C45"/>
    <w:rsid w:val="0027620B"/>
    <w:rsid w:val="00276440"/>
    <w:rsid w:val="00276D70"/>
    <w:rsid w:val="002772F3"/>
    <w:rsid w:val="002777C9"/>
    <w:rsid w:val="00280296"/>
    <w:rsid w:val="002810EC"/>
    <w:rsid w:val="002812A0"/>
    <w:rsid w:val="00282AB6"/>
    <w:rsid w:val="00282C52"/>
    <w:rsid w:val="00283789"/>
    <w:rsid w:val="0028391F"/>
    <w:rsid w:val="002844E0"/>
    <w:rsid w:val="002851C6"/>
    <w:rsid w:val="00285615"/>
    <w:rsid w:val="002857C0"/>
    <w:rsid w:val="0028581F"/>
    <w:rsid w:val="00286756"/>
    <w:rsid w:val="0028788B"/>
    <w:rsid w:val="00287A3D"/>
    <w:rsid w:val="00290C65"/>
    <w:rsid w:val="00292D1B"/>
    <w:rsid w:val="00294936"/>
    <w:rsid w:val="00294E17"/>
    <w:rsid w:val="00296B33"/>
    <w:rsid w:val="00296D00"/>
    <w:rsid w:val="00297D29"/>
    <w:rsid w:val="002B0C09"/>
    <w:rsid w:val="002B0D1C"/>
    <w:rsid w:val="002B10E5"/>
    <w:rsid w:val="002B49A0"/>
    <w:rsid w:val="002B4BD2"/>
    <w:rsid w:val="002B56F3"/>
    <w:rsid w:val="002B6021"/>
    <w:rsid w:val="002B6BC0"/>
    <w:rsid w:val="002B7BA8"/>
    <w:rsid w:val="002B7CFF"/>
    <w:rsid w:val="002C0AB8"/>
    <w:rsid w:val="002C1EBE"/>
    <w:rsid w:val="002C3019"/>
    <w:rsid w:val="002C3467"/>
    <w:rsid w:val="002C3E6C"/>
    <w:rsid w:val="002C45F7"/>
    <w:rsid w:val="002C484A"/>
    <w:rsid w:val="002C4FEB"/>
    <w:rsid w:val="002D08B0"/>
    <w:rsid w:val="002D08D1"/>
    <w:rsid w:val="002D0A1C"/>
    <w:rsid w:val="002D13DB"/>
    <w:rsid w:val="002D274B"/>
    <w:rsid w:val="002D2AF1"/>
    <w:rsid w:val="002D316C"/>
    <w:rsid w:val="002D3BE9"/>
    <w:rsid w:val="002D3D51"/>
    <w:rsid w:val="002D4973"/>
    <w:rsid w:val="002D4AD1"/>
    <w:rsid w:val="002D6A7F"/>
    <w:rsid w:val="002E1166"/>
    <w:rsid w:val="002E1BCA"/>
    <w:rsid w:val="002E2F64"/>
    <w:rsid w:val="002E40FB"/>
    <w:rsid w:val="002E5B79"/>
    <w:rsid w:val="002E60E6"/>
    <w:rsid w:val="002E7966"/>
    <w:rsid w:val="002E7B24"/>
    <w:rsid w:val="002F0B66"/>
    <w:rsid w:val="002F402C"/>
    <w:rsid w:val="002F4D1D"/>
    <w:rsid w:val="002F724D"/>
    <w:rsid w:val="002F776F"/>
    <w:rsid w:val="002F7AF9"/>
    <w:rsid w:val="00300589"/>
    <w:rsid w:val="00300606"/>
    <w:rsid w:val="00300B97"/>
    <w:rsid w:val="003010D2"/>
    <w:rsid w:val="00301483"/>
    <w:rsid w:val="003015FA"/>
    <w:rsid w:val="00301B86"/>
    <w:rsid w:val="00301E2C"/>
    <w:rsid w:val="00302640"/>
    <w:rsid w:val="00303FF5"/>
    <w:rsid w:val="00304F3C"/>
    <w:rsid w:val="00312A40"/>
    <w:rsid w:val="00313EB0"/>
    <w:rsid w:val="003153FE"/>
    <w:rsid w:val="00315522"/>
    <w:rsid w:val="00317A12"/>
    <w:rsid w:val="00317B0B"/>
    <w:rsid w:val="00317DB1"/>
    <w:rsid w:val="00320334"/>
    <w:rsid w:val="003205F8"/>
    <w:rsid w:val="00320711"/>
    <w:rsid w:val="003208D6"/>
    <w:rsid w:val="00323E11"/>
    <w:rsid w:val="00326E2C"/>
    <w:rsid w:val="00327988"/>
    <w:rsid w:val="00327EEE"/>
    <w:rsid w:val="003302D1"/>
    <w:rsid w:val="00330A45"/>
    <w:rsid w:val="003323ED"/>
    <w:rsid w:val="00335329"/>
    <w:rsid w:val="003353A8"/>
    <w:rsid w:val="003359CC"/>
    <w:rsid w:val="003369AA"/>
    <w:rsid w:val="00337BB1"/>
    <w:rsid w:val="00337EAB"/>
    <w:rsid w:val="00340B3B"/>
    <w:rsid w:val="00340D57"/>
    <w:rsid w:val="00345108"/>
    <w:rsid w:val="003455F9"/>
    <w:rsid w:val="00345AB2"/>
    <w:rsid w:val="003472DD"/>
    <w:rsid w:val="003520A7"/>
    <w:rsid w:val="00352541"/>
    <w:rsid w:val="00352DC5"/>
    <w:rsid w:val="00352F99"/>
    <w:rsid w:val="00353A11"/>
    <w:rsid w:val="0035480F"/>
    <w:rsid w:val="0035692A"/>
    <w:rsid w:val="00360B9B"/>
    <w:rsid w:val="00362D78"/>
    <w:rsid w:val="00363D4F"/>
    <w:rsid w:val="00364C75"/>
    <w:rsid w:val="00365588"/>
    <w:rsid w:val="003665A8"/>
    <w:rsid w:val="00367968"/>
    <w:rsid w:val="00371EC1"/>
    <w:rsid w:val="00372A42"/>
    <w:rsid w:val="003777DC"/>
    <w:rsid w:val="0038087D"/>
    <w:rsid w:val="003819D0"/>
    <w:rsid w:val="00383F1A"/>
    <w:rsid w:val="003860C1"/>
    <w:rsid w:val="00393BC2"/>
    <w:rsid w:val="00393E3D"/>
    <w:rsid w:val="00394540"/>
    <w:rsid w:val="003953AB"/>
    <w:rsid w:val="003977D2"/>
    <w:rsid w:val="003979E7"/>
    <w:rsid w:val="003A03A2"/>
    <w:rsid w:val="003A093A"/>
    <w:rsid w:val="003A0B36"/>
    <w:rsid w:val="003A1BC4"/>
    <w:rsid w:val="003A29F4"/>
    <w:rsid w:val="003A530F"/>
    <w:rsid w:val="003A5AC0"/>
    <w:rsid w:val="003A5D45"/>
    <w:rsid w:val="003A749E"/>
    <w:rsid w:val="003A782F"/>
    <w:rsid w:val="003B021A"/>
    <w:rsid w:val="003B2150"/>
    <w:rsid w:val="003B3F24"/>
    <w:rsid w:val="003B406A"/>
    <w:rsid w:val="003B5AF2"/>
    <w:rsid w:val="003B5FC1"/>
    <w:rsid w:val="003B6BA8"/>
    <w:rsid w:val="003C0375"/>
    <w:rsid w:val="003C0EF3"/>
    <w:rsid w:val="003C4BB9"/>
    <w:rsid w:val="003C63EC"/>
    <w:rsid w:val="003C7B8C"/>
    <w:rsid w:val="003D13DF"/>
    <w:rsid w:val="003D18C0"/>
    <w:rsid w:val="003D18C9"/>
    <w:rsid w:val="003D2F3C"/>
    <w:rsid w:val="003D4B85"/>
    <w:rsid w:val="003D6B9A"/>
    <w:rsid w:val="003D7571"/>
    <w:rsid w:val="003D7D2C"/>
    <w:rsid w:val="003E0BFF"/>
    <w:rsid w:val="003E157D"/>
    <w:rsid w:val="003E554B"/>
    <w:rsid w:val="003E5928"/>
    <w:rsid w:val="003E6D6C"/>
    <w:rsid w:val="003E778D"/>
    <w:rsid w:val="003F18B9"/>
    <w:rsid w:val="003F205A"/>
    <w:rsid w:val="003F25A7"/>
    <w:rsid w:val="003F3193"/>
    <w:rsid w:val="003F42FC"/>
    <w:rsid w:val="003F4792"/>
    <w:rsid w:val="003F698C"/>
    <w:rsid w:val="003F71DF"/>
    <w:rsid w:val="003F75CA"/>
    <w:rsid w:val="00400199"/>
    <w:rsid w:val="00400B12"/>
    <w:rsid w:val="00401C4B"/>
    <w:rsid w:val="00403449"/>
    <w:rsid w:val="00403AAB"/>
    <w:rsid w:val="00404A8E"/>
    <w:rsid w:val="00405BB9"/>
    <w:rsid w:val="00406C10"/>
    <w:rsid w:val="00410D82"/>
    <w:rsid w:val="00411FB7"/>
    <w:rsid w:val="004154BF"/>
    <w:rsid w:val="004166FD"/>
    <w:rsid w:val="00416B81"/>
    <w:rsid w:val="0041761D"/>
    <w:rsid w:val="00420ECE"/>
    <w:rsid w:val="00420FD9"/>
    <w:rsid w:val="00425F0C"/>
    <w:rsid w:val="004260DC"/>
    <w:rsid w:val="00427158"/>
    <w:rsid w:val="004308C5"/>
    <w:rsid w:val="00430C48"/>
    <w:rsid w:val="00433D68"/>
    <w:rsid w:val="0043542F"/>
    <w:rsid w:val="00435445"/>
    <w:rsid w:val="00436E3D"/>
    <w:rsid w:val="00442C19"/>
    <w:rsid w:val="00443751"/>
    <w:rsid w:val="004455DA"/>
    <w:rsid w:val="004459BC"/>
    <w:rsid w:val="004465AD"/>
    <w:rsid w:val="00447988"/>
    <w:rsid w:val="00447E69"/>
    <w:rsid w:val="0045010B"/>
    <w:rsid w:val="00450B56"/>
    <w:rsid w:val="00452186"/>
    <w:rsid w:val="00452568"/>
    <w:rsid w:val="0045327C"/>
    <w:rsid w:val="00454568"/>
    <w:rsid w:val="0045576F"/>
    <w:rsid w:val="004559FB"/>
    <w:rsid w:val="00455DB5"/>
    <w:rsid w:val="004571CB"/>
    <w:rsid w:val="00457478"/>
    <w:rsid w:val="0045764F"/>
    <w:rsid w:val="004602D8"/>
    <w:rsid w:val="00461A4D"/>
    <w:rsid w:val="00461F43"/>
    <w:rsid w:val="00462497"/>
    <w:rsid w:val="004625AD"/>
    <w:rsid w:val="004632F4"/>
    <w:rsid w:val="00463378"/>
    <w:rsid w:val="004639ED"/>
    <w:rsid w:val="00463ADF"/>
    <w:rsid w:val="00464976"/>
    <w:rsid w:val="00464E4E"/>
    <w:rsid w:val="0046505E"/>
    <w:rsid w:val="00465478"/>
    <w:rsid w:val="00465ECB"/>
    <w:rsid w:val="0047109C"/>
    <w:rsid w:val="004717DA"/>
    <w:rsid w:val="00471A6C"/>
    <w:rsid w:val="0047201F"/>
    <w:rsid w:val="004738D8"/>
    <w:rsid w:val="004741D6"/>
    <w:rsid w:val="00474DFC"/>
    <w:rsid w:val="004805BF"/>
    <w:rsid w:val="00483693"/>
    <w:rsid w:val="00484641"/>
    <w:rsid w:val="00484707"/>
    <w:rsid w:val="004849B7"/>
    <w:rsid w:val="00486D22"/>
    <w:rsid w:val="004906EC"/>
    <w:rsid w:val="00490D93"/>
    <w:rsid w:val="00491A21"/>
    <w:rsid w:val="00491C07"/>
    <w:rsid w:val="004921C2"/>
    <w:rsid w:val="00493428"/>
    <w:rsid w:val="00493FA0"/>
    <w:rsid w:val="00495B73"/>
    <w:rsid w:val="00495F41"/>
    <w:rsid w:val="00496AA7"/>
    <w:rsid w:val="00496D7E"/>
    <w:rsid w:val="0049712F"/>
    <w:rsid w:val="00497D66"/>
    <w:rsid w:val="004A2A91"/>
    <w:rsid w:val="004A30D3"/>
    <w:rsid w:val="004A55A4"/>
    <w:rsid w:val="004A5CD9"/>
    <w:rsid w:val="004A70BB"/>
    <w:rsid w:val="004B0F2A"/>
    <w:rsid w:val="004B275E"/>
    <w:rsid w:val="004B4117"/>
    <w:rsid w:val="004B45A0"/>
    <w:rsid w:val="004B63F0"/>
    <w:rsid w:val="004B6DF5"/>
    <w:rsid w:val="004B7F48"/>
    <w:rsid w:val="004C034C"/>
    <w:rsid w:val="004C114E"/>
    <w:rsid w:val="004C1276"/>
    <w:rsid w:val="004C2CB0"/>
    <w:rsid w:val="004C3D20"/>
    <w:rsid w:val="004C52A6"/>
    <w:rsid w:val="004C7FD6"/>
    <w:rsid w:val="004D0651"/>
    <w:rsid w:val="004D35B9"/>
    <w:rsid w:val="004D3F42"/>
    <w:rsid w:val="004D46C1"/>
    <w:rsid w:val="004D50B0"/>
    <w:rsid w:val="004E0342"/>
    <w:rsid w:val="004E055D"/>
    <w:rsid w:val="004E09A7"/>
    <w:rsid w:val="004E12EF"/>
    <w:rsid w:val="004E1AC6"/>
    <w:rsid w:val="004E33E1"/>
    <w:rsid w:val="004E4595"/>
    <w:rsid w:val="004E5868"/>
    <w:rsid w:val="004E7C8D"/>
    <w:rsid w:val="004F084C"/>
    <w:rsid w:val="004F0E65"/>
    <w:rsid w:val="004F1390"/>
    <w:rsid w:val="004F1FDF"/>
    <w:rsid w:val="004F27DC"/>
    <w:rsid w:val="004F37FF"/>
    <w:rsid w:val="004F4558"/>
    <w:rsid w:val="004F6F15"/>
    <w:rsid w:val="004F77FE"/>
    <w:rsid w:val="0050006C"/>
    <w:rsid w:val="00500AE7"/>
    <w:rsid w:val="0050168C"/>
    <w:rsid w:val="00506A12"/>
    <w:rsid w:val="00506BC6"/>
    <w:rsid w:val="00507C7D"/>
    <w:rsid w:val="00510892"/>
    <w:rsid w:val="0051095B"/>
    <w:rsid w:val="00511106"/>
    <w:rsid w:val="0051148D"/>
    <w:rsid w:val="005143A5"/>
    <w:rsid w:val="005174BA"/>
    <w:rsid w:val="00517BAF"/>
    <w:rsid w:val="00520A2D"/>
    <w:rsid w:val="00521497"/>
    <w:rsid w:val="005249A3"/>
    <w:rsid w:val="0052591F"/>
    <w:rsid w:val="00525D76"/>
    <w:rsid w:val="00531152"/>
    <w:rsid w:val="00531619"/>
    <w:rsid w:val="005318EE"/>
    <w:rsid w:val="005351AD"/>
    <w:rsid w:val="00536E9E"/>
    <w:rsid w:val="00540425"/>
    <w:rsid w:val="00542515"/>
    <w:rsid w:val="005443AA"/>
    <w:rsid w:val="00544B4E"/>
    <w:rsid w:val="00544C88"/>
    <w:rsid w:val="005467E1"/>
    <w:rsid w:val="00546951"/>
    <w:rsid w:val="0055074C"/>
    <w:rsid w:val="00554DC1"/>
    <w:rsid w:val="00556593"/>
    <w:rsid w:val="00556865"/>
    <w:rsid w:val="00562E99"/>
    <w:rsid w:val="00563848"/>
    <w:rsid w:val="00563964"/>
    <w:rsid w:val="00564289"/>
    <w:rsid w:val="00564905"/>
    <w:rsid w:val="005651C4"/>
    <w:rsid w:val="00566B7F"/>
    <w:rsid w:val="00566ED7"/>
    <w:rsid w:val="00567528"/>
    <w:rsid w:val="0057189A"/>
    <w:rsid w:val="00571C47"/>
    <w:rsid w:val="005722D0"/>
    <w:rsid w:val="005725C3"/>
    <w:rsid w:val="00574477"/>
    <w:rsid w:val="0057483A"/>
    <w:rsid w:val="005759DB"/>
    <w:rsid w:val="00577101"/>
    <w:rsid w:val="0058228D"/>
    <w:rsid w:val="00582538"/>
    <w:rsid w:val="00582C02"/>
    <w:rsid w:val="00582D94"/>
    <w:rsid w:val="00582FD0"/>
    <w:rsid w:val="00583240"/>
    <w:rsid w:val="00586099"/>
    <w:rsid w:val="005865B0"/>
    <w:rsid w:val="00587E2E"/>
    <w:rsid w:val="00590443"/>
    <w:rsid w:val="005907ED"/>
    <w:rsid w:val="005916A7"/>
    <w:rsid w:val="00591F80"/>
    <w:rsid w:val="0059261A"/>
    <w:rsid w:val="00592910"/>
    <w:rsid w:val="00593067"/>
    <w:rsid w:val="00593B1D"/>
    <w:rsid w:val="00594775"/>
    <w:rsid w:val="0059534B"/>
    <w:rsid w:val="00596842"/>
    <w:rsid w:val="00596B54"/>
    <w:rsid w:val="0059729C"/>
    <w:rsid w:val="00597E27"/>
    <w:rsid w:val="005A07D7"/>
    <w:rsid w:val="005A177F"/>
    <w:rsid w:val="005A1FFC"/>
    <w:rsid w:val="005A5EB8"/>
    <w:rsid w:val="005A6955"/>
    <w:rsid w:val="005A74A4"/>
    <w:rsid w:val="005B0F98"/>
    <w:rsid w:val="005B3405"/>
    <w:rsid w:val="005B3AA8"/>
    <w:rsid w:val="005B4927"/>
    <w:rsid w:val="005B4BCF"/>
    <w:rsid w:val="005B5151"/>
    <w:rsid w:val="005B5F87"/>
    <w:rsid w:val="005B6578"/>
    <w:rsid w:val="005B690E"/>
    <w:rsid w:val="005B784B"/>
    <w:rsid w:val="005B78B6"/>
    <w:rsid w:val="005B7A79"/>
    <w:rsid w:val="005C1FEA"/>
    <w:rsid w:val="005C2810"/>
    <w:rsid w:val="005C3CE7"/>
    <w:rsid w:val="005C61E6"/>
    <w:rsid w:val="005C6808"/>
    <w:rsid w:val="005C7253"/>
    <w:rsid w:val="005C76CC"/>
    <w:rsid w:val="005D03D4"/>
    <w:rsid w:val="005D1740"/>
    <w:rsid w:val="005D177B"/>
    <w:rsid w:val="005D2585"/>
    <w:rsid w:val="005D3CDC"/>
    <w:rsid w:val="005D4520"/>
    <w:rsid w:val="005D4BD2"/>
    <w:rsid w:val="005D5D7A"/>
    <w:rsid w:val="005D6CC9"/>
    <w:rsid w:val="005E1104"/>
    <w:rsid w:val="005E19FC"/>
    <w:rsid w:val="005E1E91"/>
    <w:rsid w:val="005E27B6"/>
    <w:rsid w:val="005E3A21"/>
    <w:rsid w:val="005E54A1"/>
    <w:rsid w:val="005E5F50"/>
    <w:rsid w:val="005E5FAA"/>
    <w:rsid w:val="005E6710"/>
    <w:rsid w:val="005F159F"/>
    <w:rsid w:val="005F1995"/>
    <w:rsid w:val="005F275D"/>
    <w:rsid w:val="005F3CA7"/>
    <w:rsid w:val="005F41B6"/>
    <w:rsid w:val="005F44D3"/>
    <w:rsid w:val="005F5B49"/>
    <w:rsid w:val="005F61D2"/>
    <w:rsid w:val="005F676D"/>
    <w:rsid w:val="005F6E11"/>
    <w:rsid w:val="005F6EB9"/>
    <w:rsid w:val="005F7383"/>
    <w:rsid w:val="006019CC"/>
    <w:rsid w:val="00603E22"/>
    <w:rsid w:val="006046CE"/>
    <w:rsid w:val="00604A9C"/>
    <w:rsid w:val="00606926"/>
    <w:rsid w:val="00606F63"/>
    <w:rsid w:val="00607D5F"/>
    <w:rsid w:val="00611D9F"/>
    <w:rsid w:val="006120BF"/>
    <w:rsid w:val="006166B7"/>
    <w:rsid w:val="006170B3"/>
    <w:rsid w:val="00617941"/>
    <w:rsid w:val="00624683"/>
    <w:rsid w:val="00626718"/>
    <w:rsid w:val="006301F0"/>
    <w:rsid w:val="0063048A"/>
    <w:rsid w:val="00631A72"/>
    <w:rsid w:val="006328D3"/>
    <w:rsid w:val="00632FE9"/>
    <w:rsid w:val="0063476F"/>
    <w:rsid w:val="00634801"/>
    <w:rsid w:val="006362AF"/>
    <w:rsid w:val="00636870"/>
    <w:rsid w:val="00636A87"/>
    <w:rsid w:val="00636C80"/>
    <w:rsid w:val="006376EB"/>
    <w:rsid w:val="006378FF"/>
    <w:rsid w:val="00645048"/>
    <w:rsid w:val="00645399"/>
    <w:rsid w:val="006461FE"/>
    <w:rsid w:val="00646C9E"/>
    <w:rsid w:val="00654FDD"/>
    <w:rsid w:val="0065529C"/>
    <w:rsid w:val="00660A2E"/>
    <w:rsid w:val="00662561"/>
    <w:rsid w:val="0066309B"/>
    <w:rsid w:val="00671C8D"/>
    <w:rsid w:val="0067341B"/>
    <w:rsid w:val="006745F5"/>
    <w:rsid w:val="00676ED6"/>
    <w:rsid w:val="006808B5"/>
    <w:rsid w:val="00680C08"/>
    <w:rsid w:val="00681A64"/>
    <w:rsid w:val="006835C3"/>
    <w:rsid w:val="006836AB"/>
    <w:rsid w:val="00684B06"/>
    <w:rsid w:val="00685D23"/>
    <w:rsid w:val="00686116"/>
    <w:rsid w:val="00686B1C"/>
    <w:rsid w:val="00687072"/>
    <w:rsid w:val="00687113"/>
    <w:rsid w:val="0068716D"/>
    <w:rsid w:val="00691AB4"/>
    <w:rsid w:val="00692323"/>
    <w:rsid w:val="006923F4"/>
    <w:rsid w:val="00692D49"/>
    <w:rsid w:val="0069715A"/>
    <w:rsid w:val="006A0B59"/>
    <w:rsid w:val="006A5002"/>
    <w:rsid w:val="006A519C"/>
    <w:rsid w:val="006A61EE"/>
    <w:rsid w:val="006A7011"/>
    <w:rsid w:val="006B044B"/>
    <w:rsid w:val="006B1363"/>
    <w:rsid w:val="006B2D66"/>
    <w:rsid w:val="006B53E5"/>
    <w:rsid w:val="006C080C"/>
    <w:rsid w:val="006C1325"/>
    <w:rsid w:val="006C2F50"/>
    <w:rsid w:val="006C347D"/>
    <w:rsid w:val="006C3644"/>
    <w:rsid w:val="006C48DE"/>
    <w:rsid w:val="006C5141"/>
    <w:rsid w:val="006C5718"/>
    <w:rsid w:val="006C641D"/>
    <w:rsid w:val="006C678F"/>
    <w:rsid w:val="006C70E4"/>
    <w:rsid w:val="006C7B5E"/>
    <w:rsid w:val="006D0662"/>
    <w:rsid w:val="006D0A6E"/>
    <w:rsid w:val="006D2D89"/>
    <w:rsid w:val="006D34B8"/>
    <w:rsid w:val="006D36B4"/>
    <w:rsid w:val="006D6D00"/>
    <w:rsid w:val="006E05F7"/>
    <w:rsid w:val="006E0DE1"/>
    <w:rsid w:val="006E1FF9"/>
    <w:rsid w:val="006E40E8"/>
    <w:rsid w:val="006E4FCE"/>
    <w:rsid w:val="006E503E"/>
    <w:rsid w:val="006E53FF"/>
    <w:rsid w:val="006E6BD9"/>
    <w:rsid w:val="006E6BE3"/>
    <w:rsid w:val="006E745A"/>
    <w:rsid w:val="006F387F"/>
    <w:rsid w:val="006F5D81"/>
    <w:rsid w:val="006F6044"/>
    <w:rsid w:val="006F6D04"/>
    <w:rsid w:val="006F73FD"/>
    <w:rsid w:val="0070196F"/>
    <w:rsid w:val="007026B5"/>
    <w:rsid w:val="007030F2"/>
    <w:rsid w:val="007041B5"/>
    <w:rsid w:val="007046A4"/>
    <w:rsid w:val="00704707"/>
    <w:rsid w:val="007047E5"/>
    <w:rsid w:val="00704A37"/>
    <w:rsid w:val="00704A50"/>
    <w:rsid w:val="00706652"/>
    <w:rsid w:val="007067B4"/>
    <w:rsid w:val="0070728F"/>
    <w:rsid w:val="007074E9"/>
    <w:rsid w:val="00711429"/>
    <w:rsid w:val="00711BEE"/>
    <w:rsid w:val="00711C1D"/>
    <w:rsid w:val="00712B39"/>
    <w:rsid w:val="00712EFE"/>
    <w:rsid w:val="007130A8"/>
    <w:rsid w:val="007146B1"/>
    <w:rsid w:val="00716B48"/>
    <w:rsid w:val="007170EC"/>
    <w:rsid w:val="00717278"/>
    <w:rsid w:val="007178BE"/>
    <w:rsid w:val="00717B49"/>
    <w:rsid w:val="00720728"/>
    <w:rsid w:val="007211D0"/>
    <w:rsid w:val="00721429"/>
    <w:rsid w:val="007222EE"/>
    <w:rsid w:val="00722E67"/>
    <w:rsid w:val="007230FB"/>
    <w:rsid w:val="00725793"/>
    <w:rsid w:val="00725B71"/>
    <w:rsid w:val="007270B9"/>
    <w:rsid w:val="007277D5"/>
    <w:rsid w:val="007304A8"/>
    <w:rsid w:val="007313BA"/>
    <w:rsid w:val="00731638"/>
    <w:rsid w:val="007324FF"/>
    <w:rsid w:val="007335FA"/>
    <w:rsid w:val="0073463C"/>
    <w:rsid w:val="007351B0"/>
    <w:rsid w:val="00735A22"/>
    <w:rsid w:val="007365E1"/>
    <w:rsid w:val="00737750"/>
    <w:rsid w:val="00737886"/>
    <w:rsid w:val="00737C5E"/>
    <w:rsid w:val="007403E1"/>
    <w:rsid w:val="007404C5"/>
    <w:rsid w:val="00743BCD"/>
    <w:rsid w:val="00751E89"/>
    <w:rsid w:val="00753D33"/>
    <w:rsid w:val="007550B0"/>
    <w:rsid w:val="00755A9A"/>
    <w:rsid w:val="0075678C"/>
    <w:rsid w:val="00756A82"/>
    <w:rsid w:val="00760579"/>
    <w:rsid w:val="0076253E"/>
    <w:rsid w:val="0076279E"/>
    <w:rsid w:val="0076687D"/>
    <w:rsid w:val="00766C9E"/>
    <w:rsid w:val="00767577"/>
    <w:rsid w:val="007677C4"/>
    <w:rsid w:val="00772E6D"/>
    <w:rsid w:val="00773344"/>
    <w:rsid w:val="00773C8B"/>
    <w:rsid w:val="007743C9"/>
    <w:rsid w:val="00776D0A"/>
    <w:rsid w:val="007770F5"/>
    <w:rsid w:val="0078076A"/>
    <w:rsid w:val="0078274F"/>
    <w:rsid w:val="00784E3B"/>
    <w:rsid w:val="007863DA"/>
    <w:rsid w:val="00786CFC"/>
    <w:rsid w:val="00786DFA"/>
    <w:rsid w:val="00787FF0"/>
    <w:rsid w:val="00793184"/>
    <w:rsid w:val="0079523D"/>
    <w:rsid w:val="00795368"/>
    <w:rsid w:val="00796A3F"/>
    <w:rsid w:val="007A001D"/>
    <w:rsid w:val="007A1277"/>
    <w:rsid w:val="007A1900"/>
    <w:rsid w:val="007A55A4"/>
    <w:rsid w:val="007A5CFC"/>
    <w:rsid w:val="007A7363"/>
    <w:rsid w:val="007B06D2"/>
    <w:rsid w:val="007B145E"/>
    <w:rsid w:val="007B15E8"/>
    <w:rsid w:val="007B1ADC"/>
    <w:rsid w:val="007B2030"/>
    <w:rsid w:val="007B2290"/>
    <w:rsid w:val="007B27D1"/>
    <w:rsid w:val="007B4EE5"/>
    <w:rsid w:val="007B6B67"/>
    <w:rsid w:val="007B782E"/>
    <w:rsid w:val="007C5A21"/>
    <w:rsid w:val="007C5EAE"/>
    <w:rsid w:val="007C61BB"/>
    <w:rsid w:val="007C6E85"/>
    <w:rsid w:val="007C786F"/>
    <w:rsid w:val="007D001A"/>
    <w:rsid w:val="007D017A"/>
    <w:rsid w:val="007D22F4"/>
    <w:rsid w:val="007D284F"/>
    <w:rsid w:val="007D3B29"/>
    <w:rsid w:val="007D409D"/>
    <w:rsid w:val="007D5EFD"/>
    <w:rsid w:val="007D6C32"/>
    <w:rsid w:val="007D7794"/>
    <w:rsid w:val="007E0D33"/>
    <w:rsid w:val="007E2F35"/>
    <w:rsid w:val="007E3178"/>
    <w:rsid w:val="007E390D"/>
    <w:rsid w:val="007E47DF"/>
    <w:rsid w:val="007E48F5"/>
    <w:rsid w:val="007E4A93"/>
    <w:rsid w:val="007E554F"/>
    <w:rsid w:val="007E5632"/>
    <w:rsid w:val="007E7B41"/>
    <w:rsid w:val="007F17F6"/>
    <w:rsid w:val="007F23A9"/>
    <w:rsid w:val="007F317B"/>
    <w:rsid w:val="007F4744"/>
    <w:rsid w:val="007F59A1"/>
    <w:rsid w:val="007F6314"/>
    <w:rsid w:val="00801917"/>
    <w:rsid w:val="00803B6C"/>
    <w:rsid w:val="0080416B"/>
    <w:rsid w:val="00804B77"/>
    <w:rsid w:val="008110B3"/>
    <w:rsid w:val="008114D3"/>
    <w:rsid w:val="00811DEF"/>
    <w:rsid w:val="00812FEE"/>
    <w:rsid w:val="008131B2"/>
    <w:rsid w:val="00813FD0"/>
    <w:rsid w:val="00816B23"/>
    <w:rsid w:val="00817E04"/>
    <w:rsid w:val="0082104B"/>
    <w:rsid w:val="008226AC"/>
    <w:rsid w:val="00823B43"/>
    <w:rsid w:val="00826FB4"/>
    <w:rsid w:val="0082753D"/>
    <w:rsid w:val="00830C45"/>
    <w:rsid w:val="008310A9"/>
    <w:rsid w:val="008313C2"/>
    <w:rsid w:val="008351F4"/>
    <w:rsid w:val="00835E0D"/>
    <w:rsid w:val="00842EB5"/>
    <w:rsid w:val="00842FE5"/>
    <w:rsid w:val="00844DED"/>
    <w:rsid w:val="00844FDA"/>
    <w:rsid w:val="008462D1"/>
    <w:rsid w:val="00846ACC"/>
    <w:rsid w:val="00847328"/>
    <w:rsid w:val="0084758A"/>
    <w:rsid w:val="00847B6F"/>
    <w:rsid w:val="008500F8"/>
    <w:rsid w:val="008512CE"/>
    <w:rsid w:val="008515FC"/>
    <w:rsid w:val="0085363A"/>
    <w:rsid w:val="00853D8B"/>
    <w:rsid w:val="0085585D"/>
    <w:rsid w:val="00856217"/>
    <w:rsid w:val="008562A2"/>
    <w:rsid w:val="00856C3B"/>
    <w:rsid w:val="008573E4"/>
    <w:rsid w:val="00861B13"/>
    <w:rsid w:val="008626C8"/>
    <w:rsid w:val="00862AF2"/>
    <w:rsid w:val="00864309"/>
    <w:rsid w:val="00864698"/>
    <w:rsid w:val="00864E86"/>
    <w:rsid w:val="00865990"/>
    <w:rsid w:val="00867457"/>
    <w:rsid w:val="00867D0F"/>
    <w:rsid w:val="008712D5"/>
    <w:rsid w:val="00873895"/>
    <w:rsid w:val="00875AF4"/>
    <w:rsid w:val="00877332"/>
    <w:rsid w:val="008830EC"/>
    <w:rsid w:val="008832B6"/>
    <w:rsid w:val="00883808"/>
    <w:rsid w:val="0088433B"/>
    <w:rsid w:val="00886E2A"/>
    <w:rsid w:val="00887533"/>
    <w:rsid w:val="00890033"/>
    <w:rsid w:val="008907A2"/>
    <w:rsid w:val="00891112"/>
    <w:rsid w:val="00892A3D"/>
    <w:rsid w:val="00893348"/>
    <w:rsid w:val="00894D7B"/>
    <w:rsid w:val="0089581B"/>
    <w:rsid w:val="008969D6"/>
    <w:rsid w:val="008979DF"/>
    <w:rsid w:val="008A24A6"/>
    <w:rsid w:val="008A2A2A"/>
    <w:rsid w:val="008A33FA"/>
    <w:rsid w:val="008A3AC4"/>
    <w:rsid w:val="008A6330"/>
    <w:rsid w:val="008A63C4"/>
    <w:rsid w:val="008A65E6"/>
    <w:rsid w:val="008B065B"/>
    <w:rsid w:val="008B21DB"/>
    <w:rsid w:val="008B2443"/>
    <w:rsid w:val="008B34CF"/>
    <w:rsid w:val="008B4A7B"/>
    <w:rsid w:val="008C079D"/>
    <w:rsid w:val="008C0FBA"/>
    <w:rsid w:val="008C12B3"/>
    <w:rsid w:val="008C1471"/>
    <w:rsid w:val="008C2CB5"/>
    <w:rsid w:val="008C31BF"/>
    <w:rsid w:val="008C54E5"/>
    <w:rsid w:val="008C5C6D"/>
    <w:rsid w:val="008C6079"/>
    <w:rsid w:val="008C621C"/>
    <w:rsid w:val="008C6E36"/>
    <w:rsid w:val="008C71FD"/>
    <w:rsid w:val="008C7729"/>
    <w:rsid w:val="008D3911"/>
    <w:rsid w:val="008D6653"/>
    <w:rsid w:val="008D751D"/>
    <w:rsid w:val="008E240C"/>
    <w:rsid w:val="008E2B70"/>
    <w:rsid w:val="008E2F8E"/>
    <w:rsid w:val="008E338A"/>
    <w:rsid w:val="008E5526"/>
    <w:rsid w:val="008E5838"/>
    <w:rsid w:val="008E5A6C"/>
    <w:rsid w:val="008E7010"/>
    <w:rsid w:val="008F2A08"/>
    <w:rsid w:val="008F4DF4"/>
    <w:rsid w:val="008F533A"/>
    <w:rsid w:val="008F5B92"/>
    <w:rsid w:val="008F7440"/>
    <w:rsid w:val="00900A36"/>
    <w:rsid w:val="00902682"/>
    <w:rsid w:val="00902C55"/>
    <w:rsid w:val="00902EBA"/>
    <w:rsid w:val="00902EEA"/>
    <w:rsid w:val="00903B4E"/>
    <w:rsid w:val="00903B80"/>
    <w:rsid w:val="00903C18"/>
    <w:rsid w:val="009043A9"/>
    <w:rsid w:val="009056F3"/>
    <w:rsid w:val="00905FE0"/>
    <w:rsid w:val="00907379"/>
    <w:rsid w:val="00910A01"/>
    <w:rsid w:val="0091122B"/>
    <w:rsid w:val="0091160E"/>
    <w:rsid w:val="00915774"/>
    <w:rsid w:val="00920734"/>
    <w:rsid w:val="009207D1"/>
    <w:rsid w:val="009221C9"/>
    <w:rsid w:val="00925091"/>
    <w:rsid w:val="00925344"/>
    <w:rsid w:val="00930865"/>
    <w:rsid w:val="00931D6A"/>
    <w:rsid w:val="00931F05"/>
    <w:rsid w:val="0093283D"/>
    <w:rsid w:val="009339B1"/>
    <w:rsid w:val="009342DE"/>
    <w:rsid w:val="00934361"/>
    <w:rsid w:val="009343F7"/>
    <w:rsid w:val="0093459F"/>
    <w:rsid w:val="00934FC6"/>
    <w:rsid w:val="00935027"/>
    <w:rsid w:val="00935503"/>
    <w:rsid w:val="009355B2"/>
    <w:rsid w:val="00935D71"/>
    <w:rsid w:val="00936043"/>
    <w:rsid w:val="00936658"/>
    <w:rsid w:val="00936B63"/>
    <w:rsid w:val="00940E16"/>
    <w:rsid w:val="0094118B"/>
    <w:rsid w:val="00941C6B"/>
    <w:rsid w:val="00943197"/>
    <w:rsid w:val="0094337A"/>
    <w:rsid w:val="00943785"/>
    <w:rsid w:val="00943A43"/>
    <w:rsid w:val="00944591"/>
    <w:rsid w:val="00944A12"/>
    <w:rsid w:val="00944A21"/>
    <w:rsid w:val="0094628F"/>
    <w:rsid w:val="00952657"/>
    <w:rsid w:val="00954994"/>
    <w:rsid w:val="00954A7B"/>
    <w:rsid w:val="00954ADE"/>
    <w:rsid w:val="0095612C"/>
    <w:rsid w:val="00956AAD"/>
    <w:rsid w:val="009577A9"/>
    <w:rsid w:val="00957BA0"/>
    <w:rsid w:val="00960B01"/>
    <w:rsid w:val="00962E34"/>
    <w:rsid w:val="00964A5D"/>
    <w:rsid w:val="00966B3C"/>
    <w:rsid w:val="00967127"/>
    <w:rsid w:val="009718FB"/>
    <w:rsid w:val="009732BC"/>
    <w:rsid w:val="00973C45"/>
    <w:rsid w:val="00975059"/>
    <w:rsid w:val="0097669F"/>
    <w:rsid w:val="009779DD"/>
    <w:rsid w:val="00980CEB"/>
    <w:rsid w:val="0099245E"/>
    <w:rsid w:val="00992F59"/>
    <w:rsid w:val="00995507"/>
    <w:rsid w:val="00995D65"/>
    <w:rsid w:val="009960F8"/>
    <w:rsid w:val="009A489E"/>
    <w:rsid w:val="009A522B"/>
    <w:rsid w:val="009A58A7"/>
    <w:rsid w:val="009B04DC"/>
    <w:rsid w:val="009B2780"/>
    <w:rsid w:val="009B4E8B"/>
    <w:rsid w:val="009B53AA"/>
    <w:rsid w:val="009B5537"/>
    <w:rsid w:val="009B6386"/>
    <w:rsid w:val="009B77C4"/>
    <w:rsid w:val="009B7B88"/>
    <w:rsid w:val="009C0AD0"/>
    <w:rsid w:val="009C2305"/>
    <w:rsid w:val="009C346F"/>
    <w:rsid w:val="009C37CC"/>
    <w:rsid w:val="009C63AF"/>
    <w:rsid w:val="009C6DFA"/>
    <w:rsid w:val="009D097D"/>
    <w:rsid w:val="009D1AE6"/>
    <w:rsid w:val="009D2619"/>
    <w:rsid w:val="009D477C"/>
    <w:rsid w:val="009D6A1F"/>
    <w:rsid w:val="009E0265"/>
    <w:rsid w:val="009E032C"/>
    <w:rsid w:val="009E2AFE"/>
    <w:rsid w:val="009E487C"/>
    <w:rsid w:val="009E4D07"/>
    <w:rsid w:val="009F0F72"/>
    <w:rsid w:val="009F12E2"/>
    <w:rsid w:val="009F19F9"/>
    <w:rsid w:val="009F2C09"/>
    <w:rsid w:val="009F38CE"/>
    <w:rsid w:val="009F6605"/>
    <w:rsid w:val="00A0062C"/>
    <w:rsid w:val="00A00AC9"/>
    <w:rsid w:val="00A04F09"/>
    <w:rsid w:val="00A077D7"/>
    <w:rsid w:val="00A10874"/>
    <w:rsid w:val="00A10FCE"/>
    <w:rsid w:val="00A1247C"/>
    <w:rsid w:val="00A139EE"/>
    <w:rsid w:val="00A14618"/>
    <w:rsid w:val="00A15660"/>
    <w:rsid w:val="00A16BD9"/>
    <w:rsid w:val="00A16C25"/>
    <w:rsid w:val="00A213C2"/>
    <w:rsid w:val="00A21F8F"/>
    <w:rsid w:val="00A22EB0"/>
    <w:rsid w:val="00A23791"/>
    <w:rsid w:val="00A250BF"/>
    <w:rsid w:val="00A2519D"/>
    <w:rsid w:val="00A25795"/>
    <w:rsid w:val="00A25AEB"/>
    <w:rsid w:val="00A2698F"/>
    <w:rsid w:val="00A2778E"/>
    <w:rsid w:val="00A30353"/>
    <w:rsid w:val="00A306B3"/>
    <w:rsid w:val="00A30E44"/>
    <w:rsid w:val="00A31A3C"/>
    <w:rsid w:val="00A32CC0"/>
    <w:rsid w:val="00A34B43"/>
    <w:rsid w:val="00A35CEB"/>
    <w:rsid w:val="00A36BC2"/>
    <w:rsid w:val="00A37146"/>
    <w:rsid w:val="00A3744F"/>
    <w:rsid w:val="00A40CF0"/>
    <w:rsid w:val="00A40E1B"/>
    <w:rsid w:val="00A40EC0"/>
    <w:rsid w:val="00A43D63"/>
    <w:rsid w:val="00A43E9B"/>
    <w:rsid w:val="00A47442"/>
    <w:rsid w:val="00A4776E"/>
    <w:rsid w:val="00A5030A"/>
    <w:rsid w:val="00A51F6E"/>
    <w:rsid w:val="00A5302F"/>
    <w:rsid w:val="00A53478"/>
    <w:rsid w:val="00A55C5A"/>
    <w:rsid w:val="00A57072"/>
    <w:rsid w:val="00A570E3"/>
    <w:rsid w:val="00A5752F"/>
    <w:rsid w:val="00A62518"/>
    <w:rsid w:val="00A63D08"/>
    <w:rsid w:val="00A662A3"/>
    <w:rsid w:val="00A66639"/>
    <w:rsid w:val="00A67D08"/>
    <w:rsid w:val="00A70296"/>
    <w:rsid w:val="00A724AE"/>
    <w:rsid w:val="00A73CAF"/>
    <w:rsid w:val="00A74C94"/>
    <w:rsid w:val="00A7546E"/>
    <w:rsid w:val="00A76E1E"/>
    <w:rsid w:val="00A82D93"/>
    <w:rsid w:val="00A83C3F"/>
    <w:rsid w:val="00A8410B"/>
    <w:rsid w:val="00A8416C"/>
    <w:rsid w:val="00A84F52"/>
    <w:rsid w:val="00A902DE"/>
    <w:rsid w:val="00A91D6B"/>
    <w:rsid w:val="00A91E2E"/>
    <w:rsid w:val="00A92099"/>
    <w:rsid w:val="00A92BDF"/>
    <w:rsid w:val="00A92F63"/>
    <w:rsid w:val="00A93DB9"/>
    <w:rsid w:val="00A9432F"/>
    <w:rsid w:val="00A95BFF"/>
    <w:rsid w:val="00A95C16"/>
    <w:rsid w:val="00A97B2C"/>
    <w:rsid w:val="00A97FCA"/>
    <w:rsid w:val="00AA0677"/>
    <w:rsid w:val="00AA431C"/>
    <w:rsid w:val="00AA5CC9"/>
    <w:rsid w:val="00AA70FE"/>
    <w:rsid w:val="00AA7390"/>
    <w:rsid w:val="00AB0809"/>
    <w:rsid w:val="00AB1B24"/>
    <w:rsid w:val="00AB49E3"/>
    <w:rsid w:val="00AB7693"/>
    <w:rsid w:val="00AB7C10"/>
    <w:rsid w:val="00AC14DA"/>
    <w:rsid w:val="00AC2943"/>
    <w:rsid w:val="00AC2BAA"/>
    <w:rsid w:val="00AC77AE"/>
    <w:rsid w:val="00AD2019"/>
    <w:rsid w:val="00AD242D"/>
    <w:rsid w:val="00AD2B00"/>
    <w:rsid w:val="00AD3FC0"/>
    <w:rsid w:val="00AD4062"/>
    <w:rsid w:val="00AD5179"/>
    <w:rsid w:val="00AE0753"/>
    <w:rsid w:val="00AE0D6D"/>
    <w:rsid w:val="00AE102A"/>
    <w:rsid w:val="00AE34B2"/>
    <w:rsid w:val="00AE3F7A"/>
    <w:rsid w:val="00AE47F3"/>
    <w:rsid w:val="00AE7B4C"/>
    <w:rsid w:val="00AF2D16"/>
    <w:rsid w:val="00AF3246"/>
    <w:rsid w:val="00AF33BE"/>
    <w:rsid w:val="00AF5B32"/>
    <w:rsid w:val="00AF5CFA"/>
    <w:rsid w:val="00B0058E"/>
    <w:rsid w:val="00B03BB6"/>
    <w:rsid w:val="00B059B3"/>
    <w:rsid w:val="00B06871"/>
    <w:rsid w:val="00B07816"/>
    <w:rsid w:val="00B1026A"/>
    <w:rsid w:val="00B10826"/>
    <w:rsid w:val="00B117E4"/>
    <w:rsid w:val="00B12B31"/>
    <w:rsid w:val="00B133BA"/>
    <w:rsid w:val="00B177A8"/>
    <w:rsid w:val="00B20A53"/>
    <w:rsid w:val="00B21444"/>
    <w:rsid w:val="00B22425"/>
    <w:rsid w:val="00B23E23"/>
    <w:rsid w:val="00B24BFD"/>
    <w:rsid w:val="00B2628C"/>
    <w:rsid w:val="00B27072"/>
    <w:rsid w:val="00B2725E"/>
    <w:rsid w:val="00B276FC"/>
    <w:rsid w:val="00B27A4C"/>
    <w:rsid w:val="00B30230"/>
    <w:rsid w:val="00B30702"/>
    <w:rsid w:val="00B316D9"/>
    <w:rsid w:val="00B3389A"/>
    <w:rsid w:val="00B33DAE"/>
    <w:rsid w:val="00B3436E"/>
    <w:rsid w:val="00B35380"/>
    <w:rsid w:val="00B35785"/>
    <w:rsid w:val="00B3772B"/>
    <w:rsid w:val="00B40629"/>
    <w:rsid w:val="00B42CD9"/>
    <w:rsid w:val="00B432B8"/>
    <w:rsid w:val="00B44CF9"/>
    <w:rsid w:val="00B4532E"/>
    <w:rsid w:val="00B455EC"/>
    <w:rsid w:val="00B5140E"/>
    <w:rsid w:val="00B5463A"/>
    <w:rsid w:val="00B54B9F"/>
    <w:rsid w:val="00B57A33"/>
    <w:rsid w:val="00B6259C"/>
    <w:rsid w:val="00B63E55"/>
    <w:rsid w:val="00B63F28"/>
    <w:rsid w:val="00B6465A"/>
    <w:rsid w:val="00B6562C"/>
    <w:rsid w:val="00B675B7"/>
    <w:rsid w:val="00B70235"/>
    <w:rsid w:val="00B706F1"/>
    <w:rsid w:val="00B70E84"/>
    <w:rsid w:val="00B71AEC"/>
    <w:rsid w:val="00B73C27"/>
    <w:rsid w:val="00B74452"/>
    <w:rsid w:val="00B76136"/>
    <w:rsid w:val="00B76924"/>
    <w:rsid w:val="00B769E4"/>
    <w:rsid w:val="00B76F2E"/>
    <w:rsid w:val="00B773D4"/>
    <w:rsid w:val="00B7790A"/>
    <w:rsid w:val="00B817B5"/>
    <w:rsid w:val="00B837DD"/>
    <w:rsid w:val="00B83E44"/>
    <w:rsid w:val="00B84CEC"/>
    <w:rsid w:val="00B85A8F"/>
    <w:rsid w:val="00B90450"/>
    <w:rsid w:val="00B90643"/>
    <w:rsid w:val="00B9080E"/>
    <w:rsid w:val="00B91A9D"/>
    <w:rsid w:val="00B91D90"/>
    <w:rsid w:val="00B91F43"/>
    <w:rsid w:val="00B931E8"/>
    <w:rsid w:val="00B944D1"/>
    <w:rsid w:val="00B944FC"/>
    <w:rsid w:val="00B94C0D"/>
    <w:rsid w:val="00BA3587"/>
    <w:rsid w:val="00BA66EA"/>
    <w:rsid w:val="00BB0FD5"/>
    <w:rsid w:val="00BB1F39"/>
    <w:rsid w:val="00BB2604"/>
    <w:rsid w:val="00BB2891"/>
    <w:rsid w:val="00BB2BB2"/>
    <w:rsid w:val="00BB3439"/>
    <w:rsid w:val="00BB48B7"/>
    <w:rsid w:val="00BB496C"/>
    <w:rsid w:val="00BB643E"/>
    <w:rsid w:val="00BC0B21"/>
    <w:rsid w:val="00BC1E4B"/>
    <w:rsid w:val="00BC3516"/>
    <w:rsid w:val="00BC5309"/>
    <w:rsid w:val="00BC5619"/>
    <w:rsid w:val="00BC6353"/>
    <w:rsid w:val="00BC705D"/>
    <w:rsid w:val="00BD2381"/>
    <w:rsid w:val="00BD34CC"/>
    <w:rsid w:val="00BD420A"/>
    <w:rsid w:val="00BD5A69"/>
    <w:rsid w:val="00BE3171"/>
    <w:rsid w:val="00BE3225"/>
    <w:rsid w:val="00BE3E8A"/>
    <w:rsid w:val="00BE4D59"/>
    <w:rsid w:val="00BE6174"/>
    <w:rsid w:val="00BE6581"/>
    <w:rsid w:val="00BE6FED"/>
    <w:rsid w:val="00BE7931"/>
    <w:rsid w:val="00BF33EA"/>
    <w:rsid w:val="00BF5476"/>
    <w:rsid w:val="00BF57BA"/>
    <w:rsid w:val="00BF6617"/>
    <w:rsid w:val="00BF7611"/>
    <w:rsid w:val="00C013B1"/>
    <w:rsid w:val="00C03FA2"/>
    <w:rsid w:val="00C05142"/>
    <w:rsid w:val="00C05500"/>
    <w:rsid w:val="00C07CD5"/>
    <w:rsid w:val="00C10337"/>
    <w:rsid w:val="00C129A6"/>
    <w:rsid w:val="00C144DC"/>
    <w:rsid w:val="00C15449"/>
    <w:rsid w:val="00C16069"/>
    <w:rsid w:val="00C17E4F"/>
    <w:rsid w:val="00C21716"/>
    <w:rsid w:val="00C2182C"/>
    <w:rsid w:val="00C21BD3"/>
    <w:rsid w:val="00C21D6E"/>
    <w:rsid w:val="00C2224B"/>
    <w:rsid w:val="00C22E77"/>
    <w:rsid w:val="00C251BA"/>
    <w:rsid w:val="00C26122"/>
    <w:rsid w:val="00C2633A"/>
    <w:rsid w:val="00C270B7"/>
    <w:rsid w:val="00C326D6"/>
    <w:rsid w:val="00C342CA"/>
    <w:rsid w:val="00C34AD3"/>
    <w:rsid w:val="00C34C8A"/>
    <w:rsid w:val="00C3503C"/>
    <w:rsid w:val="00C3505F"/>
    <w:rsid w:val="00C3563D"/>
    <w:rsid w:val="00C36159"/>
    <w:rsid w:val="00C36D5D"/>
    <w:rsid w:val="00C405BC"/>
    <w:rsid w:val="00C439F3"/>
    <w:rsid w:val="00C445ED"/>
    <w:rsid w:val="00C46319"/>
    <w:rsid w:val="00C4703E"/>
    <w:rsid w:val="00C47B6A"/>
    <w:rsid w:val="00C47DC5"/>
    <w:rsid w:val="00C5078A"/>
    <w:rsid w:val="00C50C4A"/>
    <w:rsid w:val="00C50EB6"/>
    <w:rsid w:val="00C5158A"/>
    <w:rsid w:val="00C53276"/>
    <w:rsid w:val="00C5455C"/>
    <w:rsid w:val="00C548AC"/>
    <w:rsid w:val="00C55219"/>
    <w:rsid w:val="00C574E0"/>
    <w:rsid w:val="00C57BFD"/>
    <w:rsid w:val="00C638F8"/>
    <w:rsid w:val="00C64AE4"/>
    <w:rsid w:val="00C677FA"/>
    <w:rsid w:val="00C67BB2"/>
    <w:rsid w:val="00C701BC"/>
    <w:rsid w:val="00C706D7"/>
    <w:rsid w:val="00C71D60"/>
    <w:rsid w:val="00C73DCE"/>
    <w:rsid w:val="00C75745"/>
    <w:rsid w:val="00C75D9D"/>
    <w:rsid w:val="00C8226A"/>
    <w:rsid w:val="00C8267D"/>
    <w:rsid w:val="00C826DE"/>
    <w:rsid w:val="00C84B4C"/>
    <w:rsid w:val="00C84D92"/>
    <w:rsid w:val="00C87C80"/>
    <w:rsid w:val="00C90433"/>
    <w:rsid w:val="00C917AF"/>
    <w:rsid w:val="00C93B72"/>
    <w:rsid w:val="00C9459D"/>
    <w:rsid w:val="00C97921"/>
    <w:rsid w:val="00CA0394"/>
    <w:rsid w:val="00CA06CA"/>
    <w:rsid w:val="00CA15D5"/>
    <w:rsid w:val="00CA1C80"/>
    <w:rsid w:val="00CA280F"/>
    <w:rsid w:val="00CA282B"/>
    <w:rsid w:val="00CA28AC"/>
    <w:rsid w:val="00CA2BC8"/>
    <w:rsid w:val="00CA2BE3"/>
    <w:rsid w:val="00CA31E4"/>
    <w:rsid w:val="00CA47A8"/>
    <w:rsid w:val="00CA57CA"/>
    <w:rsid w:val="00CA60B3"/>
    <w:rsid w:val="00CA63B2"/>
    <w:rsid w:val="00CA6BD7"/>
    <w:rsid w:val="00CA7621"/>
    <w:rsid w:val="00CA79EA"/>
    <w:rsid w:val="00CB17DA"/>
    <w:rsid w:val="00CB1D09"/>
    <w:rsid w:val="00CB32E1"/>
    <w:rsid w:val="00CB4167"/>
    <w:rsid w:val="00CB4176"/>
    <w:rsid w:val="00CB4743"/>
    <w:rsid w:val="00CB48BC"/>
    <w:rsid w:val="00CB5982"/>
    <w:rsid w:val="00CB607F"/>
    <w:rsid w:val="00CB6B74"/>
    <w:rsid w:val="00CB7515"/>
    <w:rsid w:val="00CB78BB"/>
    <w:rsid w:val="00CC0AF3"/>
    <w:rsid w:val="00CC1588"/>
    <w:rsid w:val="00CC1743"/>
    <w:rsid w:val="00CC20A1"/>
    <w:rsid w:val="00CC2F31"/>
    <w:rsid w:val="00CC2F33"/>
    <w:rsid w:val="00CC3D5B"/>
    <w:rsid w:val="00CC4D75"/>
    <w:rsid w:val="00CC68F2"/>
    <w:rsid w:val="00CC7881"/>
    <w:rsid w:val="00CC7E3E"/>
    <w:rsid w:val="00CD0793"/>
    <w:rsid w:val="00CD4E50"/>
    <w:rsid w:val="00CD4F24"/>
    <w:rsid w:val="00CD56F9"/>
    <w:rsid w:val="00CD61D9"/>
    <w:rsid w:val="00CD66F1"/>
    <w:rsid w:val="00CD682D"/>
    <w:rsid w:val="00CD7843"/>
    <w:rsid w:val="00CE097C"/>
    <w:rsid w:val="00CE0CDC"/>
    <w:rsid w:val="00CE0F66"/>
    <w:rsid w:val="00CE12ED"/>
    <w:rsid w:val="00CE1B09"/>
    <w:rsid w:val="00CE2301"/>
    <w:rsid w:val="00CE288E"/>
    <w:rsid w:val="00CE3209"/>
    <w:rsid w:val="00CE320A"/>
    <w:rsid w:val="00CE4573"/>
    <w:rsid w:val="00CE47C4"/>
    <w:rsid w:val="00CE53BF"/>
    <w:rsid w:val="00CF2AF3"/>
    <w:rsid w:val="00CF3917"/>
    <w:rsid w:val="00CF3CC1"/>
    <w:rsid w:val="00CF4E8E"/>
    <w:rsid w:val="00CF5093"/>
    <w:rsid w:val="00CF5CF8"/>
    <w:rsid w:val="00CF697D"/>
    <w:rsid w:val="00CF71E2"/>
    <w:rsid w:val="00CF7C3E"/>
    <w:rsid w:val="00D01533"/>
    <w:rsid w:val="00D025B3"/>
    <w:rsid w:val="00D037DD"/>
    <w:rsid w:val="00D0380A"/>
    <w:rsid w:val="00D04F97"/>
    <w:rsid w:val="00D06891"/>
    <w:rsid w:val="00D10C3C"/>
    <w:rsid w:val="00D12568"/>
    <w:rsid w:val="00D13E97"/>
    <w:rsid w:val="00D147E7"/>
    <w:rsid w:val="00D1595E"/>
    <w:rsid w:val="00D165C4"/>
    <w:rsid w:val="00D20604"/>
    <w:rsid w:val="00D2067B"/>
    <w:rsid w:val="00D20AE3"/>
    <w:rsid w:val="00D2303C"/>
    <w:rsid w:val="00D235F1"/>
    <w:rsid w:val="00D24D1B"/>
    <w:rsid w:val="00D258E0"/>
    <w:rsid w:val="00D27040"/>
    <w:rsid w:val="00D272D3"/>
    <w:rsid w:val="00D2761D"/>
    <w:rsid w:val="00D30041"/>
    <w:rsid w:val="00D300C7"/>
    <w:rsid w:val="00D31C73"/>
    <w:rsid w:val="00D31E56"/>
    <w:rsid w:val="00D3215A"/>
    <w:rsid w:val="00D33D2A"/>
    <w:rsid w:val="00D347A0"/>
    <w:rsid w:val="00D34FCE"/>
    <w:rsid w:val="00D35318"/>
    <w:rsid w:val="00D35436"/>
    <w:rsid w:val="00D40880"/>
    <w:rsid w:val="00D40ABF"/>
    <w:rsid w:val="00D43194"/>
    <w:rsid w:val="00D43F39"/>
    <w:rsid w:val="00D44F9A"/>
    <w:rsid w:val="00D45EB3"/>
    <w:rsid w:val="00D47413"/>
    <w:rsid w:val="00D502AC"/>
    <w:rsid w:val="00D51B62"/>
    <w:rsid w:val="00D5283A"/>
    <w:rsid w:val="00D52D15"/>
    <w:rsid w:val="00D53ED6"/>
    <w:rsid w:val="00D54596"/>
    <w:rsid w:val="00D56899"/>
    <w:rsid w:val="00D56BBC"/>
    <w:rsid w:val="00D60219"/>
    <w:rsid w:val="00D6049A"/>
    <w:rsid w:val="00D608E1"/>
    <w:rsid w:val="00D61055"/>
    <w:rsid w:val="00D61B1C"/>
    <w:rsid w:val="00D62115"/>
    <w:rsid w:val="00D622EF"/>
    <w:rsid w:val="00D634DB"/>
    <w:rsid w:val="00D657FC"/>
    <w:rsid w:val="00D674D2"/>
    <w:rsid w:val="00D67C3B"/>
    <w:rsid w:val="00D70C7A"/>
    <w:rsid w:val="00D70FA7"/>
    <w:rsid w:val="00D74ACA"/>
    <w:rsid w:val="00D74B29"/>
    <w:rsid w:val="00D75362"/>
    <w:rsid w:val="00D758A3"/>
    <w:rsid w:val="00D75F50"/>
    <w:rsid w:val="00D763C1"/>
    <w:rsid w:val="00D77224"/>
    <w:rsid w:val="00D77EE4"/>
    <w:rsid w:val="00D84727"/>
    <w:rsid w:val="00D84D9B"/>
    <w:rsid w:val="00D86080"/>
    <w:rsid w:val="00D86A3C"/>
    <w:rsid w:val="00D87C43"/>
    <w:rsid w:val="00D90183"/>
    <w:rsid w:val="00D901B8"/>
    <w:rsid w:val="00D906E1"/>
    <w:rsid w:val="00D91515"/>
    <w:rsid w:val="00D93BFF"/>
    <w:rsid w:val="00D93FFB"/>
    <w:rsid w:val="00D97410"/>
    <w:rsid w:val="00DA11D5"/>
    <w:rsid w:val="00DA15E8"/>
    <w:rsid w:val="00DA189E"/>
    <w:rsid w:val="00DA213C"/>
    <w:rsid w:val="00DA2576"/>
    <w:rsid w:val="00DA3850"/>
    <w:rsid w:val="00DA551D"/>
    <w:rsid w:val="00DA716E"/>
    <w:rsid w:val="00DA7649"/>
    <w:rsid w:val="00DB1039"/>
    <w:rsid w:val="00DB1250"/>
    <w:rsid w:val="00DB31F8"/>
    <w:rsid w:val="00DB5F26"/>
    <w:rsid w:val="00DC1DB3"/>
    <w:rsid w:val="00DC1EA0"/>
    <w:rsid w:val="00DC47A8"/>
    <w:rsid w:val="00DC4975"/>
    <w:rsid w:val="00DD0D48"/>
    <w:rsid w:val="00DD19F0"/>
    <w:rsid w:val="00DD3B11"/>
    <w:rsid w:val="00DD52FC"/>
    <w:rsid w:val="00DD69FD"/>
    <w:rsid w:val="00DD773A"/>
    <w:rsid w:val="00DE07CD"/>
    <w:rsid w:val="00DE1387"/>
    <w:rsid w:val="00DE26F8"/>
    <w:rsid w:val="00DE342A"/>
    <w:rsid w:val="00DE4BC4"/>
    <w:rsid w:val="00DE65E4"/>
    <w:rsid w:val="00DE71F6"/>
    <w:rsid w:val="00DE7CEE"/>
    <w:rsid w:val="00DF09C8"/>
    <w:rsid w:val="00DF175B"/>
    <w:rsid w:val="00DF2D4A"/>
    <w:rsid w:val="00DF4367"/>
    <w:rsid w:val="00DF4E3D"/>
    <w:rsid w:val="00DF7088"/>
    <w:rsid w:val="00DF742F"/>
    <w:rsid w:val="00DF7600"/>
    <w:rsid w:val="00DF7D33"/>
    <w:rsid w:val="00E0165A"/>
    <w:rsid w:val="00E033FA"/>
    <w:rsid w:val="00E04787"/>
    <w:rsid w:val="00E04877"/>
    <w:rsid w:val="00E04EB1"/>
    <w:rsid w:val="00E0599A"/>
    <w:rsid w:val="00E05FA5"/>
    <w:rsid w:val="00E0643C"/>
    <w:rsid w:val="00E10248"/>
    <w:rsid w:val="00E127AB"/>
    <w:rsid w:val="00E128C6"/>
    <w:rsid w:val="00E144E9"/>
    <w:rsid w:val="00E156EB"/>
    <w:rsid w:val="00E163BE"/>
    <w:rsid w:val="00E168FD"/>
    <w:rsid w:val="00E17218"/>
    <w:rsid w:val="00E23EA1"/>
    <w:rsid w:val="00E24400"/>
    <w:rsid w:val="00E260C3"/>
    <w:rsid w:val="00E26463"/>
    <w:rsid w:val="00E27299"/>
    <w:rsid w:val="00E30180"/>
    <w:rsid w:val="00E305FB"/>
    <w:rsid w:val="00E30D1F"/>
    <w:rsid w:val="00E30ECD"/>
    <w:rsid w:val="00E3115C"/>
    <w:rsid w:val="00E31ADD"/>
    <w:rsid w:val="00E320E1"/>
    <w:rsid w:val="00E338A2"/>
    <w:rsid w:val="00E33B37"/>
    <w:rsid w:val="00E3647B"/>
    <w:rsid w:val="00E403D3"/>
    <w:rsid w:val="00E41094"/>
    <w:rsid w:val="00E44B4D"/>
    <w:rsid w:val="00E44D2A"/>
    <w:rsid w:val="00E45367"/>
    <w:rsid w:val="00E46338"/>
    <w:rsid w:val="00E50ADE"/>
    <w:rsid w:val="00E50D3D"/>
    <w:rsid w:val="00E522A6"/>
    <w:rsid w:val="00E529EF"/>
    <w:rsid w:val="00E542C8"/>
    <w:rsid w:val="00E54FF4"/>
    <w:rsid w:val="00E55185"/>
    <w:rsid w:val="00E560E6"/>
    <w:rsid w:val="00E561A3"/>
    <w:rsid w:val="00E57613"/>
    <w:rsid w:val="00E576F3"/>
    <w:rsid w:val="00E60043"/>
    <w:rsid w:val="00E60253"/>
    <w:rsid w:val="00E61B8F"/>
    <w:rsid w:val="00E61C03"/>
    <w:rsid w:val="00E629AF"/>
    <w:rsid w:val="00E629EF"/>
    <w:rsid w:val="00E62EA7"/>
    <w:rsid w:val="00E63BB5"/>
    <w:rsid w:val="00E65375"/>
    <w:rsid w:val="00E66DA2"/>
    <w:rsid w:val="00E67469"/>
    <w:rsid w:val="00E71E66"/>
    <w:rsid w:val="00E72994"/>
    <w:rsid w:val="00E73495"/>
    <w:rsid w:val="00E73CD7"/>
    <w:rsid w:val="00E75122"/>
    <w:rsid w:val="00E75B42"/>
    <w:rsid w:val="00E8092C"/>
    <w:rsid w:val="00E821AC"/>
    <w:rsid w:val="00E83054"/>
    <w:rsid w:val="00E83440"/>
    <w:rsid w:val="00E8388A"/>
    <w:rsid w:val="00E84703"/>
    <w:rsid w:val="00E849F7"/>
    <w:rsid w:val="00E85A30"/>
    <w:rsid w:val="00E877A0"/>
    <w:rsid w:val="00E90291"/>
    <w:rsid w:val="00E90DBB"/>
    <w:rsid w:val="00E93CAA"/>
    <w:rsid w:val="00E956D8"/>
    <w:rsid w:val="00E959F3"/>
    <w:rsid w:val="00E95D57"/>
    <w:rsid w:val="00E96EB8"/>
    <w:rsid w:val="00E97100"/>
    <w:rsid w:val="00EA0CF6"/>
    <w:rsid w:val="00EA117C"/>
    <w:rsid w:val="00EA2C77"/>
    <w:rsid w:val="00EA2F73"/>
    <w:rsid w:val="00EA4AD9"/>
    <w:rsid w:val="00EA5F17"/>
    <w:rsid w:val="00EA6213"/>
    <w:rsid w:val="00EA7061"/>
    <w:rsid w:val="00EA74B0"/>
    <w:rsid w:val="00EA7DF5"/>
    <w:rsid w:val="00EB1BE1"/>
    <w:rsid w:val="00EB2A3C"/>
    <w:rsid w:val="00EB363D"/>
    <w:rsid w:val="00EB4FBA"/>
    <w:rsid w:val="00EB516A"/>
    <w:rsid w:val="00EB651A"/>
    <w:rsid w:val="00EC15C6"/>
    <w:rsid w:val="00EC1C49"/>
    <w:rsid w:val="00EC572E"/>
    <w:rsid w:val="00EC7640"/>
    <w:rsid w:val="00ED0A8F"/>
    <w:rsid w:val="00ED1FF9"/>
    <w:rsid w:val="00ED240C"/>
    <w:rsid w:val="00ED24B3"/>
    <w:rsid w:val="00ED4727"/>
    <w:rsid w:val="00ED52C7"/>
    <w:rsid w:val="00ED5466"/>
    <w:rsid w:val="00ED5E58"/>
    <w:rsid w:val="00ED6B5A"/>
    <w:rsid w:val="00EE2143"/>
    <w:rsid w:val="00EE48FB"/>
    <w:rsid w:val="00EE50AE"/>
    <w:rsid w:val="00EF17A0"/>
    <w:rsid w:val="00EF1B8C"/>
    <w:rsid w:val="00EF222D"/>
    <w:rsid w:val="00EF3686"/>
    <w:rsid w:val="00EF459F"/>
    <w:rsid w:val="00EF468C"/>
    <w:rsid w:val="00EF479F"/>
    <w:rsid w:val="00EF65D7"/>
    <w:rsid w:val="00EF682B"/>
    <w:rsid w:val="00EF6ED5"/>
    <w:rsid w:val="00EF70A1"/>
    <w:rsid w:val="00EF7B1E"/>
    <w:rsid w:val="00EF7DE0"/>
    <w:rsid w:val="00F0192A"/>
    <w:rsid w:val="00F02D20"/>
    <w:rsid w:val="00F03906"/>
    <w:rsid w:val="00F06206"/>
    <w:rsid w:val="00F065FF"/>
    <w:rsid w:val="00F07715"/>
    <w:rsid w:val="00F100D0"/>
    <w:rsid w:val="00F1050C"/>
    <w:rsid w:val="00F10ADC"/>
    <w:rsid w:val="00F113D7"/>
    <w:rsid w:val="00F11C12"/>
    <w:rsid w:val="00F15716"/>
    <w:rsid w:val="00F1620C"/>
    <w:rsid w:val="00F16E1D"/>
    <w:rsid w:val="00F174A2"/>
    <w:rsid w:val="00F20549"/>
    <w:rsid w:val="00F20D43"/>
    <w:rsid w:val="00F239CE"/>
    <w:rsid w:val="00F247D1"/>
    <w:rsid w:val="00F27070"/>
    <w:rsid w:val="00F27A24"/>
    <w:rsid w:val="00F27B5B"/>
    <w:rsid w:val="00F27CE9"/>
    <w:rsid w:val="00F31550"/>
    <w:rsid w:val="00F3243D"/>
    <w:rsid w:val="00F330A9"/>
    <w:rsid w:val="00F360A7"/>
    <w:rsid w:val="00F4246F"/>
    <w:rsid w:val="00F4296D"/>
    <w:rsid w:val="00F44A60"/>
    <w:rsid w:val="00F45295"/>
    <w:rsid w:val="00F50738"/>
    <w:rsid w:val="00F50D06"/>
    <w:rsid w:val="00F51A17"/>
    <w:rsid w:val="00F51D78"/>
    <w:rsid w:val="00F52D80"/>
    <w:rsid w:val="00F532D3"/>
    <w:rsid w:val="00F55653"/>
    <w:rsid w:val="00F56EFC"/>
    <w:rsid w:val="00F614AA"/>
    <w:rsid w:val="00F63078"/>
    <w:rsid w:val="00F634C5"/>
    <w:rsid w:val="00F63934"/>
    <w:rsid w:val="00F6636C"/>
    <w:rsid w:val="00F66B0D"/>
    <w:rsid w:val="00F66C42"/>
    <w:rsid w:val="00F67391"/>
    <w:rsid w:val="00F67E73"/>
    <w:rsid w:val="00F67F64"/>
    <w:rsid w:val="00F705A1"/>
    <w:rsid w:val="00F707CE"/>
    <w:rsid w:val="00F70821"/>
    <w:rsid w:val="00F70A3B"/>
    <w:rsid w:val="00F71844"/>
    <w:rsid w:val="00F72A61"/>
    <w:rsid w:val="00F72CFA"/>
    <w:rsid w:val="00F731D8"/>
    <w:rsid w:val="00F74325"/>
    <w:rsid w:val="00F75008"/>
    <w:rsid w:val="00F75114"/>
    <w:rsid w:val="00F75A2F"/>
    <w:rsid w:val="00F75A8B"/>
    <w:rsid w:val="00F75BE4"/>
    <w:rsid w:val="00F76258"/>
    <w:rsid w:val="00F827FB"/>
    <w:rsid w:val="00F83051"/>
    <w:rsid w:val="00F918B5"/>
    <w:rsid w:val="00F91D93"/>
    <w:rsid w:val="00F9286C"/>
    <w:rsid w:val="00F93A60"/>
    <w:rsid w:val="00F93C4E"/>
    <w:rsid w:val="00F94AB2"/>
    <w:rsid w:val="00F957B2"/>
    <w:rsid w:val="00F957B5"/>
    <w:rsid w:val="00F96C20"/>
    <w:rsid w:val="00FA078E"/>
    <w:rsid w:val="00FA0C2F"/>
    <w:rsid w:val="00FA2C82"/>
    <w:rsid w:val="00FA2F68"/>
    <w:rsid w:val="00FA6976"/>
    <w:rsid w:val="00FA6E9C"/>
    <w:rsid w:val="00FB07EC"/>
    <w:rsid w:val="00FB0FF3"/>
    <w:rsid w:val="00FB10FC"/>
    <w:rsid w:val="00FB24D7"/>
    <w:rsid w:val="00FB329C"/>
    <w:rsid w:val="00FB32B9"/>
    <w:rsid w:val="00FB3D8E"/>
    <w:rsid w:val="00FB46DE"/>
    <w:rsid w:val="00FB4CD3"/>
    <w:rsid w:val="00FB4D12"/>
    <w:rsid w:val="00FB5CAB"/>
    <w:rsid w:val="00FB7DDC"/>
    <w:rsid w:val="00FC0A2B"/>
    <w:rsid w:val="00FC0CDD"/>
    <w:rsid w:val="00FC1F2F"/>
    <w:rsid w:val="00FC28D9"/>
    <w:rsid w:val="00FC4721"/>
    <w:rsid w:val="00FD0477"/>
    <w:rsid w:val="00FD0A08"/>
    <w:rsid w:val="00FD0C81"/>
    <w:rsid w:val="00FD0E16"/>
    <w:rsid w:val="00FD2510"/>
    <w:rsid w:val="00FD3C12"/>
    <w:rsid w:val="00FD3C81"/>
    <w:rsid w:val="00FD573F"/>
    <w:rsid w:val="00FD6453"/>
    <w:rsid w:val="00FD7B2B"/>
    <w:rsid w:val="00FD7DD7"/>
    <w:rsid w:val="00FE03AD"/>
    <w:rsid w:val="00FE0597"/>
    <w:rsid w:val="00FE0719"/>
    <w:rsid w:val="00FE17CF"/>
    <w:rsid w:val="00FE1CD2"/>
    <w:rsid w:val="00FE448D"/>
    <w:rsid w:val="00FE6702"/>
    <w:rsid w:val="00FE7AA6"/>
    <w:rsid w:val="00FF0C68"/>
    <w:rsid w:val="00FF1277"/>
    <w:rsid w:val="00FF12AF"/>
    <w:rsid w:val="00FF2308"/>
    <w:rsid w:val="00FF2854"/>
    <w:rsid w:val="00FF3249"/>
    <w:rsid w:val="00FF3621"/>
    <w:rsid w:val="00FF43AD"/>
    <w:rsid w:val="00FF5784"/>
    <w:rsid w:val="00FF6865"/>
    <w:rsid w:val="00FF7583"/>
    <w:rsid w:val="00FF7801"/>
    <w:rsid w:val="00FF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7D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B4FB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B4FB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4FBA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EB4FBA"/>
    <w:rPr>
      <w:rFonts w:cs="Times New Roman"/>
    </w:rPr>
  </w:style>
  <w:style w:type="character" w:customStyle="1" w:styleId="apple-converted-space">
    <w:name w:val="apple-converted-space"/>
    <w:basedOn w:val="a0"/>
    <w:rsid w:val="00EB4FBA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90DB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90DBB"/>
    <w:rPr>
      <w:rFonts w:cs="Times New Roman"/>
    </w:rPr>
  </w:style>
  <w:style w:type="paragraph" w:styleId="a8">
    <w:name w:val="List Paragraph"/>
    <w:basedOn w:val="a"/>
    <w:uiPriority w:val="34"/>
    <w:qFormat/>
    <w:rsid w:val="00E6537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9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956D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758A3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unhideWhenUsed/>
    <w:rsid w:val="00D758A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locked/>
    <w:rsid w:val="00D758A3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758A3"/>
    <w:rPr>
      <w:rFonts w:cs="Times New Roman"/>
      <w:vertAlign w:val="superscript"/>
    </w:rPr>
  </w:style>
  <w:style w:type="paragraph" w:customStyle="1" w:styleId="14-15">
    <w:name w:val="14-15"/>
    <w:basedOn w:val="a"/>
    <w:rsid w:val="00D758A3"/>
    <w:pPr>
      <w:spacing w:after="0" w:line="360" w:lineRule="auto"/>
      <w:ind w:firstLine="720"/>
      <w:jc w:val="both"/>
    </w:pPr>
    <w:rPr>
      <w:rFonts w:ascii="Times New Roman CYR" w:hAnsi="Times New Roman CYR"/>
      <w:spacing w:val="4"/>
      <w:sz w:val="28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43542F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43542F"/>
    <w:rPr>
      <w:rFonts w:cs="Times New Roman"/>
      <w:lang w:eastAsia="en-US"/>
    </w:rPr>
  </w:style>
  <w:style w:type="character" w:styleId="af1">
    <w:name w:val="endnote reference"/>
    <w:basedOn w:val="a0"/>
    <w:uiPriority w:val="99"/>
    <w:semiHidden/>
    <w:unhideWhenUsed/>
    <w:rsid w:val="0043542F"/>
    <w:rPr>
      <w:rFonts w:cs="Times New Roman"/>
      <w:vertAlign w:val="superscript"/>
    </w:rPr>
  </w:style>
  <w:style w:type="paragraph" w:styleId="af2">
    <w:name w:val="Body Text"/>
    <w:basedOn w:val="a"/>
    <w:link w:val="af3"/>
    <w:uiPriority w:val="99"/>
    <w:rsid w:val="00E75122"/>
    <w:pPr>
      <w:spacing w:after="0" w:line="240" w:lineRule="auto"/>
      <w:jc w:val="center"/>
    </w:pPr>
    <w:rPr>
      <w:rFonts w:ascii="Times New Roman CYR" w:hAnsi="Times New Roman CYR"/>
      <w:b/>
      <w:sz w:val="34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E75122"/>
    <w:rPr>
      <w:rFonts w:ascii="Times New Roman CYR" w:hAnsi="Times New Roman CYR" w:cs="Times New Roman"/>
      <w:b/>
      <w:sz w:val="34"/>
    </w:rPr>
  </w:style>
  <w:style w:type="paragraph" w:customStyle="1" w:styleId="ConsPlusNormal">
    <w:name w:val="ConsPlusNormal"/>
    <w:rsid w:val="00E73495"/>
    <w:pPr>
      <w:widowControl w:val="0"/>
      <w:autoSpaceDE w:val="0"/>
      <w:autoSpaceDN w:val="0"/>
    </w:pPr>
    <w:rPr>
      <w:sz w:val="22"/>
    </w:rPr>
  </w:style>
  <w:style w:type="paragraph" w:customStyle="1" w:styleId="af4">
    <w:name w:val="текст сноски"/>
    <w:basedOn w:val="a"/>
    <w:rsid w:val="00E23EA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styleId="af5">
    <w:name w:val="annotation reference"/>
    <w:basedOn w:val="a0"/>
    <w:uiPriority w:val="99"/>
    <w:semiHidden/>
    <w:unhideWhenUsed/>
    <w:rsid w:val="0058228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8228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8228D"/>
    <w:rPr>
      <w:rFonts w:cs="Times New Roman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8228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8228D"/>
    <w:rPr>
      <w:rFonts w:cs="Times New Roman"/>
      <w:b/>
      <w:bCs/>
      <w:lang w:eastAsia="en-US"/>
    </w:rPr>
  </w:style>
  <w:style w:type="paragraph" w:customStyle="1" w:styleId="21">
    <w:name w:val="Основной текст 21"/>
    <w:basedOn w:val="a"/>
    <w:rsid w:val="005C1FEA"/>
    <w:pPr>
      <w:suppressAutoHyphens/>
      <w:spacing w:after="120" w:line="480" w:lineRule="auto"/>
    </w:pPr>
    <w:rPr>
      <w:rFonts w:ascii="Times New Roman" w:hAnsi="Times New Roman"/>
      <w:sz w:val="20"/>
      <w:szCs w:val="20"/>
      <w:lang w:eastAsia="zh-CN"/>
    </w:rPr>
  </w:style>
  <w:style w:type="paragraph" w:styleId="afa">
    <w:name w:val="No Spacing"/>
    <w:uiPriority w:val="1"/>
    <w:qFormat/>
    <w:rsid w:val="005C1FEA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7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5B065A19FDB1E02C5873C079B2F45AF145E893E4DCD9346DF6310694C582A26B4934400C8C25E1r2OE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5B065A19FDB1E02C5873C079B2F45AF145E893E4DCD9346DF6310694C582A26B4934400C8C25E1r2OD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zlat-go.ru/tik/dopolnitelnye-vybory-deputata-sobraniya-deputatov-zlatoustovskogo-gorodskogo-okruga-shestogo-sozyva-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CE76C-430C-4DED-88E5-5A5088C0C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2163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Хомякова Людмила Александровна</dc:creator>
  <cp:lastModifiedBy>gtihaa</cp:lastModifiedBy>
  <cp:revision>3</cp:revision>
  <cp:lastPrinted>2024-07-25T08:16:00Z</cp:lastPrinted>
  <dcterms:created xsi:type="dcterms:W3CDTF">2024-07-26T05:35:00Z</dcterms:created>
  <dcterms:modified xsi:type="dcterms:W3CDTF">2024-07-26T06:02:00Z</dcterms:modified>
</cp:coreProperties>
</file>