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C37F9" w:rsidRPr="00957ECB" w:rsidTr="00A74478">
        <w:trPr>
          <w:trHeight w:val="1153"/>
        </w:trPr>
        <w:tc>
          <w:tcPr>
            <w:tcW w:w="9781" w:type="dxa"/>
          </w:tcPr>
          <w:p w:rsidR="00BC37F9" w:rsidRPr="00957ECB" w:rsidRDefault="00BC37F9" w:rsidP="00BC37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7EC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42925" cy="657225"/>
                  <wp:effectExtent l="0" t="0" r="9525" b="9525"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7F9" w:rsidRPr="00957ECB" w:rsidRDefault="00BC37F9" w:rsidP="00BC37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</w:tbl>
    <w:p w:rsidR="00BC37F9" w:rsidRPr="00957ECB" w:rsidRDefault="00BC37F9" w:rsidP="00BC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7E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</w:t>
      </w:r>
    </w:p>
    <w:p w:rsidR="00BC37F9" w:rsidRPr="00957ECB" w:rsidRDefault="00BC37F9" w:rsidP="00BC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7E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ГОРОДА </w:t>
      </w:r>
      <w:r w:rsidR="00692D96" w:rsidRPr="00957E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ЗЛАТОУСТА</w:t>
      </w:r>
    </w:p>
    <w:p w:rsidR="00BC37F9" w:rsidRPr="00957ECB" w:rsidRDefault="00BC37F9" w:rsidP="00BC37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C37F9" w:rsidRPr="00957ECB" w:rsidRDefault="00BC37F9" w:rsidP="00BC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957EC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BC37F9" w:rsidRPr="00957ECB" w:rsidRDefault="00BC37F9" w:rsidP="00BC37F9">
      <w:pPr>
        <w:autoSpaceDN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347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2737"/>
        <w:gridCol w:w="3172"/>
      </w:tblGrid>
      <w:tr w:rsidR="00BC37F9" w:rsidRPr="00957ECB" w:rsidTr="002C7779">
        <w:trPr>
          <w:trHeight w:val="76"/>
        </w:trPr>
        <w:tc>
          <w:tcPr>
            <w:tcW w:w="3438" w:type="dxa"/>
            <w:hideMark/>
          </w:tcPr>
          <w:p w:rsidR="00BC37F9" w:rsidRPr="00957ECB" w:rsidRDefault="006E6616" w:rsidP="006E661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57E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 июня</w:t>
            </w:r>
            <w:r w:rsidR="00BC37F9" w:rsidRPr="00957E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202</w:t>
            </w:r>
            <w:r w:rsidR="00C92163" w:rsidRPr="00957E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  <w:r w:rsidR="00BC37F9" w:rsidRPr="00957E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года</w:t>
            </w:r>
          </w:p>
        </w:tc>
        <w:tc>
          <w:tcPr>
            <w:tcW w:w="2737" w:type="dxa"/>
          </w:tcPr>
          <w:p w:rsidR="00BC37F9" w:rsidRPr="00957ECB" w:rsidRDefault="00BC37F9" w:rsidP="00BC37F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172" w:type="dxa"/>
            <w:hideMark/>
          </w:tcPr>
          <w:p w:rsidR="00BC37F9" w:rsidRPr="00957ECB" w:rsidRDefault="000560E7" w:rsidP="000A12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          </w:t>
            </w:r>
            <w:r w:rsidR="00BC37F9" w:rsidRPr="00957E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86/551-5</w:t>
            </w:r>
          </w:p>
        </w:tc>
      </w:tr>
    </w:tbl>
    <w:p w:rsidR="00BC37F9" w:rsidRPr="00957ECB" w:rsidRDefault="00BC37F9" w:rsidP="00BC37F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57E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 </w:t>
      </w:r>
      <w:r w:rsidR="004979B0" w:rsidRPr="00957E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Златоуст </w:t>
      </w:r>
    </w:p>
    <w:p w:rsidR="00BC37F9" w:rsidRPr="00957ECB" w:rsidRDefault="00BC37F9" w:rsidP="00BC3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C37F9" w:rsidRPr="00957ECB" w:rsidRDefault="00BC37F9" w:rsidP="00EC297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57ECB">
        <w:rPr>
          <w:rFonts w:ascii="Times New Roman" w:hAnsi="Times New Roman" w:cs="Times New Roman"/>
          <w:b/>
          <w:i/>
        </w:rPr>
        <w:t>О назначении дополнительных выборов депутата Собрания депутатов</w:t>
      </w:r>
      <w:r w:rsidR="007A270A" w:rsidRPr="00957ECB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692D96" w:rsidRPr="00957ECB">
        <w:rPr>
          <w:rFonts w:ascii="Times New Roman" w:hAnsi="Times New Roman" w:cs="Times New Roman"/>
          <w:b/>
          <w:i/>
        </w:rPr>
        <w:t xml:space="preserve">Златоустовского </w:t>
      </w:r>
      <w:r w:rsidRPr="00957ECB">
        <w:rPr>
          <w:rFonts w:ascii="Times New Roman" w:hAnsi="Times New Roman" w:cs="Times New Roman"/>
          <w:b/>
          <w:i/>
        </w:rPr>
        <w:t xml:space="preserve"> городского</w:t>
      </w:r>
      <w:proofErr w:type="gramEnd"/>
      <w:r w:rsidRPr="00957ECB">
        <w:rPr>
          <w:rFonts w:ascii="Times New Roman" w:hAnsi="Times New Roman" w:cs="Times New Roman"/>
          <w:b/>
          <w:i/>
        </w:rPr>
        <w:t xml:space="preserve"> округа </w:t>
      </w:r>
      <w:r w:rsidR="002E7113" w:rsidRPr="00957ECB">
        <w:rPr>
          <w:rFonts w:ascii="Times New Roman" w:hAnsi="Times New Roman" w:cs="Times New Roman"/>
          <w:b/>
          <w:i/>
        </w:rPr>
        <w:t xml:space="preserve">шестого созыва </w:t>
      </w:r>
      <w:r w:rsidRPr="00957ECB">
        <w:rPr>
          <w:rFonts w:ascii="Times New Roman" w:hAnsi="Times New Roman" w:cs="Times New Roman"/>
          <w:b/>
          <w:i/>
        </w:rPr>
        <w:t xml:space="preserve">по одномандатному избирательному округу № </w:t>
      </w:r>
      <w:r w:rsidR="00692D96" w:rsidRPr="00957ECB">
        <w:rPr>
          <w:rFonts w:ascii="Times New Roman" w:hAnsi="Times New Roman" w:cs="Times New Roman"/>
          <w:b/>
          <w:i/>
        </w:rPr>
        <w:t>18</w:t>
      </w:r>
    </w:p>
    <w:p w:rsidR="00BC37F9" w:rsidRPr="00957ECB" w:rsidRDefault="00BC37F9" w:rsidP="00BC37F9">
      <w:pPr>
        <w:rPr>
          <w:i/>
        </w:rPr>
      </w:pPr>
    </w:p>
    <w:p w:rsidR="00BC37F9" w:rsidRPr="00957ECB" w:rsidRDefault="00BC37F9" w:rsidP="007A270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ECB">
        <w:rPr>
          <w:rFonts w:ascii="Times New Roman" w:hAnsi="Times New Roman" w:cs="Times New Roman"/>
          <w:sz w:val="28"/>
        </w:rPr>
        <w:t xml:space="preserve">На основании решения Собрания депутатов </w:t>
      </w:r>
      <w:proofErr w:type="gramStart"/>
      <w:r w:rsidR="00692D96" w:rsidRPr="00957ECB">
        <w:rPr>
          <w:rFonts w:ascii="Times New Roman" w:hAnsi="Times New Roman" w:cs="Times New Roman"/>
          <w:sz w:val="28"/>
        </w:rPr>
        <w:t xml:space="preserve">Златоустовского </w:t>
      </w:r>
      <w:r w:rsidRPr="00957ECB">
        <w:rPr>
          <w:rFonts w:ascii="Times New Roman" w:hAnsi="Times New Roman" w:cs="Times New Roman"/>
          <w:sz w:val="28"/>
        </w:rPr>
        <w:t xml:space="preserve"> городского</w:t>
      </w:r>
      <w:proofErr w:type="gramEnd"/>
      <w:r w:rsidRPr="00957ECB">
        <w:rPr>
          <w:rFonts w:ascii="Times New Roman" w:hAnsi="Times New Roman" w:cs="Times New Roman"/>
          <w:sz w:val="28"/>
        </w:rPr>
        <w:t xml:space="preserve"> округа Челябинской области от </w:t>
      </w:r>
      <w:r w:rsidR="00692D96" w:rsidRPr="00957ECB">
        <w:rPr>
          <w:rFonts w:ascii="Times New Roman" w:hAnsi="Times New Roman" w:cs="Times New Roman"/>
          <w:sz w:val="28"/>
        </w:rPr>
        <w:t>31.08.2023</w:t>
      </w:r>
      <w:r w:rsidR="000560E7">
        <w:rPr>
          <w:rFonts w:ascii="Times New Roman" w:hAnsi="Times New Roman" w:cs="Times New Roman"/>
          <w:sz w:val="28"/>
        </w:rPr>
        <w:t xml:space="preserve"> </w:t>
      </w:r>
      <w:r w:rsidRPr="00957ECB">
        <w:rPr>
          <w:rFonts w:ascii="Times New Roman" w:hAnsi="Times New Roman" w:cs="Times New Roman"/>
          <w:sz w:val="28"/>
        </w:rPr>
        <w:t>г</w:t>
      </w:r>
      <w:r w:rsidR="0091792B" w:rsidRPr="00957ECB">
        <w:rPr>
          <w:rFonts w:ascii="Times New Roman" w:hAnsi="Times New Roman" w:cs="Times New Roman"/>
          <w:sz w:val="28"/>
        </w:rPr>
        <w:t>.</w:t>
      </w:r>
      <w:r w:rsidRPr="00957ECB">
        <w:rPr>
          <w:rFonts w:ascii="Times New Roman" w:hAnsi="Times New Roman" w:cs="Times New Roman"/>
          <w:sz w:val="28"/>
        </w:rPr>
        <w:t xml:space="preserve"> № </w:t>
      </w:r>
      <w:r w:rsidR="00EC2977" w:rsidRPr="00957ECB">
        <w:rPr>
          <w:rFonts w:ascii="Times New Roman" w:hAnsi="Times New Roman" w:cs="Times New Roman"/>
          <w:sz w:val="28"/>
        </w:rPr>
        <w:t>2</w:t>
      </w:r>
      <w:r w:rsidR="00C92163" w:rsidRPr="00957ECB">
        <w:rPr>
          <w:rFonts w:ascii="Times New Roman" w:hAnsi="Times New Roman" w:cs="Times New Roman"/>
          <w:sz w:val="28"/>
        </w:rPr>
        <w:t>56</w:t>
      </w:r>
      <w:r w:rsidR="00692D96" w:rsidRPr="00957ECB">
        <w:rPr>
          <w:rFonts w:ascii="Times New Roman" w:hAnsi="Times New Roman" w:cs="Times New Roman"/>
          <w:sz w:val="28"/>
        </w:rPr>
        <w:t xml:space="preserve"> </w:t>
      </w:r>
      <w:r w:rsidR="0091792B" w:rsidRPr="00957ECB">
        <w:rPr>
          <w:rFonts w:ascii="Times New Roman" w:hAnsi="Times New Roman" w:cs="Times New Roman"/>
          <w:sz w:val="28"/>
        </w:rPr>
        <w:t>«О досрочном прекращении полномочий депутата Собрания</w:t>
      </w:r>
      <w:r w:rsidR="007A270A" w:rsidRPr="00957ECB">
        <w:rPr>
          <w:rFonts w:ascii="Times New Roman" w:hAnsi="Times New Roman" w:cs="Times New Roman"/>
          <w:sz w:val="28"/>
        </w:rPr>
        <w:t xml:space="preserve"> </w:t>
      </w:r>
      <w:r w:rsidR="0091792B" w:rsidRPr="00957ECB">
        <w:rPr>
          <w:rFonts w:ascii="Times New Roman" w:hAnsi="Times New Roman" w:cs="Times New Roman"/>
          <w:sz w:val="28"/>
        </w:rPr>
        <w:t xml:space="preserve">депутатов </w:t>
      </w:r>
      <w:r w:rsidR="00692D96" w:rsidRPr="00957ECB">
        <w:rPr>
          <w:rFonts w:ascii="Times New Roman" w:hAnsi="Times New Roman" w:cs="Times New Roman"/>
          <w:sz w:val="28"/>
        </w:rPr>
        <w:t xml:space="preserve">Златоустовского </w:t>
      </w:r>
      <w:r w:rsidR="0091792B" w:rsidRPr="00957ECB">
        <w:rPr>
          <w:rFonts w:ascii="Times New Roman" w:hAnsi="Times New Roman" w:cs="Times New Roman"/>
          <w:sz w:val="28"/>
        </w:rPr>
        <w:t xml:space="preserve"> городского округа</w:t>
      </w:r>
      <w:r w:rsidR="00C92163" w:rsidRPr="00957ECB">
        <w:rPr>
          <w:rFonts w:ascii="Times New Roman" w:hAnsi="Times New Roman" w:cs="Times New Roman"/>
          <w:sz w:val="28"/>
        </w:rPr>
        <w:t xml:space="preserve"> Волкова В.Г.</w:t>
      </w:r>
      <w:r w:rsidRPr="00957ECB">
        <w:rPr>
          <w:rFonts w:ascii="Times New Roman" w:hAnsi="Times New Roman" w:cs="Times New Roman"/>
          <w:sz w:val="28"/>
        </w:rPr>
        <w:t xml:space="preserve">», в соответствии с пунктом 8 статьи 71 Федерального закона № 67-ФЗ </w:t>
      </w:r>
      <w:r w:rsidR="003D2D6B" w:rsidRPr="00957ECB">
        <w:rPr>
          <w:rFonts w:ascii="Times New Roman" w:hAnsi="Times New Roman" w:cs="Times New Roman"/>
          <w:sz w:val="28"/>
        </w:rPr>
        <w:t xml:space="preserve">от 12.06.2002г. </w:t>
      </w:r>
      <w:r w:rsidRPr="00957ECB">
        <w:rPr>
          <w:rFonts w:ascii="Times New Roman" w:hAnsi="Times New Roman" w:cs="Times New Roman"/>
          <w:sz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1A0515" w:rsidRPr="00957ECB">
        <w:rPr>
          <w:rFonts w:ascii="Times New Roman" w:hAnsi="Times New Roman" w:cs="Times New Roman"/>
          <w:sz w:val="28"/>
        </w:rPr>
        <w:t>часть</w:t>
      </w:r>
      <w:r w:rsidR="006E6616" w:rsidRPr="00957ECB">
        <w:rPr>
          <w:rFonts w:ascii="Times New Roman" w:hAnsi="Times New Roman" w:cs="Times New Roman"/>
          <w:sz w:val="28"/>
        </w:rPr>
        <w:t>ю</w:t>
      </w:r>
      <w:r w:rsidRPr="00957ECB">
        <w:rPr>
          <w:rFonts w:ascii="Times New Roman" w:hAnsi="Times New Roman" w:cs="Times New Roman"/>
          <w:sz w:val="28"/>
        </w:rPr>
        <w:t xml:space="preserve"> 7 статьи 52 Закона Челябинской области </w:t>
      </w:r>
      <w:r w:rsidR="0091792B" w:rsidRPr="00957ECB">
        <w:rPr>
          <w:rFonts w:ascii="Times New Roman" w:hAnsi="Times New Roman" w:cs="Times New Roman"/>
          <w:sz w:val="28"/>
        </w:rPr>
        <w:t xml:space="preserve">№ </w:t>
      </w:r>
      <w:r w:rsidRPr="00957ECB">
        <w:rPr>
          <w:rFonts w:ascii="Times New Roman" w:hAnsi="Times New Roman" w:cs="Times New Roman"/>
          <w:sz w:val="28"/>
        </w:rPr>
        <w:t>36-ЗО</w:t>
      </w:r>
      <w:r w:rsidR="003D2D6B" w:rsidRPr="00957ECB">
        <w:rPr>
          <w:rFonts w:ascii="Times New Roman" w:hAnsi="Times New Roman" w:cs="Times New Roman"/>
          <w:sz w:val="28"/>
        </w:rPr>
        <w:t xml:space="preserve"> от 29.07.2006г. </w:t>
      </w:r>
      <w:r w:rsidRPr="00957ECB">
        <w:rPr>
          <w:rFonts w:ascii="Times New Roman" w:hAnsi="Times New Roman" w:cs="Times New Roman"/>
          <w:sz w:val="28"/>
        </w:rPr>
        <w:t xml:space="preserve"> «О муниципальных выборах в Челябинской области» территориальная избирательная комиссия </w:t>
      </w:r>
      <w:r w:rsidR="0091792B" w:rsidRPr="00957ECB">
        <w:rPr>
          <w:rFonts w:ascii="Times New Roman" w:hAnsi="Times New Roman" w:cs="Times New Roman"/>
          <w:sz w:val="28"/>
        </w:rPr>
        <w:t xml:space="preserve">города </w:t>
      </w:r>
      <w:r w:rsidR="00692D96" w:rsidRPr="00957ECB">
        <w:rPr>
          <w:rFonts w:ascii="Times New Roman" w:hAnsi="Times New Roman" w:cs="Times New Roman"/>
          <w:sz w:val="28"/>
        </w:rPr>
        <w:t>Златоуста</w:t>
      </w:r>
      <w:r w:rsidR="00AB68E7" w:rsidRPr="00957ECB">
        <w:rPr>
          <w:rFonts w:ascii="Times New Roman" w:hAnsi="Times New Roman" w:cs="Times New Roman"/>
          <w:sz w:val="28"/>
        </w:rPr>
        <w:t xml:space="preserve">, </w:t>
      </w:r>
      <w:r w:rsidR="00EC2977" w:rsidRPr="00957ECB">
        <w:rPr>
          <w:rFonts w:ascii="Times New Roman" w:hAnsi="Times New Roman" w:cs="Times New Roman"/>
          <w:sz w:val="28"/>
        </w:rPr>
        <w:t xml:space="preserve">на которую в соответствии </w:t>
      </w:r>
      <w:r w:rsidR="00AB68E7" w:rsidRPr="00957ECB">
        <w:rPr>
          <w:rFonts w:ascii="Times New Roman" w:hAnsi="Times New Roman" w:cs="Times New Roman"/>
          <w:sz w:val="28"/>
        </w:rPr>
        <w:t xml:space="preserve">с </w:t>
      </w:r>
      <w:r w:rsidR="00EC2977" w:rsidRPr="00957ECB">
        <w:rPr>
          <w:rFonts w:ascii="Times New Roman" w:hAnsi="Times New Roman" w:cs="Times New Roman"/>
          <w:sz w:val="28"/>
        </w:rPr>
        <w:t xml:space="preserve">постановлением избирательной комиссии Челябинской области от </w:t>
      </w:r>
      <w:r w:rsidR="00405B53" w:rsidRPr="00957ECB">
        <w:rPr>
          <w:rFonts w:ascii="Times New Roman" w:hAnsi="Times New Roman" w:cs="Times New Roman"/>
          <w:sz w:val="28"/>
        </w:rPr>
        <w:t>19</w:t>
      </w:r>
      <w:r w:rsidR="00AB68E7" w:rsidRPr="00957ECB">
        <w:rPr>
          <w:rFonts w:ascii="Times New Roman" w:hAnsi="Times New Roman" w:cs="Times New Roman"/>
          <w:sz w:val="28"/>
        </w:rPr>
        <w:t xml:space="preserve"> мая</w:t>
      </w:r>
      <w:r w:rsidR="00EC2977" w:rsidRPr="00957ECB">
        <w:rPr>
          <w:rFonts w:ascii="Times New Roman" w:hAnsi="Times New Roman" w:cs="Times New Roman"/>
          <w:sz w:val="28"/>
        </w:rPr>
        <w:t xml:space="preserve"> 202</w:t>
      </w:r>
      <w:r w:rsidR="00AB68E7" w:rsidRPr="00957ECB">
        <w:rPr>
          <w:rFonts w:ascii="Times New Roman" w:hAnsi="Times New Roman" w:cs="Times New Roman"/>
          <w:sz w:val="28"/>
        </w:rPr>
        <w:t>2</w:t>
      </w:r>
      <w:r w:rsidR="00EC2977" w:rsidRPr="00957ECB">
        <w:rPr>
          <w:rFonts w:ascii="Times New Roman" w:hAnsi="Times New Roman" w:cs="Times New Roman"/>
          <w:sz w:val="28"/>
        </w:rPr>
        <w:t xml:space="preserve"> года № </w:t>
      </w:r>
      <w:r w:rsidR="00AB68E7" w:rsidRPr="00957ECB">
        <w:rPr>
          <w:rFonts w:ascii="Times New Roman" w:hAnsi="Times New Roman" w:cs="Times New Roman"/>
          <w:sz w:val="28"/>
        </w:rPr>
        <w:t>11/</w:t>
      </w:r>
      <w:r w:rsidR="00692D96" w:rsidRPr="00957ECB">
        <w:rPr>
          <w:rFonts w:ascii="Times New Roman" w:hAnsi="Times New Roman" w:cs="Times New Roman"/>
          <w:sz w:val="28"/>
        </w:rPr>
        <w:t>199</w:t>
      </w:r>
      <w:r w:rsidR="00AB68E7" w:rsidRPr="00957ECB">
        <w:rPr>
          <w:rFonts w:ascii="Times New Roman" w:hAnsi="Times New Roman" w:cs="Times New Roman"/>
          <w:sz w:val="28"/>
        </w:rPr>
        <w:t>-7</w:t>
      </w:r>
      <w:r w:rsidR="007A270A" w:rsidRPr="00957ECB">
        <w:rPr>
          <w:rFonts w:ascii="Times New Roman" w:hAnsi="Times New Roman" w:cs="Times New Roman"/>
          <w:sz w:val="28"/>
        </w:rPr>
        <w:t xml:space="preserve"> </w:t>
      </w:r>
      <w:r w:rsidR="00EC2977" w:rsidRPr="00957ECB">
        <w:rPr>
          <w:rFonts w:ascii="Times New Roman" w:hAnsi="Times New Roman" w:cs="Times New Roman"/>
          <w:sz w:val="28"/>
        </w:rPr>
        <w:t>возложены пол</w:t>
      </w:r>
      <w:bookmarkStart w:id="0" w:name="_GoBack"/>
      <w:bookmarkEnd w:id="0"/>
      <w:r w:rsidR="00EC2977" w:rsidRPr="00957ECB">
        <w:rPr>
          <w:rFonts w:ascii="Times New Roman" w:hAnsi="Times New Roman" w:cs="Times New Roman"/>
          <w:sz w:val="28"/>
        </w:rPr>
        <w:t xml:space="preserve">номочия по подготовке и проведению выборов в органы местного самоуправления, местного референдума на территории </w:t>
      </w:r>
      <w:proofErr w:type="gramStart"/>
      <w:r w:rsidR="006E6616" w:rsidRPr="00957ECB">
        <w:rPr>
          <w:rFonts w:ascii="Times New Roman" w:hAnsi="Times New Roman" w:cs="Times New Roman"/>
          <w:sz w:val="28"/>
        </w:rPr>
        <w:t xml:space="preserve">Златоустовского </w:t>
      </w:r>
      <w:r w:rsidR="00D71D6C" w:rsidRPr="00957ECB">
        <w:rPr>
          <w:rFonts w:ascii="Times New Roman" w:hAnsi="Times New Roman" w:cs="Times New Roman"/>
          <w:sz w:val="28"/>
        </w:rPr>
        <w:t xml:space="preserve"> городского</w:t>
      </w:r>
      <w:proofErr w:type="gramEnd"/>
      <w:r w:rsidR="00D71D6C" w:rsidRPr="00957ECB">
        <w:rPr>
          <w:rFonts w:ascii="Times New Roman" w:hAnsi="Times New Roman" w:cs="Times New Roman"/>
          <w:sz w:val="28"/>
        </w:rPr>
        <w:t xml:space="preserve"> округа</w:t>
      </w:r>
      <w:r w:rsidR="00AB68E7" w:rsidRPr="00957ECB">
        <w:rPr>
          <w:rFonts w:ascii="Times New Roman" w:hAnsi="Times New Roman" w:cs="Times New Roman"/>
          <w:sz w:val="28"/>
        </w:rPr>
        <w:t>,</w:t>
      </w:r>
      <w:r w:rsidRPr="00957ECB">
        <w:rPr>
          <w:rFonts w:ascii="Times New Roman" w:hAnsi="Times New Roman" w:cs="Times New Roman"/>
          <w:sz w:val="28"/>
        </w:rPr>
        <w:t xml:space="preserve"> РЕШ</w:t>
      </w:r>
      <w:r w:rsidR="00E8425D" w:rsidRPr="00957ECB">
        <w:rPr>
          <w:rFonts w:ascii="Times New Roman" w:hAnsi="Times New Roman" w:cs="Times New Roman"/>
          <w:sz w:val="28"/>
        </w:rPr>
        <w:t>АЕТ</w:t>
      </w:r>
      <w:r w:rsidRPr="00957ECB">
        <w:rPr>
          <w:rFonts w:ascii="Times New Roman" w:hAnsi="Times New Roman" w:cs="Times New Roman"/>
          <w:sz w:val="28"/>
        </w:rPr>
        <w:t>:</w:t>
      </w:r>
    </w:p>
    <w:p w:rsidR="002E7113" w:rsidRPr="00957ECB" w:rsidRDefault="00BC37F9" w:rsidP="007A2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ECB">
        <w:rPr>
          <w:rFonts w:ascii="Times New Roman" w:hAnsi="Times New Roman" w:cs="Times New Roman"/>
          <w:sz w:val="28"/>
        </w:rPr>
        <w:t xml:space="preserve">1. Назначить дополнительные выборы депутата Собрания депутатов </w:t>
      </w:r>
      <w:r w:rsidR="00692D96" w:rsidRPr="00957ECB">
        <w:rPr>
          <w:rFonts w:ascii="Times New Roman" w:hAnsi="Times New Roman" w:cs="Times New Roman"/>
          <w:sz w:val="28"/>
        </w:rPr>
        <w:t xml:space="preserve">Златоустовского </w:t>
      </w:r>
      <w:r w:rsidR="00D71D6C" w:rsidRPr="00957ECB">
        <w:rPr>
          <w:rFonts w:ascii="Times New Roman" w:hAnsi="Times New Roman" w:cs="Times New Roman"/>
          <w:sz w:val="28"/>
        </w:rPr>
        <w:t xml:space="preserve"> городского округа </w:t>
      </w:r>
      <w:r w:rsidR="002E7113" w:rsidRPr="00957ECB">
        <w:rPr>
          <w:rFonts w:ascii="Times New Roman" w:hAnsi="Times New Roman" w:cs="Times New Roman"/>
          <w:sz w:val="28"/>
        </w:rPr>
        <w:t xml:space="preserve">шестого созыва </w:t>
      </w:r>
      <w:r w:rsidR="00D71D6C" w:rsidRPr="00957ECB">
        <w:rPr>
          <w:rFonts w:ascii="Times New Roman" w:hAnsi="Times New Roman" w:cs="Times New Roman"/>
          <w:sz w:val="28"/>
        </w:rPr>
        <w:t xml:space="preserve">по одномандатному избирательному округу № </w:t>
      </w:r>
      <w:r w:rsidR="00692D96" w:rsidRPr="00957ECB">
        <w:rPr>
          <w:rFonts w:ascii="Times New Roman" w:hAnsi="Times New Roman" w:cs="Times New Roman"/>
          <w:sz w:val="28"/>
        </w:rPr>
        <w:t>18</w:t>
      </w:r>
      <w:r w:rsidRPr="00957ECB">
        <w:rPr>
          <w:rFonts w:ascii="Times New Roman" w:hAnsi="Times New Roman" w:cs="Times New Roman"/>
          <w:sz w:val="28"/>
        </w:rPr>
        <w:t xml:space="preserve"> на </w:t>
      </w:r>
      <w:r w:rsidR="00692D96" w:rsidRPr="00957ECB">
        <w:rPr>
          <w:rFonts w:ascii="Times New Roman" w:hAnsi="Times New Roman" w:cs="Times New Roman"/>
          <w:sz w:val="28"/>
        </w:rPr>
        <w:t xml:space="preserve"> 0</w:t>
      </w:r>
      <w:r w:rsidR="006E6616" w:rsidRPr="00957ECB">
        <w:rPr>
          <w:rFonts w:ascii="Times New Roman" w:hAnsi="Times New Roman" w:cs="Times New Roman"/>
          <w:sz w:val="28"/>
        </w:rPr>
        <w:t>8 сентября</w:t>
      </w:r>
      <w:r w:rsidR="00692D96" w:rsidRPr="00957ECB">
        <w:rPr>
          <w:rFonts w:ascii="Times New Roman" w:hAnsi="Times New Roman" w:cs="Times New Roman"/>
          <w:sz w:val="28"/>
        </w:rPr>
        <w:t xml:space="preserve"> </w:t>
      </w:r>
      <w:r w:rsidRPr="00957ECB">
        <w:rPr>
          <w:rFonts w:ascii="Times New Roman" w:hAnsi="Times New Roman" w:cs="Times New Roman"/>
          <w:sz w:val="28"/>
        </w:rPr>
        <w:t xml:space="preserve"> 20</w:t>
      </w:r>
      <w:r w:rsidR="00D71D6C" w:rsidRPr="00957ECB">
        <w:rPr>
          <w:rFonts w:ascii="Times New Roman" w:hAnsi="Times New Roman" w:cs="Times New Roman"/>
          <w:sz w:val="28"/>
        </w:rPr>
        <w:t>2</w:t>
      </w:r>
      <w:r w:rsidR="00F87499" w:rsidRPr="00957ECB">
        <w:rPr>
          <w:rFonts w:ascii="Times New Roman" w:hAnsi="Times New Roman" w:cs="Times New Roman"/>
          <w:sz w:val="28"/>
        </w:rPr>
        <w:t>4</w:t>
      </w:r>
      <w:r w:rsidRPr="00957ECB">
        <w:rPr>
          <w:rFonts w:ascii="Times New Roman" w:hAnsi="Times New Roman" w:cs="Times New Roman"/>
          <w:sz w:val="28"/>
        </w:rPr>
        <w:t xml:space="preserve"> года.</w:t>
      </w:r>
    </w:p>
    <w:p w:rsidR="00EC2977" w:rsidRPr="00957ECB" w:rsidRDefault="00BC37F9" w:rsidP="007A2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ECB">
        <w:rPr>
          <w:rFonts w:ascii="Times New Roman" w:hAnsi="Times New Roman" w:cs="Times New Roman"/>
          <w:sz w:val="28"/>
        </w:rPr>
        <w:t xml:space="preserve">2. Опубликовать настоящее решение в </w:t>
      </w:r>
      <w:r w:rsidR="009C1A1F" w:rsidRPr="00957ECB">
        <w:rPr>
          <w:rFonts w:ascii="Times New Roman" w:hAnsi="Times New Roman" w:cs="Times New Roman"/>
          <w:sz w:val="28"/>
        </w:rPr>
        <w:t>городской газете «</w:t>
      </w:r>
      <w:r w:rsidR="00692D96" w:rsidRPr="00957ECB">
        <w:rPr>
          <w:rFonts w:ascii="Times New Roman" w:hAnsi="Times New Roman" w:cs="Times New Roman"/>
          <w:sz w:val="28"/>
        </w:rPr>
        <w:t xml:space="preserve">Златоустовский </w:t>
      </w:r>
      <w:r w:rsidR="009C1A1F" w:rsidRPr="00957ECB">
        <w:rPr>
          <w:rFonts w:ascii="Times New Roman" w:hAnsi="Times New Roman" w:cs="Times New Roman"/>
          <w:sz w:val="28"/>
        </w:rPr>
        <w:t>рабочий»</w:t>
      </w:r>
      <w:r w:rsidR="00EC2977" w:rsidRPr="00957ECB">
        <w:rPr>
          <w:rFonts w:ascii="Times New Roman" w:hAnsi="Times New Roman" w:cs="Times New Roman"/>
          <w:sz w:val="28"/>
        </w:rPr>
        <w:t>.</w:t>
      </w:r>
    </w:p>
    <w:p w:rsidR="002E7113" w:rsidRPr="00957ECB" w:rsidRDefault="002E7113" w:rsidP="007A2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ECB">
        <w:rPr>
          <w:rFonts w:ascii="Times New Roman" w:hAnsi="Times New Roman" w:cs="Times New Roman"/>
          <w:sz w:val="28"/>
        </w:rPr>
        <w:lastRenderedPageBreak/>
        <w:t>3.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D71D6C" w:rsidRPr="00957ECB" w:rsidRDefault="002E7113" w:rsidP="007A2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7ECB">
        <w:rPr>
          <w:rFonts w:ascii="Times New Roman" w:hAnsi="Times New Roman" w:cs="Times New Roman"/>
          <w:sz w:val="28"/>
        </w:rPr>
        <w:t xml:space="preserve">4. Контроль за исполнением настоящего решения возложить на председателя территориальной избирательной комиссии города </w:t>
      </w:r>
      <w:r w:rsidR="00692D96" w:rsidRPr="00957ECB">
        <w:rPr>
          <w:rFonts w:ascii="Times New Roman" w:hAnsi="Times New Roman" w:cs="Times New Roman"/>
          <w:sz w:val="28"/>
        </w:rPr>
        <w:t>Златоуста Логвиненко Е.Р.</w:t>
      </w:r>
    </w:p>
    <w:p w:rsidR="002E7113" w:rsidRPr="00957ECB" w:rsidRDefault="002E7113" w:rsidP="002E7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7113" w:rsidRPr="00957ECB" w:rsidRDefault="002E7113" w:rsidP="00D71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E7113" w:rsidRPr="00957ECB" w:rsidRDefault="00D71D6C" w:rsidP="00D71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57ECB">
        <w:rPr>
          <w:rFonts w:ascii="Times New Roman" w:hAnsi="Times New Roman" w:cs="Times New Roman"/>
          <w:sz w:val="28"/>
        </w:rPr>
        <w:t xml:space="preserve">Председатель </w:t>
      </w:r>
      <w:r w:rsidR="00F347A4" w:rsidRPr="00957ECB">
        <w:rPr>
          <w:rFonts w:ascii="Times New Roman" w:hAnsi="Times New Roman" w:cs="Times New Roman"/>
          <w:sz w:val="28"/>
        </w:rPr>
        <w:t>комиссии</w:t>
      </w:r>
      <w:r w:rsidRPr="00957ECB">
        <w:rPr>
          <w:rFonts w:ascii="Times New Roman" w:hAnsi="Times New Roman" w:cs="Times New Roman"/>
          <w:sz w:val="28"/>
        </w:rPr>
        <w:tab/>
      </w:r>
      <w:r w:rsidR="007A270A" w:rsidRPr="00957ECB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692D96" w:rsidRPr="00957ECB">
        <w:rPr>
          <w:rFonts w:ascii="Times New Roman" w:hAnsi="Times New Roman" w:cs="Times New Roman"/>
          <w:sz w:val="28"/>
        </w:rPr>
        <w:t xml:space="preserve">         </w:t>
      </w:r>
      <w:r w:rsidR="007A270A" w:rsidRPr="00957ECB">
        <w:rPr>
          <w:rFonts w:ascii="Times New Roman" w:hAnsi="Times New Roman" w:cs="Times New Roman"/>
          <w:sz w:val="28"/>
        </w:rPr>
        <w:t xml:space="preserve">   </w:t>
      </w:r>
      <w:r w:rsidRPr="00957ECB">
        <w:rPr>
          <w:rFonts w:ascii="Times New Roman" w:hAnsi="Times New Roman" w:cs="Times New Roman"/>
          <w:sz w:val="28"/>
        </w:rPr>
        <w:t xml:space="preserve"> </w:t>
      </w:r>
      <w:r w:rsidR="00692D96" w:rsidRPr="00957ECB">
        <w:rPr>
          <w:rFonts w:ascii="Times New Roman" w:hAnsi="Times New Roman" w:cs="Times New Roman"/>
          <w:sz w:val="28"/>
        </w:rPr>
        <w:t>Е.Р. Логвиненко</w:t>
      </w:r>
    </w:p>
    <w:p w:rsidR="006B6299" w:rsidRPr="00BC37F9" w:rsidRDefault="00D71D6C" w:rsidP="00D71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57ECB">
        <w:rPr>
          <w:rFonts w:ascii="Times New Roman" w:hAnsi="Times New Roman" w:cs="Times New Roman"/>
          <w:sz w:val="28"/>
        </w:rPr>
        <w:t xml:space="preserve">Секретарь </w:t>
      </w:r>
      <w:r w:rsidR="00F347A4" w:rsidRPr="00957ECB">
        <w:rPr>
          <w:rFonts w:ascii="Times New Roman" w:hAnsi="Times New Roman" w:cs="Times New Roman"/>
          <w:sz w:val="28"/>
        </w:rPr>
        <w:t>комиссии</w:t>
      </w:r>
      <w:r w:rsidR="007A270A" w:rsidRPr="00957ECB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692D96" w:rsidRPr="00957ECB">
        <w:rPr>
          <w:rFonts w:ascii="Times New Roman" w:hAnsi="Times New Roman" w:cs="Times New Roman"/>
          <w:sz w:val="28"/>
        </w:rPr>
        <w:t xml:space="preserve">           </w:t>
      </w:r>
      <w:r w:rsidR="007A270A" w:rsidRPr="00957ECB">
        <w:rPr>
          <w:rFonts w:ascii="Times New Roman" w:hAnsi="Times New Roman" w:cs="Times New Roman"/>
          <w:sz w:val="28"/>
        </w:rPr>
        <w:t xml:space="preserve">    </w:t>
      </w:r>
      <w:r w:rsidR="00692D96" w:rsidRPr="00957ECB">
        <w:rPr>
          <w:rFonts w:ascii="Times New Roman" w:hAnsi="Times New Roman" w:cs="Times New Roman"/>
          <w:sz w:val="28"/>
        </w:rPr>
        <w:t>С.С. Кирсанова</w:t>
      </w:r>
    </w:p>
    <w:p w:rsidR="00D71D6C" w:rsidRPr="00BC37F9" w:rsidRDefault="00D71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D71D6C" w:rsidRPr="00BC37F9" w:rsidSect="00CC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CD"/>
    <w:rsid w:val="000560E7"/>
    <w:rsid w:val="000A12F3"/>
    <w:rsid w:val="001A0515"/>
    <w:rsid w:val="002C7779"/>
    <w:rsid w:val="002E7113"/>
    <w:rsid w:val="003055AD"/>
    <w:rsid w:val="003D2D6B"/>
    <w:rsid w:val="00405B53"/>
    <w:rsid w:val="004979B0"/>
    <w:rsid w:val="00580C8D"/>
    <w:rsid w:val="00692D96"/>
    <w:rsid w:val="006B6299"/>
    <w:rsid w:val="006E6616"/>
    <w:rsid w:val="00763608"/>
    <w:rsid w:val="007A270A"/>
    <w:rsid w:val="00817C7C"/>
    <w:rsid w:val="008F4010"/>
    <w:rsid w:val="0091792B"/>
    <w:rsid w:val="00957ECB"/>
    <w:rsid w:val="009B5124"/>
    <w:rsid w:val="009C1A1F"/>
    <w:rsid w:val="00AB68E7"/>
    <w:rsid w:val="00BC37F9"/>
    <w:rsid w:val="00C92163"/>
    <w:rsid w:val="00CC01B1"/>
    <w:rsid w:val="00D71D6C"/>
    <w:rsid w:val="00DF6F9A"/>
    <w:rsid w:val="00E8425D"/>
    <w:rsid w:val="00EB13CD"/>
    <w:rsid w:val="00EC2977"/>
    <w:rsid w:val="00F347A4"/>
    <w:rsid w:val="00F8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FAF5B-688F-44C9-BDFF-20DC483E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13</cp:revision>
  <cp:lastPrinted>2024-06-17T04:40:00Z</cp:lastPrinted>
  <dcterms:created xsi:type="dcterms:W3CDTF">2023-09-04T07:04:00Z</dcterms:created>
  <dcterms:modified xsi:type="dcterms:W3CDTF">2024-06-17T04:40:00Z</dcterms:modified>
</cp:coreProperties>
</file>