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03F6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9514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538"/>
        <w:gridCol w:w="1437"/>
        <w:gridCol w:w="445"/>
        <w:gridCol w:w="142"/>
        <w:gridCol w:w="3959"/>
      </w:tblGrid>
      <w:tr w:rsidR="009416DA" w:rsidRPr="00E335AA" w:rsidTr="00E15259">
        <w:trPr>
          <w:trHeight w:val="455"/>
        </w:trPr>
        <w:tc>
          <w:tcPr>
            <w:tcW w:w="169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11.04.2025 г.</w:t>
            </w:r>
          </w:p>
        </w:tc>
        <w:tc>
          <w:tcPr>
            <w:tcW w:w="538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1278-р/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01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15259">
        <w:trPr>
          <w:trHeight w:val="439"/>
        </w:trPr>
        <w:tc>
          <w:tcPr>
            <w:tcW w:w="366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46" w:type="dxa"/>
            <w:gridSpan w:val="3"/>
          </w:tcPr>
          <w:p w:rsidR="009416DA" w:rsidRPr="00E335AA" w:rsidRDefault="009416DA" w:rsidP="0065508B"/>
        </w:tc>
      </w:tr>
      <w:tr w:rsidR="008D4E9E" w:rsidRPr="007358CB" w:rsidTr="00E15259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Pr="007358CB" w:rsidRDefault="007358CB" w:rsidP="007358CB">
            <w:pPr>
              <w:jc w:val="both"/>
              <w:rPr>
                <w:spacing w:val="2"/>
              </w:rPr>
            </w:pPr>
            <w:r w:rsidRPr="007358CB">
              <w:rPr>
                <w:spacing w:val="2"/>
              </w:rPr>
              <w:t>О разработке проекта планировки и межевания территории</w:t>
            </w:r>
          </w:p>
        </w:tc>
        <w:tc>
          <w:tcPr>
            <w:tcW w:w="3959" w:type="dxa"/>
            <w:tcMar>
              <w:left w:w="0" w:type="dxa"/>
            </w:tcMar>
          </w:tcPr>
          <w:p w:rsidR="008D4E9E" w:rsidRPr="007358CB" w:rsidRDefault="008D4E9E" w:rsidP="007358CB">
            <w:pPr>
              <w:jc w:val="both"/>
              <w:rPr>
                <w:spacing w:val="2"/>
              </w:rPr>
            </w:pPr>
          </w:p>
        </w:tc>
      </w:tr>
    </w:tbl>
    <w:p w:rsidR="009416DA" w:rsidRPr="007358CB" w:rsidRDefault="009416DA" w:rsidP="009416DA">
      <w:pPr>
        <w:widowControl w:val="0"/>
        <w:ind w:firstLine="709"/>
        <w:jc w:val="both"/>
        <w:rPr>
          <w:spacing w:val="2"/>
        </w:rPr>
      </w:pPr>
    </w:p>
    <w:p w:rsidR="007358CB" w:rsidRPr="007358CB" w:rsidRDefault="007358CB" w:rsidP="009416DA">
      <w:pPr>
        <w:widowControl w:val="0"/>
        <w:ind w:firstLine="709"/>
        <w:jc w:val="both"/>
        <w:rPr>
          <w:spacing w:val="2"/>
        </w:rPr>
      </w:pPr>
    </w:p>
    <w:p w:rsidR="007358CB" w:rsidRPr="009A7D4E" w:rsidRDefault="007358CB" w:rsidP="007358CB">
      <w:pPr>
        <w:widowControl w:val="0"/>
        <w:ind w:firstLine="709"/>
        <w:jc w:val="both"/>
        <w:rPr>
          <w:spacing w:val="4"/>
        </w:rPr>
      </w:pPr>
      <w:proofErr w:type="gramStart"/>
      <w:r w:rsidRPr="009A7D4E">
        <w:rPr>
          <w:spacing w:val="4"/>
        </w:rPr>
        <w:t xml:space="preserve">В связи с поступившим заявлением общества с ограниченной ответственностью «Специализированный застройщик </w:t>
      </w:r>
      <w:proofErr w:type="spellStart"/>
      <w:r w:rsidRPr="009A7D4E">
        <w:rPr>
          <w:spacing w:val="4"/>
        </w:rPr>
        <w:t>Уреньга-Резорт</w:t>
      </w:r>
      <w:proofErr w:type="spellEnd"/>
      <w:r w:rsidRPr="009A7D4E">
        <w:rPr>
          <w:spacing w:val="4"/>
        </w:rPr>
        <w:t xml:space="preserve">» (далее - заявитель), в соответствии с Федеральным законом от 06.10.2003 г. № 131-ФЗ «Об общих принципах организации местного самоуправления </w:t>
      </w:r>
      <w:r w:rsidR="005E6AE8">
        <w:rPr>
          <w:spacing w:val="4"/>
        </w:rPr>
        <w:br/>
      </w:r>
      <w:r w:rsidRPr="009A7D4E">
        <w:rPr>
          <w:spacing w:val="4"/>
        </w:rPr>
        <w:t xml:space="preserve">в Российской Федерации», Градостроительным кодексом Российской Федерации, Генеральным планом и Правилами землепользования </w:t>
      </w:r>
      <w:r w:rsidR="005E6AE8">
        <w:rPr>
          <w:spacing w:val="4"/>
        </w:rPr>
        <w:br/>
      </w:r>
      <w:r w:rsidRPr="009A7D4E">
        <w:rPr>
          <w:spacing w:val="4"/>
        </w:rPr>
        <w:t>и застройки Златоустовского городского округа, утвержденными решением Собрания депутатов Златоустовского городского округа от 28.12.2009 г. № 103-ЗГО «Об утверждении Генерального</w:t>
      </w:r>
      <w:proofErr w:type="gramEnd"/>
      <w:r w:rsidRPr="009A7D4E">
        <w:rPr>
          <w:spacing w:val="4"/>
        </w:rPr>
        <w:t xml:space="preserve"> плана Златоустовского городского округа и Правил землепользования и застройки Златоустовского городского округа» (в редакции Собрания депутатов Златоустовского городского округа от 08.07.2024 г. № 34-ЗГО), протоколом Комиссии </w:t>
      </w:r>
      <w:r w:rsidR="005E6AE8">
        <w:rPr>
          <w:spacing w:val="4"/>
        </w:rPr>
        <w:br/>
      </w:r>
      <w:r w:rsidRPr="009A7D4E">
        <w:rPr>
          <w:spacing w:val="4"/>
        </w:rPr>
        <w:t>по территориальному планированию от 07.03.2025 года № 6:</w:t>
      </w:r>
    </w:p>
    <w:p w:rsidR="007358CB" w:rsidRPr="009A7D4E" w:rsidRDefault="007358CB" w:rsidP="007358CB">
      <w:pPr>
        <w:widowControl w:val="0"/>
        <w:tabs>
          <w:tab w:val="left" w:pos="993"/>
        </w:tabs>
        <w:ind w:firstLine="709"/>
        <w:jc w:val="both"/>
        <w:rPr>
          <w:spacing w:val="4"/>
        </w:rPr>
      </w:pPr>
      <w:r w:rsidRPr="009A7D4E">
        <w:rPr>
          <w:spacing w:val="4"/>
        </w:rPr>
        <w:t>1.</w:t>
      </w:r>
      <w:r w:rsidRPr="009A7D4E">
        <w:rPr>
          <w:spacing w:val="4"/>
        </w:rPr>
        <w:tab/>
        <w:t xml:space="preserve">Осуществить подготовку проекта планировки и межевания территории линейного объекта - Строительство, реконструкция </w:t>
      </w:r>
      <w:r w:rsidR="005E6AE8">
        <w:rPr>
          <w:spacing w:val="4"/>
        </w:rPr>
        <w:br/>
      </w:r>
      <w:r w:rsidRPr="009A7D4E">
        <w:rPr>
          <w:spacing w:val="4"/>
        </w:rPr>
        <w:t xml:space="preserve">и эксплуатация линейного объекта «автомобильная дорога», расположенного по адресу: Челябинская область, Златоустовское лесничество, Златоустовское </w:t>
      </w:r>
      <w:r w:rsidR="009A7D4E">
        <w:rPr>
          <w:spacing w:val="4"/>
        </w:rPr>
        <w:t>участковое лесничество, квартал 65 часть выдела </w:t>
      </w:r>
      <w:r w:rsidRPr="009A7D4E">
        <w:rPr>
          <w:spacing w:val="4"/>
        </w:rPr>
        <w:t xml:space="preserve">23; </w:t>
      </w:r>
      <w:r w:rsidR="009A7D4E">
        <w:rPr>
          <w:spacing w:val="4"/>
        </w:rPr>
        <w:br/>
      </w:r>
      <w:r w:rsidRPr="009A7D4E">
        <w:rPr>
          <w:spacing w:val="4"/>
        </w:rPr>
        <w:t>квартал 101 части выделов 2, 42; квартал 100 части выделов 27, 30, 11, 8 (далее - проект планировки и межевания) в соответствии с Заданием (приложение).</w:t>
      </w:r>
    </w:p>
    <w:p w:rsidR="007358CB" w:rsidRPr="009A7D4E" w:rsidRDefault="007358CB" w:rsidP="007358CB">
      <w:pPr>
        <w:widowControl w:val="0"/>
        <w:tabs>
          <w:tab w:val="left" w:pos="993"/>
        </w:tabs>
        <w:ind w:firstLine="709"/>
        <w:jc w:val="both"/>
        <w:rPr>
          <w:spacing w:val="4"/>
        </w:rPr>
      </w:pPr>
      <w:r w:rsidRPr="009A7D4E">
        <w:rPr>
          <w:spacing w:val="4"/>
        </w:rPr>
        <w:t>2.</w:t>
      </w:r>
      <w:r w:rsidRPr="009A7D4E">
        <w:rPr>
          <w:spacing w:val="4"/>
        </w:rPr>
        <w:tab/>
        <w:t>Пресс-службе администрации Златоустовского городского округа (</w:t>
      </w:r>
      <w:proofErr w:type="spellStart"/>
      <w:r w:rsidRPr="009A7D4E">
        <w:rPr>
          <w:spacing w:val="4"/>
        </w:rPr>
        <w:t>Семёнова</w:t>
      </w:r>
      <w:proofErr w:type="spellEnd"/>
      <w:r w:rsidRPr="009A7D4E">
        <w:rPr>
          <w:spacing w:val="4"/>
        </w:rPr>
        <w:t> 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7358CB" w:rsidRPr="009A7D4E" w:rsidRDefault="007358CB" w:rsidP="007358CB">
      <w:pPr>
        <w:widowControl w:val="0"/>
        <w:tabs>
          <w:tab w:val="left" w:pos="993"/>
        </w:tabs>
        <w:ind w:firstLine="709"/>
        <w:jc w:val="both"/>
        <w:rPr>
          <w:spacing w:val="4"/>
        </w:rPr>
      </w:pPr>
      <w:r w:rsidRPr="009A7D4E">
        <w:rPr>
          <w:spacing w:val="4"/>
        </w:rPr>
        <w:t>3.</w:t>
      </w:r>
      <w:r w:rsidRPr="009A7D4E">
        <w:rPr>
          <w:spacing w:val="4"/>
        </w:rPr>
        <w:tab/>
        <w:t xml:space="preserve">Организацию выполнения настоящего распоряжения возложить </w:t>
      </w:r>
      <w:r w:rsidRPr="009A7D4E">
        <w:rPr>
          <w:spacing w:val="4"/>
        </w:rPr>
        <w:br/>
        <w:t xml:space="preserve">на начальника Управления архитектуры и градостроительства </w:t>
      </w:r>
      <w:r w:rsidRPr="009A7D4E">
        <w:rPr>
          <w:spacing w:val="4"/>
        </w:rPr>
        <w:lastRenderedPageBreak/>
        <w:t>администрации Златоустовского городского округа Арсентьеву С.В.</w:t>
      </w:r>
    </w:p>
    <w:p w:rsidR="009416DA" w:rsidRPr="009A7D4E" w:rsidRDefault="007358CB" w:rsidP="007358CB">
      <w:pPr>
        <w:widowControl w:val="0"/>
        <w:tabs>
          <w:tab w:val="left" w:pos="993"/>
        </w:tabs>
        <w:ind w:firstLine="709"/>
        <w:jc w:val="both"/>
        <w:rPr>
          <w:spacing w:val="4"/>
        </w:rPr>
      </w:pPr>
      <w:r w:rsidRPr="009A7D4E">
        <w:rPr>
          <w:spacing w:val="4"/>
        </w:rPr>
        <w:t>4.</w:t>
      </w:r>
      <w:r w:rsidRPr="009A7D4E">
        <w:rPr>
          <w:spacing w:val="4"/>
        </w:rPr>
        <w:tab/>
      </w:r>
      <w:proofErr w:type="gramStart"/>
      <w:r w:rsidRPr="009A7D4E">
        <w:rPr>
          <w:spacing w:val="4"/>
        </w:rPr>
        <w:t>Контроль за</w:t>
      </w:r>
      <w:proofErr w:type="gramEnd"/>
      <w:r w:rsidRPr="009A7D4E">
        <w:rPr>
          <w:spacing w:val="4"/>
        </w:rPr>
        <w:t xml:space="preserve"> выполнением настоящего распоряжения оставляю </w:t>
      </w:r>
      <w:r w:rsidRPr="009A7D4E">
        <w:rPr>
          <w:spacing w:val="4"/>
        </w:rP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56"/>
        <w:gridCol w:w="2109"/>
      </w:tblGrid>
      <w:tr w:rsidR="001B491C" w:rsidRPr="00E335AA" w:rsidTr="007358C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5D14FE6" wp14:editId="79F32A5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9A7D4E" w:rsidRDefault="009A7D4E" w:rsidP="004574CC"/>
    <w:p w:rsidR="005E6AE8" w:rsidRDefault="005E6AE8" w:rsidP="009A7D4E">
      <w:pPr>
        <w:tabs>
          <w:tab w:val="left" w:pos="5529"/>
        </w:tabs>
        <w:suppressAutoHyphens/>
        <w:ind w:left="5103"/>
        <w:jc w:val="center"/>
      </w:pPr>
    </w:p>
    <w:p w:rsidR="009A7D4E" w:rsidRDefault="009A7D4E" w:rsidP="009A7D4E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9A7D4E" w:rsidRDefault="009A7D4E" w:rsidP="009A7D4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7D4E" w:rsidRDefault="009A7D4E" w:rsidP="009A7D4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A7D4E" w:rsidRDefault="009A7D4E" w:rsidP="009A7D4E">
      <w:pPr>
        <w:ind w:left="5103"/>
        <w:jc w:val="center"/>
      </w:pPr>
      <w:r>
        <w:t>Златоустовского городского округа</w:t>
      </w:r>
    </w:p>
    <w:p w:rsidR="009A7D4E" w:rsidRDefault="009A7D4E" w:rsidP="009A7D4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3F6C">
        <w:rPr>
          <w:rFonts w:ascii="Times New Roman" w:hAnsi="Times New Roman"/>
          <w:sz w:val="28"/>
          <w:szCs w:val="28"/>
        </w:rPr>
        <w:t>11.04.2025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03F6C">
        <w:rPr>
          <w:rFonts w:ascii="Times New Roman" w:hAnsi="Times New Roman"/>
          <w:sz w:val="28"/>
          <w:szCs w:val="28"/>
        </w:rPr>
        <w:t>1278-р/</w:t>
      </w:r>
      <w:proofErr w:type="gramStart"/>
      <w:r w:rsidR="00703F6C">
        <w:rPr>
          <w:rFonts w:ascii="Times New Roman" w:hAnsi="Times New Roman"/>
          <w:sz w:val="28"/>
          <w:szCs w:val="28"/>
        </w:rPr>
        <w:t>АДМ</w:t>
      </w:r>
      <w:proofErr w:type="gramEnd"/>
    </w:p>
    <w:p w:rsidR="009A7D4E" w:rsidRDefault="009A7D4E" w:rsidP="009A7D4E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7D4E" w:rsidRDefault="009A7D4E" w:rsidP="009A7D4E">
      <w:pPr>
        <w:jc w:val="center"/>
      </w:pPr>
      <w:r>
        <w:t>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9A7D4E" w:rsidRDefault="009A7D4E" w:rsidP="009A7D4E">
      <w:pPr>
        <w:jc w:val="center"/>
      </w:pPr>
    </w:p>
    <w:p w:rsidR="009A7D4E" w:rsidRDefault="009A7D4E" w:rsidP="009A7D4E">
      <w:pPr>
        <w:jc w:val="center"/>
      </w:pPr>
    </w:p>
    <w:p w:rsidR="009A7D4E" w:rsidRDefault="009A7D4E" w:rsidP="009A7D4E">
      <w:pPr>
        <w:jc w:val="center"/>
      </w:pPr>
      <w:r w:rsidRPr="001F13BF">
        <w:t>Челябинская область, Златоустовское лесничество, Златоустовское участковое лесничество, квартал 65 часть выдела 23; квартал 101 части выделов 2,</w:t>
      </w:r>
      <w:r>
        <w:t xml:space="preserve"> </w:t>
      </w:r>
      <w:r w:rsidRPr="001F13BF">
        <w:t>42; квартал 100 части выделов 27, 30,</w:t>
      </w:r>
      <w:r>
        <w:t xml:space="preserve"> </w:t>
      </w:r>
      <w:r w:rsidRPr="001F13BF">
        <w:t>11,</w:t>
      </w:r>
      <w:r>
        <w:t xml:space="preserve"> </w:t>
      </w:r>
      <w:r w:rsidRPr="001F13BF">
        <w:t>8</w:t>
      </w:r>
    </w:p>
    <w:p w:rsidR="009A7D4E" w:rsidRDefault="009A7D4E" w:rsidP="009A7D4E">
      <w:pPr>
        <w:ind w:firstLine="709"/>
        <w:jc w:val="both"/>
      </w:pPr>
    </w:p>
    <w:p w:rsidR="009A7D4E" w:rsidRDefault="009A7D4E" w:rsidP="009A7D4E">
      <w:pPr>
        <w:ind w:firstLine="709"/>
        <w:jc w:val="both"/>
      </w:pPr>
      <w:r>
        <w:t xml:space="preserve">1. Вид разрабатываемой документации по планировке территории. </w:t>
      </w:r>
    </w:p>
    <w:p w:rsidR="009A7D4E" w:rsidRDefault="009A7D4E" w:rsidP="009A7D4E">
      <w:pPr>
        <w:ind w:firstLine="709"/>
        <w:jc w:val="both"/>
      </w:pPr>
      <w:r>
        <w:t>Проект планировки и межевания территории в виде отдельного документа.</w:t>
      </w:r>
    </w:p>
    <w:p w:rsidR="009A7D4E" w:rsidRDefault="009A7D4E" w:rsidP="009A7D4E">
      <w:pPr>
        <w:ind w:firstLine="709"/>
        <w:jc w:val="both"/>
      </w:pPr>
      <w:r>
        <w:t>2. Инициатор подготовки документации по планировке территории.</w:t>
      </w:r>
    </w:p>
    <w:p w:rsidR="009A7D4E" w:rsidRDefault="009A7D4E" w:rsidP="009A7D4E">
      <w:pPr>
        <w:ind w:firstLine="709"/>
        <w:jc w:val="both"/>
      </w:pPr>
      <w:r>
        <w:t>Общество с ограниченной ответственностью «Специализированный з</w:t>
      </w:r>
      <w:r w:rsidR="00754584">
        <w:t xml:space="preserve">астройщик </w:t>
      </w:r>
      <w:proofErr w:type="spellStart"/>
      <w:r w:rsidR="00754584">
        <w:t>Уреньга-Резорт</w:t>
      </w:r>
      <w:proofErr w:type="spellEnd"/>
      <w:r w:rsidR="00754584">
        <w:t>», ОГРН </w:t>
      </w:r>
      <w:r>
        <w:t xml:space="preserve">1217400000290, дата присвоения </w:t>
      </w:r>
      <w:r>
        <w:br/>
        <w:t>ОГРН: 13.01.2021г.</w:t>
      </w:r>
    </w:p>
    <w:p w:rsidR="009A7D4E" w:rsidRDefault="009A7D4E" w:rsidP="009A7D4E">
      <w:pPr>
        <w:ind w:firstLine="709"/>
        <w:jc w:val="both"/>
      </w:pPr>
      <w:r>
        <w:t xml:space="preserve">3. Источник финансирования работ по подготовке документации </w:t>
      </w:r>
      <w:r>
        <w:br/>
        <w:t>по планировке территории.</w:t>
      </w:r>
    </w:p>
    <w:p w:rsidR="009A7D4E" w:rsidRDefault="009A7D4E" w:rsidP="009A7D4E">
      <w:pPr>
        <w:ind w:firstLine="709"/>
        <w:jc w:val="both"/>
      </w:pPr>
      <w:r>
        <w:t xml:space="preserve">Средства юридического лица - Общество с ограниченной ответственностью «Специализированный застройщик </w:t>
      </w:r>
      <w:proofErr w:type="spellStart"/>
      <w:r>
        <w:t>Уреньга-Резорт</w:t>
      </w:r>
      <w:proofErr w:type="spellEnd"/>
      <w:r>
        <w:t>».</w:t>
      </w:r>
    </w:p>
    <w:p w:rsidR="009A7D4E" w:rsidRDefault="009A7D4E" w:rsidP="009A7D4E">
      <w:pPr>
        <w:ind w:firstLine="709"/>
        <w:jc w:val="both"/>
      </w:pPr>
      <w:r>
        <w:t>4. 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</w:t>
      </w:r>
      <w:r w:rsidR="00F507D2">
        <w:t>угие</w:t>
      </w:r>
      <w:r>
        <w:t>).</w:t>
      </w:r>
    </w:p>
    <w:p w:rsidR="009A7D4E" w:rsidRDefault="009A7D4E" w:rsidP="009A7D4E">
      <w:pPr>
        <w:ind w:firstLine="709"/>
        <w:jc w:val="both"/>
      </w:pPr>
      <w:r>
        <w:t>Строительство, реконструкция и эксплуатация линейного объекта «автомобильная дорога».</w:t>
      </w:r>
    </w:p>
    <w:p w:rsidR="009A7D4E" w:rsidRDefault="009A7D4E" w:rsidP="009A7D4E">
      <w:pPr>
        <w:ind w:firstLine="709"/>
        <w:jc w:val="both"/>
      </w:pPr>
      <w:r>
        <w:t xml:space="preserve">5. 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межеванию территории: </w:t>
      </w:r>
    </w:p>
    <w:p w:rsidR="009A7D4E" w:rsidRDefault="009A7D4E" w:rsidP="009A7D4E">
      <w:pPr>
        <w:ind w:firstLine="709"/>
        <w:jc w:val="both"/>
      </w:pPr>
      <w:r>
        <w:t>Челябинская область, Златоустовский городской округ.</w:t>
      </w:r>
    </w:p>
    <w:p w:rsidR="009A7D4E" w:rsidRDefault="009A7D4E" w:rsidP="009A7D4E">
      <w:pPr>
        <w:ind w:firstLine="709"/>
        <w:jc w:val="both"/>
      </w:pPr>
      <w:r>
        <w:t>6. Состав документации по планировке территории.</w:t>
      </w:r>
    </w:p>
    <w:p w:rsidR="009A7D4E" w:rsidRDefault="009A7D4E" w:rsidP="009A7D4E">
      <w:pPr>
        <w:ind w:firstLine="709"/>
        <w:jc w:val="both"/>
      </w:pPr>
      <w:r>
        <w:t xml:space="preserve">Проект планировки и межевания разработать в соответствии </w:t>
      </w:r>
      <w:r>
        <w:br/>
        <w:t>со статьями 42, 43 Градостроительного кодекса Российской Федерации.</w:t>
      </w:r>
    </w:p>
    <w:p w:rsidR="009A7D4E" w:rsidRDefault="009A7D4E" w:rsidP="009A7D4E">
      <w:pPr>
        <w:ind w:firstLine="709"/>
        <w:jc w:val="both"/>
      </w:pPr>
      <w:r>
        <w:t>6.1 Графические материалы выполнить в масштабе - М 1:1000:</w:t>
      </w:r>
    </w:p>
    <w:p w:rsidR="009A7D4E" w:rsidRDefault="009A7D4E" w:rsidP="009A7D4E">
      <w:pPr>
        <w:ind w:firstLine="709"/>
        <w:jc w:val="both"/>
      </w:pPr>
      <w:r>
        <w:t>- схема размещения проектируемой территории в структуре городского округа (М 1:10 000);</w:t>
      </w:r>
    </w:p>
    <w:p w:rsidR="009A7D4E" w:rsidRDefault="009A7D4E" w:rsidP="009A7D4E">
      <w:pPr>
        <w:ind w:firstLine="709"/>
        <w:jc w:val="both"/>
      </w:pPr>
      <w:r>
        <w:t>- план современного использования территории (опорный план) городского округа;</w:t>
      </w:r>
    </w:p>
    <w:p w:rsidR="009A7D4E" w:rsidRDefault="009A7D4E" w:rsidP="009A7D4E">
      <w:pPr>
        <w:ind w:firstLine="709"/>
        <w:jc w:val="both"/>
      </w:pPr>
      <w:r>
        <w:t>- план красных линий и планировки (основной чертеж);</w:t>
      </w:r>
    </w:p>
    <w:p w:rsidR="009A7D4E" w:rsidRDefault="009A7D4E" w:rsidP="009A7D4E">
      <w:pPr>
        <w:ind w:firstLine="709"/>
        <w:jc w:val="both"/>
      </w:pPr>
      <w:r>
        <w:t>- схема организации транспорта и улично-дорожной сети в границах проектирования;</w:t>
      </w:r>
    </w:p>
    <w:p w:rsidR="009A7D4E" w:rsidRDefault="009A7D4E" w:rsidP="009A7D4E">
      <w:pPr>
        <w:ind w:firstLine="709"/>
        <w:jc w:val="both"/>
      </w:pPr>
      <w:r>
        <w:t>- схема размещения инженерных сетей и сооружений;</w:t>
      </w:r>
    </w:p>
    <w:p w:rsidR="009A7D4E" w:rsidRDefault="009A7D4E" w:rsidP="009A7D4E">
      <w:pPr>
        <w:ind w:firstLine="709"/>
        <w:jc w:val="both"/>
      </w:pPr>
      <w:r>
        <w:t>- схема вертикальной планировки и инженерной подготовки территории;</w:t>
      </w:r>
    </w:p>
    <w:p w:rsidR="009A7D4E" w:rsidRDefault="009A7D4E" w:rsidP="009A7D4E">
      <w:pPr>
        <w:ind w:firstLine="709"/>
        <w:jc w:val="both"/>
      </w:pPr>
      <w:r>
        <w:t>- схема границ зон с особыми условиями использования;</w:t>
      </w:r>
    </w:p>
    <w:p w:rsidR="009A7D4E" w:rsidRDefault="009A7D4E" w:rsidP="009A7D4E">
      <w:pPr>
        <w:ind w:firstLine="709"/>
        <w:jc w:val="both"/>
      </w:pPr>
      <w:r>
        <w:t>- план межевания территории в границах проектирования;</w:t>
      </w:r>
    </w:p>
    <w:p w:rsidR="009A7D4E" w:rsidRDefault="009A7D4E" w:rsidP="009A7D4E">
      <w:pPr>
        <w:ind w:firstLine="709"/>
        <w:jc w:val="both"/>
      </w:pPr>
      <w:r>
        <w:t xml:space="preserve">-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  <w:t>(в отношении элементов планировочной структуры, расположенных в жилых или общественно-деловых зонах) (при необходимости);</w:t>
      </w:r>
    </w:p>
    <w:p w:rsidR="009A7D4E" w:rsidRDefault="009A7D4E" w:rsidP="009A7D4E">
      <w:pPr>
        <w:ind w:firstLine="709"/>
        <w:jc w:val="both"/>
      </w:pPr>
      <w:r>
        <w:t>- иные чертежи и материалы, в соответствии с требованиями Градостроительного кодекса Российской Федерации.</w:t>
      </w:r>
    </w:p>
    <w:p w:rsidR="009A7D4E" w:rsidRDefault="009A7D4E" w:rsidP="009A7D4E">
      <w:pPr>
        <w:ind w:firstLine="709"/>
        <w:jc w:val="both"/>
      </w:pPr>
      <w:proofErr w:type="gramStart"/>
      <w:r>
        <w:t>6.2 Д</w:t>
      </w:r>
      <w:r w:rsidRPr="0054370D">
        <w:t>емонстрационные</w:t>
      </w:r>
      <w:r>
        <w:t xml:space="preserve"> материалы, для экспозиции проекта планировки </w:t>
      </w:r>
      <w:r>
        <w:br/>
        <w:t>и</w:t>
      </w:r>
      <w:r w:rsidRPr="003E39AC">
        <w:t xml:space="preserve"> </w:t>
      </w:r>
      <w:r>
        <w:t xml:space="preserve">межевания территории предоставляются в 1 экземпляре в бумажном виде: текст, обоснование, информационные материалы к проекту планировки </w:t>
      </w:r>
      <w:r>
        <w:br/>
        <w:t xml:space="preserve">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</w:t>
      </w:r>
      <w:r>
        <w:br/>
        <w:t xml:space="preserve">и в электронном виде для публикации в средствах массовой информации </w:t>
      </w:r>
      <w:r>
        <w:br/>
        <w:t>и сети «Интернет».</w:t>
      </w:r>
      <w:proofErr w:type="gramEnd"/>
    </w:p>
    <w:p w:rsidR="009A7D4E" w:rsidRDefault="009A7D4E" w:rsidP="009A7D4E">
      <w:pPr>
        <w:ind w:firstLine="709"/>
        <w:jc w:val="both"/>
      </w:pPr>
      <w:r>
        <w:t>6.3 Текстовые материалы:</w:t>
      </w:r>
    </w:p>
    <w:p w:rsidR="009A7D4E" w:rsidRDefault="009A7D4E" w:rsidP="009A7D4E">
      <w:pPr>
        <w:ind w:firstLine="709"/>
        <w:jc w:val="both"/>
      </w:pPr>
      <w:r>
        <w:t>- том 1 - общая пояснительная записка;</w:t>
      </w:r>
    </w:p>
    <w:p w:rsidR="009A7D4E" w:rsidRDefault="009A7D4E" w:rsidP="009A7D4E">
      <w:pPr>
        <w:ind w:firstLine="709"/>
        <w:jc w:val="both"/>
      </w:pPr>
      <w:r>
        <w:t xml:space="preserve">- том 2 - инженерно-технические мероприятия по гражданской обороне </w:t>
      </w:r>
      <w:r>
        <w:br/>
        <w:t>и чрезвычайным ситуациям (далее - ИТМ ГО и ЧС).</w:t>
      </w:r>
    </w:p>
    <w:p w:rsidR="009A7D4E" w:rsidRDefault="009A7D4E" w:rsidP="009A7D4E">
      <w:pPr>
        <w:ind w:firstLine="709"/>
        <w:jc w:val="both"/>
      </w:pPr>
      <w:r>
        <w:t xml:space="preserve">7. Информация о земельных участках (при наличии), включенных </w:t>
      </w:r>
      <w:r>
        <w:br/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9A7D4E" w:rsidRDefault="009A7D4E" w:rsidP="009A7D4E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территории: </w:t>
      </w:r>
      <w:r w:rsidRPr="001F13BF">
        <w:t xml:space="preserve">Челябинская область, Златоустовское лесничество, Златоустовское участковое лесничество, </w:t>
      </w:r>
      <w:r>
        <w:br/>
      </w:r>
      <w:r w:rsidRPr="001F13BF">
        <w:t>квартал 65 часть выдела 23; квартал 101 части выделов 2,</w:t>
      </w:r>
      <w:r>
        <w:t xml:space="preserve"> </w:t>
      </w:r>
      <w:r w:rsidRPr="001F13BF">
        <w:t xml:space="preserve">42; квартал 100 </w:t>
      </w:r>
      <w:r>
        <w:br/>
      </w:r>
      <w:r w:rsidRPr="001F13BF">
        <w:t>части выделов 27, 30,</w:t>
      </w:r>
      <w:r>
        <w:t xml:space="preserve"> </w:t>
      </w:r>
      <w:r w:rsidRPr="001F13BF">
        <w:t>11,</w:t>
      </w:r>
      <w:r>
        <w:t xml:space="preserve"> </w:t>
      </w:r>
      <w:r w:rsidRPr="001F13BF">
        <w:t>8</w:t>
      </w:r>
      <w:r>
        <w:t>, указаны в приложении к настоящему Заданию.</w:t>
      </w:r>
    </w:p>
    <w:p w:rsidR="009A7D4E" w:rsidRDefault="009A7D4E" w:rsidP="009A7D4E">
      <w:pPr>
        <w:ind w:firstLine="709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 - </w:t>
      </w:r>
      <w:r>
        <w:br/>
        <w:t>55 960 кв. метров.</w:t>
      </w:r>
    </w:p>
    <w:p w:rsidR="009A7D4E" w:rsidRDefault="009A7D4E" w:rsidP="009A7D4E">
      <w:pPr>
        <w:ind w:firstLine="709"/>
        <w:jc w:val="both"/>
      </w:pPr>
      <w:r>
        <w:t>8. Цель подготовки документации по планировке территории.</w:t>
      </w:r>
    </w:p>
    <w:p w:rsidR="009A7D4E" w:rsidRDefault="009A7D4E" w:rsidP="009A7D4E">
      <w:pPr>
        <w:ind w:firstLine="709"/>
        <w:jc w:val="both"/>
      </w:pPr>
      <w:r>
        <w:t xml:space="preserve">Разработка проекта планировки и межевания территории, определение местоположения границ, образуемых и измененяемых земельных участков, установление красных линий. </w:t>
      </w:r>
    </w:p>
    <w:p w:rsidR="009A7D4E" w:rsidRDefault="009A7D4E" w:rsidP="009A7D4E">
      <w:pPr>
        <w:ind w:firstLine="709"/>
        <w:jc w:val="both"/>
      </w:pPr>
      <w:r>
        <w:t>9. Требования к проектной документации.</w:t>
      </w:r>
    </w:p>
    <w:p w:rsidR="009A7D4E" w:rsidRDefault="009A7D4E" w:rsidP="009A7D4E">
      <w:pPr>
        <w:ind w:firstLine="709"/>
        <w:jc w:val="both"/>
      </w:pPr>
      <w:r>
        <w:t>В проекте планировки и межевания территории:</w:t>
      </w:r>
    </w:p>
    <w:p w:rsidR="009A7D4E" w:rsidRDefault="009A7D4E" w:rsidP="009A7D4E">
      <w:pPr>
        <w:ind w:firstLine="709"/>
        <w:jc w:val="both"/>
      </w:pPr>
      <w:r>
        <w:t>- определить рациональную планировочную структуру территории;</w:t>
      </w:r>
    </w:p>
    <w:p w:rsidR="009A7D4E" w:rsidRDefault="009A7D4E" w:rsidP="009A7D4E">
      <w:pPr>
        <w:ind w:firstLine="709"/>
        <w:jc w:val="both"/>
      </w:pPr>
      <w:r>
        <w:t>- определить местоположение границ, образуемых и изменяемых земельных участков под жилую и общественно-деловую застройку;</w:t>
      </w:r>
    </w:p>
    <w:p w:rsidR="009A7D4E" w:rsidRDefault="009A7D4E" w:rsidP="009A7D4E">
      <w:pPr>
        <w:ind w:firstLine="709"/>
        <w:jc w:val="both"/>
      </w:pPr>
      <w:r>
        <w:t>- отобразить красные линии, утверждаемые проектом;</w:t>
      </w:r>
    </w:p>
    <w:p w:rsidR="009A7D4E" w:rsidRDefault="009A7D4E" w:rsidP="009A7D4E">
      <w:pPr>
        <w:ind w:firstLine="709"/>
        <w:jc w:val="both"/>
      </w:pPr>
      <w:r>
        <w:t>- выполнить композиционное и планировочное решение застройки;</w:t>
      </w:r>
    </w:p>
    <w:p w:rsidR="009A7D4E" w:rsidRDefault="009A7D4E" w:rsidP="009A7D4E">
      <w:pPr>
        <w:ind w:firstLine="709"/>
        <w:jc w:val="both"/>
      </w:pPr>
      <w:r>
        <w:t xml:space="preserve">- разработать предложения по формированию улично-дорожной сети </w:t>
      </w:r>
      <w:r>
        <w:br/>
        <w:t>и транспортного обслуживания;</w:t>
      </w:r>
    </w:p>
    <w:p w:rsidR="009A7D4E" w:rsidRDefault="009A7D4E" w:rsidP="009A7D4E">
      <w:pPr>
        <w:ind w:firstLine="709"/>
        <w:jc w:val="both"/>
      </w:pPr>
      <w:r>
        <w:t xml:space="preserve">- разработать предложения по инженерному оборудованию </w:t>
      </w:r>
      <w:r>
        <w:br/>
        <w:t>и инженерной подготовке территории;</w:t>
      </w:r>
    </w:p>
    <w:p w:rsidR="009A7D4E" w:rsidRDefault="009A7D4E" w:rsidP="009A7D4E">
      <w:pPr>
        <w:ind w:firstLine="709"/>
        <w:jc w:val="both"/>
      </w:pPr>
      <w:r>
        <w:t>- разработать предложения по благоустройству и озеленению территории;</w:t>
      </w:r>
    </w:p>
    <w:p w:rsidR="009A7D4E" w:rsidRDefault="009A7D4E" w:rsidP="009A7D4E">
      <w:pPr>
        <w:ind w:firstLine="709"/>
        <w:jc w:val="both"/>
      </w:pPr>
      <w:r>
        <w:t>- выполнить предложения по установлению публичных сервитутов;</w:t>
      </w:r>
    </w:p>
    <w:p w:rsidR="009A7D4E" w:rsidRDefault="009A7D4E" w:rsidP="009A7D4E">
      <w:pPr>
        <w:ind w:firstLine="709"/>
        <w:jc w:val="both"/>
      </w:pPr>
      <w:r>
        <w:t>- разработать мероприятия ГО и ЧС в рамках Градостроительного кодекса Российской Федерации;</w:t>
      </w:r>
    </w:p>
    <w:p w:rsidR="009A7D4E" w:rsidRDefault="009A7D4E" w:rsidP="009A7D4E">
      <w:pPr>
        <w:ind w:firstLine="709"/>
        <w:jc w:val="both"/>
      </w:pPr>
      <w:r>
        <w:t>- разработать раздел охраны окружающей среды;</w:t>
      </w:r>
    </w:p>
    <w:p w:rsidR="009A7D4E" w:rsidRDefault="009A7D4E" w:rsidP="009A7D4E">
      <w:pPr>
        <w:ind w:firstLine="709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9A7D4E" w:rsidRDefault="009A7D4E" w:rsidP="009A7D4E">
      <w:pPr>
        <w:ind w:firstLine="709"/>
        <w:jc w:val="both"/>
      </w:pPr>
      <w:r>
        <w:t>10. Состав исходных данных для разработки проектирования (собирает Заявитель):</w:t>
      </w:r>
    </w:p>
    <w:p w:rsidR="009A7D4E" w:rsidRDefault="009A7D4E" w:rsidP="009A7D4E">
      <w:pPr>
        <w:ind w:firstLine="709"/>
        <w:jc w:val="both"/>
      </w:pPr>
      <w:r>
        <w:t>- ситуационный план территории;</w:t>
      </w:r>
    </w:p>
    <w:p w:rsidR="009A7D4E" w:rsidRDefault="009A7D4E" w:rsidP="009A7D4E">
      <w:pPr>
        <w:ind w:firstLine="709"/>
        <w:jc w:val="both"/>
      </w:pPr>
      <w:r>
        <w:t>- материалы топографо-геодезических изысканий (в МСК-74);</w:t>
      </w:r>
    </w:p>
    <w:p w:rsidR="009A7D4E" w:rsidRDefault="009A7D4E" w:rsidP="009A7D4E">
      <w:pPr>
        <w:ind w:firstLine="709"/>
        <w:jc w:val="both"/>
      </w:pPr>
      <w:r>
        <w:t xml:space="preserve">- технические условия на подключения к инженерным сетям </w:t>
      </w:r>
      <w:r>
        <w:br/>
        <w:t>(при необходимости);</w:t>
      </w:r>
    </w:p>
    <w:p w:rsidR="009A7D4E" w:rsidRDefault="009A7D4E" w:rsidP="009A7D4E">
      <w:pPr>
        <w:ind w:firstLine="709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9A7D4E" w:rsidRDefault="009A7D4E" w:rsidP="009A7D4E">
      <w:pPr>
        <w:ind w:firstLine="709"/>
        <w:jc w:val="both"/>
      </w:pPr>
      <w:r>
        <w:t>- технические требования к разделу ИТМ ГО и ЧС;</w:t>
      </w:r>
    </w:p>
    <w:p w:rsidR="009A7D4E" w:rsidRDefault="009A7D4E" w:rsidP="009A7D4E">
      <w:pPr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9A7D4E" w:rsidRDefault="009A7D4E" w:rsidP="009A7D4E">
      <w:pPr>
        <w:ind w:firstLine="709"/>
        <w:jc w:val="both"/>
      </w:pPr>
      <w:r>
        <w:t>По окончании разработки проекта межевания исходные данные передаются в администрацию Златоустовского городского округа.</w:t>
      </w:r>
    </w:p>
    <w:p w:rsidR="009A7D4E" w:rsidRDefault="009A7D4E" w:rsidP="009A7D4E">
      <w:pPr>
        <w:ind w:firstLine="709"/>
        <w:jc w:val="both"/>
      </w:pPr>
      <w:r>
        <w:t xml:space="preserve">11.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9A7D4E" w:rsidRDefault="009A7D4E" w:rsidP="009A7D4E">
      <w:pPr>
        <w:ind w:firstLine="709"/>
        <w:jc w:val="both"/>
      </w:pPr>
      <w:r>
        <w:t xml:space="preserve">12. Результаты инженерных изысканий в объеме, предусмотренном разрабатываемой программой инженерных изысканий согласовать </w:t>
      </w:r>
      <w:r>
        <w:br/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>
        <w:br/>
        <w:t>и градостроительства администрации Златоустовского городского округа.</w:t>
      </w:r>
    </w:p>
    <w:p w:rsidR="009A7D4E" w:rsidRDefault="009A7D4E" w:rsidP="009A7D4E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9A7D4E" w:rsidRDefault="009A7D4E" w:rsidP="009A7D4E">
      <w:pPr>
        <w:ind w:firstLine="709"/>
        <w:jc w:val="both"/>
      </w:pPr>
      <w:r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- ГИСОГД ЧО). Картографический материал выполнить в МСК-74;</w:t>
      </w:r>
    </w:p>
    <w:p w:rsidR="009A7D4E" w:rsidRDefault="009A7D4E" w:rsidP="009A7D4E">
      <w:pPr>
        <w:ind w:firstLine="709"/>
        <w:jc w:val="both"/>
      </w:pPr>
      <w:r>
        <w:t xml:space="preserve">- предоставить текстовые материалы проекта планировки и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9A7D4E" w:rsidRDefault="009A7D4E" w:rsidP="009A7D4E">
      <w:pPr>
        <w:ind w:firstLine="709"/>
        <w:jc w:val="both"/>
      </w:pPr>
      <w:r>
        <w:t xml:space="preserve">- 1 экземпляр на бумажном носителе (инженерные изыскания), </w:t>
      </w:r>
      <w:r>
        <w:br/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 и пространственные данные, имеющие векторную форму представления для загрузки </w:t>
      </w:r>
      <w:r>
        <w:br/>
        <w:t>в ГИСОГД ЧО;</w:t>
      </w:r>
    </w:p>
    <w:p w:rsidR="009A7D4E" w:rsidRDefault="009A7D4E" w:rsidP="009A7D4E">
      <w:pPr>
        <w:ind w:firstLine="709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планировки </w:t>
      </w:r>
      <w:r>
        <w:br/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>
        <w:br/>
        <w:t xml:space="preserve">и пространственные данные, имеющие векторную форму представления </w:t>
      </w:r>
      <w:r>
        <w:br/>
        <w:t>для загрузки в ГИСОГД ЧО.</w:t>
      </w: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  <w:r>
        <w:t xml:space="preserve"> </w:t>
      </w:r>
    </w:p>
    <w:p w:rsidR="009A7D4E" w:rsidRDefault="009A7D4E" w:rsidP="009A7D4E">
      <w:pPr>
        <w:jc w:val="both"/>
      </w:pPr>
      <w:r>
        <w:t xml:space="preserve"> </w:t>
      </w: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both"/>
      </w:pPr>
    </w:p>
    <w:p w:rsidR="009A7D4E" w:rsidRDefault="009A7D4E" w:rsidP="009A7D4E">
      <w:pPr>
        <w:jc w:val="right"/>
      </w:pPr>
    </w:p>
    <w:p w:rsidR="009A7D4E" w:rsidRDefault="009A7D4E" w:rsidP="009A7D4E">
      <w:pPr>
        <w:jc w:val="right"/>
      </w:pPr>
      <w:r>
        <w:t>Приложение к Заданию</w:t>
      </w:r>
    </w:p>
    <w:p w:rsidR="009A7D4E" w:rsidRDefault="009A7D4E" w:rsidP="009A7D4E">
      <w:pPr>
        <w:jc w:val="right"/>
        <w:rPr>
          <w:sz w:val="24"/>
          <w:szCs w:val="24"/>
        </w:rPr>
      </w:pPr>
    </w:p>
    <w:p w:rsidR="009A7D4E" w:rsidRDefault="009A7D4E" w:rsidP="009A7D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7D4E" w:rsidRDefault="009A7D4E" w:rsidP="009A7D4E">
      <w:pPr>
        <w:jc w:val="center"/>
      </w:pPr>
      <w:r>
        <w:t xml:space="preserve">Границы территории для разработки проектной документации: </w:t>
      </w:r>
    </w:p>
    <w:p w:rsidR="009A7D4E" w:rsidRDefault="009A7D4E" w:rsidP="009A7D4E">
      <w:pPr>
        <w:jc w:val="center"/>
      </w:pPr>
      <w:r w:rsidRPr="001F13BF">
        <w:t>Челябинская область, Златоустовское лесничество, Златоустовское участковое лесничество, квартал 65 часть выдела 23; квартал 101 части выделов 2,</w:t>
      </w:r>
      <w:r>
        <w:t xml:space="preserve"> </w:t>
      </w:r>
      <w:r w:rsidRPr="001F13BF">
        <w:t>42; квартал 100 части выделов 27, 30,</w:t>
      </w:r>
      <w:r>
        <w:t xml:space="preserve"> </w:t>
      </w:r>
      <w:r w:rsidRPr="001F13BF">
        <w:t>11,</w:t>
      </w:r>
      <w:r>
        <w:t xml:space="preserve"> </w:t>
      </w:r>
      <w:r w:rsidRPr="001F13BF">
        <w:t>8</w:t>
      </w:r>
    </w:p>
    <w:p w:rsidR="009A7D4E" w:rsidRDefault="009A7D4E" w:rsidP="009A7D4E">
      <w:pPr>
        <w:jc w:val="center"/>
        <w:rPr>
          <w:color w:val="000000"/>
        </w:rPr>
      </w:pPr>
    </w:p>
    <w:p w:rsidR="009A7D4E" w:rsidRPr="003E7B21" w:rsidRDefault="009A7D4E" w:rsidP="009A7D4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182244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0.55pt;margin-top:14.35pt;width:309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"/>
            </w:pict>
          </mc:Fallback>
        </mc:AlternateContent>
      </w:r>
      <w:r>
        <w:rPr>
          <w:sz w:val="24"/>
          <w:szCs w:val="24"/>
        </w:rPr>
        <w:t>Границы территории для разработки проектной документации</w:t>
      </w:r>
    </w:p>
    <w:p w:rsidR="009A7D4E" w:rsidRPr="007B1B74" w:rsidRDefault="009A7D4E" w:rsidP="009A7D4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6985</wp:posOffset>
                </wp:positionV>
                <wp:extent cx="849630" cy="1685925"/>
                <wp:effectExtent l="38100" t="0" r="2667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9630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1.55pt;margin-top:.55pt;width:66.9pt;height:132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k5awIAAIUEAAAOAAAAZHJzL2Uyb0RvYy54bWysVEtu2zAQ3RfoHQjuHVmO7NpC5KCQ7HaR&#10;tgGSHoAWKYsoRRIkY9koCiS9QI7QK3TTRT/IGeQbdUg7TtN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A7D4E" w:rsidRDefault="009A7D4E" w:rsidP="009A7D4E">
      <w:pPr>
        <w:jc w:val="both"/>
      </w:pPr>
    </w:p>
    <w:p w:rsidR="009A7D4E" w:rsidRPr="00E335AA" w:rsidRDefault="009A7D4E" w:rsidP="009A7D4E">
      <w:pPr>
        <w:jc w:val="both"/>
      </w:pPr>
    </w:p>
    <w:p w:rsidR="009A7D4E" w:rsidRDefault="009A7D4E" w:rsidP="009A7D4E">
      <w:r>
        <w:rPr>
          <w:noProof/>
        </w:rPr>
        <w:drawing>
          <wp:inline distT="0" distB="0" distL="0" distR="0" wp14:anchorId="1084B718" wp14:editId="4E70DC8C">
            <wp:extent cx="4752975" cy="440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4E" w:rsidRPr="00E335AA" w:rsidRDefault="009A7D4E" w:rsidP="009A7D4E">
      <w:pPr>
        <w:tabs>
          <w:tab w:val="left" w:pos="5529"/>
        </w:tabs>
        <w:suppressAutoHyphens/>
        <w:ind w:left="5103"/>
        <w:jc w:val="center"/>
      </w:pPr>
    </w:p>
    <w:p w:rsidR="009A7D4E" w:rsidRPr="00E335AA" w:rsidRDefault="009A7D4E" w:rsidP="009A7D4E"/>
    <w:p w:rsidR="009A7D4E" w:rsidRPr="00E335AA" w:rsidRDefault="009A7D4E" w:rsidP="004574CC"/>
    <w:sectPr w:rsidR="009A7D4E" w:rsidRPr="00E335AA" w:rsidSect="007358C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5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Вр-420647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Вр-420647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03F6C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870DE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1AEE"/>
    <w:rsid w:val="00513E4F"/>
    <w:rsid w:val="0052371C"/>
    <w:rsid w:val="00527A5C"/>
    <w:rsid w:val="00543CB9"/>
    <w:rsid w:val="00562567"/>
    <w:rsid w:val="00587709"/>
    <w:rsid w:val="005D2904"/>
    <w:rsid w:val="005E6AE8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3F6C"/>
    <w:rsid w:val="00705CC3"/>
    <w:rsid w:val="00717977"/>
    <w:rsid w:val="007307DD"/>
    <w:rsid w:val="007358CB"/>
    <w:rsid w:val="00754584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A7D4E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60E8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DF7946"/>
    <w:rsid w:val="00E03738"/>
    <w:rsid w:val="00E045E8"/>
    <w:rsid w:val="00E07736"/>
    <w:rsid w:val="00E15259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07D2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A7D4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A7D4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A7D4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A7D4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8921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2025-04-11T11:43:00Z</dcterms:created>
  <dcterms:modified xsi:type="dcterms:W3CDTF">2025-04-11T11:43:00Z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