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1019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33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1019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1019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172-П/АДМ</w:t>
            </w:r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E6A32">
            <w:pPr>
              <w:jc w:val="both"/>
            </w:pPr>
            <w:r>
              <w:t xml:space="preserve">О предоставлении разрешения </w:t>
            </w:r>
            <w:r w:rsidR="004E6A32">
              <w:br/>
            </w:r>
            <w:r>
              <w:t xml:space="preserve">на условно разрешенный вид использования земельного участка  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E6A3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E6A32" w:rsidP="009416DA">
      <w:pPr>
        <w:widowControl w:val="0"/>
        <w:ind w:firstLine="709"/>
        <w:jc w:val="both"/>
      </w:pPr>
      <w:r w:rsidRPr="004E6A32">
        <w:t>С учетом результатов проведения публичных слушаний от 13.04.2026</w:t>
      </w:r>
      <w:r>
        <w:t xml:space="preserve"> </w:t>
      </w:r>
      <w:r w:rsidRPr="004E6A32">
        <w:t xml:space="preserve">г., рекомендаций комиссии по отдельным вопросам землепользования </w:t>
      </w:r>
      <w:r>
        <w:br/>
      </w:r>
      <w:r w:rsidRPr="004E6A32">
        <w:t>на территории Златоустовского городского округа от 15.04.2026</w:t>
      </w:r>
      <w:r>
        <w:t> </w:t>
      </w:r>
      <w:r w:rsidRPr="004E6A32">
        <w:t xml:space="preserve">г. </w:t>
      </w:r>
      <w:r>
        <w:br/>
      </w:r>
      <w:r w:rsidRPr="004E6A32">
        <w:t>(протокол № 6), руководствуясь статьей 39 Градостроительного кодекса Российской Федерации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E6A32" w:rsidRDefault="004E6A32" w:rsidP="004E6A32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с кадастровым номером 74:25:0302404:72, </w:t>
      </w:r>
      <w:r>
        <w:br/>
        <w:t xml:space="preserve">площадью 223 кв. метра, расположенного по адресному ориентиру: Челябинская область, г. Златоуст, ул. им. П.П. Аносова, д. 119, (территориальная зона Ж3 –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</w:t>
      </w:r>
      <w:proofErr w:type="spellStart"/>
      <w:r>
        <w:t>Загитова</w:t>
      </w:r>
      <w:proofErr w:type="spellEnd"/>
      <w:r>
        <w:t xml:space="preserve"> А.Г.</w:t>
      </w:r>
    </w:p>
    <w:p w:rsidR="004E6A32" w:rsidRDefault="004E6A32" w:rsidP="004E6A3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E6A32" w:rsidRDefault="004E6A32" w:rsidP="004E6A3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E6A32" w:rsidRDefault="004E6A32" w:rsidP="004E6A32">
      <w:pPr>
        <w:widowControl w:val="0"/>
        <w:ind w:firstLine="709"/>
        <w:jc w:val="both"/>
      </w:pPr>
      <w:r>
        <w:t>4. </w:t>
      </w:r>
      <w:proofErr w:type="gramStart"/>
      <w:r>
        <w:t xml:space="preserve">Контроль </w:t>
      </w:r>
      <w:r w:rsidR="00F3613D">
        <w:t>за</w:t>
      </w:r>
      <w:proofErr w:type="gramEnd"/>
      <w:r w:rsidR="00F3613D">
        <w:t xml:space="preserve"> </w:t>
      </w:r>
      <w:r>
        <w:t>выполнени</w:t>
      </w:r>
      <w:r w:rsidR="00F3613D">
        <w:t>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4E6A32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E6A32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4F78B79" wp14:editId="07AE90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E6A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9B" w:rsidRDefault="0021019B">
      <w:r>
        <w:separator/>
      </w:r>
    </w:p>
  </w:endnote>
  <w:endnote w:type="continuationSeparator" w:id="0">
    <w:p w:rsidR="0021019B" w:rsidRDefault="0021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Вр-486234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9B" w:rsidRDefault="0021019B">
      <w:r>
        <w:separator/>
      </w:r>
    </w:p>
  </w:footnote>
  <w:footnote w:type="continuationSeparator" w:id="0">
    <w:p w:rsidR="0021019B" w:rsidRDefault="0021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E6A3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19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6A32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4D77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771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13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2026-05-22T08:56:00Z</dcterms:created>
  <dcterms:modified xsi:type="dcterms:W3CDTF">2026-05-22T08:56:00Z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