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152520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2004949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850"/>
        <w:gridCol w:w="284"/>
        <w:gridCol w:w="3440"/>
        <w:gridCol w:w="284"/>
      </w:tblGrid>
      <w:tr w:rsidR="009416DA" w:rsidRPr="00E335AA" w:rsidTr="007D27D7">
        <w:trPr>
          <w:gridAfter w:val="1"/>
          <w:wAfter w:w="284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5252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19.09.2025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:rsidR="009416DA" w:rsidRPr="009416DA" w:rsidRDefault="0015252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3374-р/АДМ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7D27D7">
        <w:trPr>
          <w:gridAfter w:val="1"/>
          <w:wAfter w:w="284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7D27D7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8D4E9E" w:rsidP="007D27D7">
            <w:pPr>
              <w:jc w:val="both"/>
            </w:pPr>
            <w:r>
              <w:t xml:space="preserve">О внесении изменений в распоряжение Администрации Златоустовского </w:t>
            </w:r>
            <w:r w:rsidR="007D27D7">
              <w:t>городского округа от 05.09.2025 г. № </w:t>
            </w:r>
            <w:r>
              <w:t xml:space="preserve">3120-р/АДМ «Об утверждении перечня инициативных проектов, допущенных к конкурсному отбору </w:t>
            </w:r>
            <w:r w:rsidR="007D27D7">
              <w:br/>
            </w:r>
            <w:r>
              <w:t>в 2025 году»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D27D7" w:rsidRDefault="007D27D7" w:rsidP="009416DA">
      <w:pPr>
        <w:widowControl w:val="0"/>
        <w:ind w:firstLine="709"/>
        <w:jc w:val="both"/>
      </w:pPr>
    </w:p>
    <w:p w:rsidR="007D27D7" w:rsidRDefault="007D27D7" w:rsidP="007D27D7">
      <w:pPr>
        <w:widowControl w:val="0"/>
        <w:ind w:firstLine="709"/>
        <w:jc w:val="both"/>
      </w:pPr>
      <w:r>
        <w:t>В соответствии с Федеральн</w:t>
      </w:r>
      <w:r w:rsidR="00964C01">
        <w:t>ым законом от 06.10.2023 года № </w:t>
      </w:r>
      <w:r>
        <w:t xml:space="preserve">131-ФЗ </w:t>
      </w:r>
      <w:r w:rsidR="00964C01">
        <w:br/>
      </w:r>
      <w:r>
        <w:t>«Об общих принципах организации местного самоуправления в Российской Федерации», на основании письма, направленного от директора муниципального автономного общеобразовательного учреждения «Средняя общеобразовательная школа № 90» - Афиногеновой Ирины Николаевны:</w:t>
      </w:r>
    </w:p>
    <w:p w:rsidR="007D27D7" w:rsidRDefault="00964C01" w:rsidP="007D27D7">
      <w:pPr>
        <w:widowControl w:val="0"/>
        <w:ind w:firstLine="709"/>
        <w:jc w:val="both"/>
      </w:pPr>
      <w:r>
        <w:t>1. </w:t>
      </w:r>
      <w:r w:rsidR="007D27D7">
        <w:t xml:space="preserve">Пункт 1 распоряжения Администрации Златоустовского </w:t>
      </w:r>
      <w:r w:rsidR="0074687E">
        <w:br/>
        <w:t xml:space="preserve">городского </w:t>
      </w:r>
      <w:r w:rsidR="007D27D7">
        <w:t xml:space="preserve">округа </w:t>
      </w:r>
      <w:r>
        <w:t>от 05.09.2025 г. № </w:t>
      </w:r>
      <w:r w:rsidR="007D27D7">
        <w:t xml:space="preserve">3120-р/АДМ «Об утверждении </w:t>
      </w:r>
      <w:r w:rsidR="0074687E">
        <w:br/>
      </w:r>
      <w:r w:rsidR="007D27D7">
        <w:t xml:space="preserve">перечня инициативных проектов, допущенных к конкурсному отбору </w:t>
      </w:r>
      <w:r w:rsidR="0074687E">
        <w:br/>
      </w:r>
      <w:bookmarkStart w:id="0" w:name="_GoBack"/>
      <w:bookmarkEnd w:id="0"/>
      <w:r w:rsidR="007D27D7">
        <w:t>в 2025 году» изложить в следующей редакции:</w:t>
      </w:r>
    </w:p>
    <w:p w:rsidR="009416DA" w:rsidRDefault="00964C01" w:rsidP="007D27D7">
      <w:pPr>
        <w:widowControl w:val="0"/>
        <w:ind w:firstLine="709"/>
        <w:jc w:val="both"/>
      </w:pPr>
      <w:r>
        <w:t>«1. </w:t>
      </w:r>
      <w:r w:rsidR="007D27D7">
        <w:t xml:space="preserve">Допустить к конкурсному отбору инициативные проекты, поданные </w:t>
      </w:r>
      <w:r>
        <w:br/>
      </w:r>
      <w:r w:rsidR="007D27D7">
        <w:t>в Администрацию Златоустовского городского округа: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781"/>
        <w:gridCol w:w="5292"/>
      </w:tblGrid>
      <w:tr w:rsidR="007D27D7" w:rsidRPr="007D27D7" w:rsidTr="00964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7D27D7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27D7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7D27D7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27D7">
              <w:rPr>
                <w:rFonts w:eastAsia="Calibri"/>
                <w:sz w:val="24"/>
                <w:szCs w:val="24"/>
                <w:lang w:eastAsia="en-US"/>
              </w:rPr>
              <w:t>Инициатор проекта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7D27D7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27D7">
              <w:rPr>
                <w:rFonts w:eastAsia="Calibri"/>
                <w:sz w:val="24"/>
                <w:szCs w:val="24"/>
                <w:lang w:eastAsia="en-US"/>
              </w:rPr>
              <w:t>Наименование инициативного проекта</w:t>
            </w:r>
          </w:p>
        </w:tc>
      </w:tr>
      <w:tr w:rsidR="007D27D7" w:rsidRPr="007D27D7" w:rsidTr="00964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27D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color w:val="000000"/>
                <w:sz w:val="24"/>
                <w:szCs w:val="24"/>
              </w:rPr>
              <w:t xml:space="preserve">Инициативная группа </w:t>
            </w:r>
            <w:r w:rsidR="00964C01">
              <w:rPr>
                <w:color w:val="000000"/>
                <w:sz w:val="24"/>
                <w:szCs w:val="24"/>
              </w:rPr>
              <w:br/>
              <w:t xml:space="preserve">граждан (представитель </w:t>
            </w:r>
            <w:r w:rsidR="00964C01">
              <w:rPr>
                <w:color w:val="000000"/>
                <w:sz w:val="24"/>
                <w:szCs w:val="24"/>
              </w:rPr>
              <w:br/>
            </w:r>
            <w:r w:rsidRPr="007D27D7">
              <w:rPr>
                <w:color w:val="000000"/>
                <w:sz w:val="24"/>
                <w:szCs w:val="24"/>
              </w:rPr>
              <w:t>Швалев Александр Васильевич)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sz w:val="24"/>
                <w:szCs w:val="24"/>
              </w:rPr>
              <w:t xml:space="preserve">«Благоустройство пешеходного тротуара»: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 xml:space="preserve">г. Златоуст, вдоль объездной дороги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 xml:space="preserve">от кольцевой развязки на перекрестке </w:t>
            </w:r>
            <w:r w:rsidR="00964C01">
              <w:rPr>
                <w:sz w:val="24"/>
                <w:szCs w:val="24"/>
              </w:rPr>
              <w:br/>
              <w:t>пр. Мира -</w:t>
            </w:r>
            <w:r w:rsidRPr="007D27D7">
              <w:rPr>
                <w:sz w:val="24"/>
                <w:szCs w:val="24"/>
              </w:rPr>
              <w:t xml:space="preserve"> «Объездная дорога</w:t>
            </w:r>
            <w:r w:rsidR="00964C01">
              <w:rPr>
                <w:sz w:val="24"/>
                <w:szCs w:val="24"/>
              </w:rPr>
              <w:t xml:space="preserve">», до перекрестка ул. Весенняя - </w:t>
            </w:r>
            <w:r w:rsidRPr="007D27D7">
              <w:rPr>
                <w:sz w:val="24"/>
                <w:szCs w:val="24"/>
              </w:rPr>
              <w:t>ул. им. В.А. Серова</w:t>
            </w:r>
          </w:p>
        </w:tc>
      </w:tr>
      <w:tr w:rsidR="007D27D7" w:rsidRPr="007D27D7" w:rsidTr="00964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27D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1" w:rsidRDefault="007D27D7" w:rsidP="00964C0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color w:val="000000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 w:rsidR="00964C01">
              <w:rPr>
                <w:color w:val="000000"/>
                <w:sz w:val="24"/>
                <w:szCs w:val="24"/>
              </w:rPr>
              <w:br/>
              <w:t>«Средняя общеобразовательная</w:t>
            </w:r>
            <w:r w:rsidRPr="007D27D7">
              <w:rPr>
                <w:color w:val="000000"/>
                <w:sz w:val="24"/>
                <w:szCs w:val="24"/>
              </w:rPr>
              <w:t xml:space="preserve"> школа № 4»</w:t>
            </w:r>
          </w:p>
          <w:p w:rsidR="007D27D7" w:rsidRPr="007D27D7" w:rsidRDefault="007D27D7" w:rsidP="00964C0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color w:val="000000"/>
                <w:sz w:val="24"/>
                <w:szCs w:val="24"/>
              </w:rPr>
              <w:t>Директ</w:t>
            </w:r>
            <w:r w:rsidR="00964C01">
              <w:rPr>
                <w:color w:val="000000"/>
                <w:sz w:val="24"/>
                <w:szCs w:val="24"/>
              </w:rPr>
              <w:t>ор Ряхов</w:t>
            </w:r>
            <w:r w:rsidRPr="007D27D7">
              <w:rPr>
                <w:color w:val="000000"/>
                <w:sz w:val="24"/>
                <w:szCs w:val="24"/>
              </w:rPr>
              <w:t>Сергей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sz w:val="24"/>
                <w:szCs w:val="24"/>
              </w:rPr>
              <w:t xml:space="preserve">«Благоустройство территории муниципального автономного общеобразовательного учреждения «Средняя общеобразовательная школа № 4»,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 xml:space="preserve">в том числе, в части спортивных объектов»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 xml:space="preserve">по адресному ориентиру: г. Златоуст,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>ул. им. И.И. Шишкина, 20</w:t>
            </w:r>
          </w:p>
        </w:tc>
      </w:tr>
      <w:tr w:rsidR="007D27D7" w:rsidRPr="007D27D7" w:rsidTr="00964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27D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color w:val="000000"/>
                <w:sz w:val="24"/>
                <w:szCs w:val="24"/>
              </w:rPr>
              <w:t>Инициативная</w:t>
            </w:r>
            <w:r w:rsidR="00964C01">
              <w:rPr>
                <w:color w:val="000000"/>
                <w:sz w:val="24"/>
                <w:szCs w:val="24"/>
              </w:rPr>
              <w:t xml:space="preserve"> группа граждан (представитель </w:t>
            </w:r>
            <w:r w:rsidR="00964C01">
              <w:rPr>
                <w:color w:val="000000"/>
                <w:sz w:val="24"/>
                <w:szCs w:val="24"/>
              </w:rPr>
              <w:br/>
            </w:r>
            <w:r w:rsidRPr="007D27D7">
              <w:rPr>
                <w:color w:val="000000"/>
                <w:sz w:val="24"/>
                <w:szCs w:val="24"/>
              </w:rPr>
              <w:t>Дмитриенко Елена Николаевна)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sz w:val="24"/>
                <w:szCs w:val="24"/>
              </w:rPr>
              <w:t xml:space="preserve">«Благоустройство общественной территории», находящейся по адресу: г. Златоуст, ограниченной автомобильной дорогой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lastRenderedPageBreak/>
              <w:t>по ул. Советская и земельным участком (кадастровый номер 74:25:0302114:339)</w:t>
            </w:r>
          </w:p>
        </w:tc>
      </w:tr>
      <w:tr w:rsidR="007D27D7" w:rsidRPr="007D27D7" w:rsidTr="00964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27D7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color w:val="000000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 w:rsidR="00964C01">
              <w:rPr>
                <w:color w:val="000000"/>
                <w:sz w:val="24"/>
                <w:szCs w:val="24"/>
              </w:rPr>
              <w:br/>
              <w:t>«</w:t>
            </w:r>
            <w:r w:rsidRPr="007D27D7">
              <w:rPr>
                <w:color w:val="000000"/>
                <w:sz w:val="24"/>
                <w:szCs w:val="24"/>
              </w:rPr>
              <w:t>Средняя общеобразовательная  школа № 10»</w:t>
            </w:r>
          </w:p>
          <w:p w:rsidR="007D27D7" w:rsidRPr="007D27D7" w:rsidRDefault="00964C01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  <w:r w:rsidR="007D27D7" w:rsidRPr="007D27D7">
              <w:rPr>
                <w:color w:val="000000"/>
                <w:sz w:val="24"/>
                <w:szCs w:val="24"/>
              </w:rPr>
              <w:t>Жандарова Галина Васильевна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sz w:val="24"/>
                <w:szCs w:val="24"/>
              </w:rPr>
              <w:t>«Благоустройство стадиона муниципального автономного общеобразовательного учреждения «Средняя общеобразовательная школа № 10»</w:t>
            </w:r>
          </w:p>
        </w:tc>
      </w:tr>
      <w:tr w:rsidR="007D27D7" w:rsidRPr="007D27D7" w:rsidTr="00964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27D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color w:val="000000"/>
                <w:sz w:val="24"/>
                <w:szCs w:val="24"/>
              </w:rPr>
              <w:t>Инициативная</w:t>
            </w:r>
            <w:r w:rsidR="00964C01">
              <w:rPr>
                <w:color w:val="000000"/>
                <w:sz w:val="24"/>
                <w:szCs w:val="24"/>
              </w:rPr>
              <w:t xml:space="preserve"> группа граждан (представитель </w:t>
            </w:r>
            <w:r w:rsidR="00964C01">
              <w:rPr>
                <w:color w:val="000000"/>
                <w:sz w:val="24"/>
                <w:szCs w:val="24"/>
              </w:rPr>
              <w:br/>
            </w:r>
            <w:r w:rsidRPr="007D27D7">
              <w:rPr>
                <w:color w:val="000000"/>
                <w:sz w:val="24"/>
                <w:szCs w:val="24"/>
              </w:rPr>
              <w:t>Капралова Светлана Анатольевна)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sz w:val="24"/>
                <w:szCs w:val="24"/>
              </w:rPr>
              <w:t xml:space="preserve">«Благоустройство пешеходной зоны (тротуар) </w:t>
            </w:r>
            <w:r w:rsidRPr="007D27D7">
              <w:rPr>
                <w:sz w:val="24"/>
                <w:szCs w:val="24"/>
              </w:rPr>
              <w:br/>
              <w:t xml:space="preserve">по ул. им. П.А. Румянцева, между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>домами № 21, № 23, № 25»</w:t>
            </w:r>
          </w:p>
        </w:tc>
      </w:tr>
      <w:tr w:rsidR="007D27D7" w:rsidRPr="007D27D7" w:rsidTr="00964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27D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color w:val="000000"/>
                <w:sz w:val="24"/>
                <w:szCs w:val="24"/>
              </w:rPr>
              <w:t>Инициативная группа граждан (представите</w:t>
            </w:r>
            <w:r w:rsidR="00964C01">
              <w:rPr>
                <w:color w:val="000000"/>
                <w:sz w:val="24"/>
                <w:szCs w:val="24"/>
              </w:rPr>
              <w:t xml:space="preserve">ль </w:t>
            </w:r>
            <w:r w:rsidR="00964C01">
              <w:rPr>
                <w:color w:val="000000"/>
                <w:sz w:val="24"/>
                <w:szCs w:val="24"/>
              </w:rPr>
              <w:br/>
            </w:r>
            <w:r w:rsidRPr="007D27D7">
              <w:rPr>
                <w:color w:val="000000"/>
                <w:sz w:val="24"/>
                <w:szCs w:val="24"/>
              </w:rPr>
              <w:t>Южакова Юлия Евгеньевна)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sz w:val="24"/>
                <w:szCs w:val="24"/>
              </w:rPr>
              <w:t xml:space="preserve">«Благоустройство территории детского спортивного городка» по адресу: г. Златоуст,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 xml:space="preserve">ул. им. М.С. Урицкого, между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>домом № 11 и домом № 7Б</w:t>
            </w:r>
          </w:p>
        </w:tc>
      </w:tr>
      <w:tr w:rsidR="007D27D7" w:rsidRPr="007D27D7" w:rsidTr="00964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27D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color w:val="000000"/>
                <w:sz w:val="24"/>
                <w:szCs w:val="24"/>
              </w:rPr>
              <w:t>Автономная некоммерческая организация «Золотое сечение»</w:t>
            </w:r>
          </w:p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color w:val="000000"/>
                <w:sz w:val="24"/>
                <w:szCs w:val="24"/>
              </w:rPr>
              <w:t>Директор Рыбкина Татьяна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sz w:val="24"/>
                <w:szCs w:val="24"/>
              </w:rPr>
              <w:t xml:space="preserve">«Благоустройство детской спортивной площадки», находящейся по адресу: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>г. Златоуст, пр. им. Ю.А. Гагарина, 3-й м/р-н, между домами № 13, № 13А, № 14</w:t>
            </w:r>
          </w:p>
        </w:tc>
      </w:tr>
      <w:tr w:rsidR="007D27D7" w:rsidRPr="007D27D7" w:rsidTr="00964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27D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D7" w:rsidRPr="007D27D7" w:rsidRDefault="007D27D7" w:rsidP="00964C0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color w:val="000000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 w:rsidR="00964C01">
              <w:rPr>
                <w:color w:val="000000"/>
                <w:sz w:val="24"/>
                <w:szCs w:val="24"/>
              </w:rPr>
              <w:br/>
              <w:t>«</w:t>
            </w:r>
            <w:r w:rsidRPr="007D27D7">
              <w:rPr>
                <w:color w:val="000000"/>
                <w:sz w:val="24"/>
                <w:szCs w:val="24"/>
              </w:rPr>
              <w:t>Средняя общеобразовательная  школа № 90»</w:t>
            </w:r>
          </w:p>
          <w:p w:rsidR="007D27D7" w:rsidRPr="007D27D7" w:rsidRDefault="00964C01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  <w:r w:rsidR="007D27D7" w:rsidRPr="007D27D7">
              <w:rPr>
                <w:color w:val="000000"/>
                <w:sz w:val="24"/>
                <w:szCs w:val="24"/>
              </w:rPr>
              <w:t>Афиногенова Ирина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sz w:val="24"/>
                <w:szCs w:val="24"/>
              </w:rPr>
              <w:t xml:space="preserve">«Благоустройство стадиона Структурного подразделения «Основная общеобразовательная школа № 41»,находящегося по адресу: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 xml:space="preserve">г. Златоуст, ул. 8-го Марта, земельный участок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>с кадастровым номером 74:25:0301309:115</w:t>
            </w:r>
          </w:p>
        </w:tc>
      </w:tr>
      <w:tr w:rsidR="007D27D7" w:rsidRPr="007D27D7" w:rsidTr="00964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27D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color w:val="000000"/>
                <w:sz w:val="24"/>
                <w:szCs w:val="24"/>
              </w:rPr>
              <w:t>Инициативная</w:t>
            </w:r>
            <w:r w:rsidR="00964C01">
              <w:rPr>
                <w:color w:val="000000"/>
                <w:sz w:val="24"/>
                <w:szCs w:val="24"/>
              </w:rPr>
              <w:t xml:space="preserve"> группа граждан (представитель </w:t>
            </w:r>
            <w:r w:rsidR="00964C01">
              <w:rPr>
                <w:color w:val="000000"/>
                <w:sz w:val="24"/>
                <w:szCs w:val="24"/>
              </w:rPr>
              <w:br/>
            </w:r>
            <w:r w:rsidRPr="007D27D7">
              <w:rPr>
                <w:color w:val="000000"/>
                <w:sz w:val="24"/>
                <w:szCs w:val="24"/>
              </w:rPr>
              <w:t>Толчева Ольга Вячеславовна)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sz w:val="24"/>
                <w:szCs w:val="24"/>
              </w:rPr>
              <w:t>«Гагарин парк» - благоустройство межквартальной пешеходной зоны, находящейся по адресу: г. Златоуст, ул. Машиностроителей, между домами № 29, № 31, № 33, № 35, № 37</w:t>
            </w:r>
          </w:p>
        </w:tc>
      </w:tr>
      <w:tr w:rsidR="007D27D7" w:rsidRPr="007D27D7" w:rsidTr="00964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27D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1" w:rsidRDefault="007D27D7" w:rsidP="00964C01">
            <w:pPr>
              <w:jc w:val="center"/>
              <w:rPr>
                <w:color w:val="000000"/>
                <w:sz w:val="24"/>
                <w:szCs w:val="24"/>
              </w:rPr>
            </w:pPr>
            <w:r w:rsidRPr="007D27D7">
              <w:rPr>
                <w:color w:val="000000"/>
                <w:sz w:val="24"/>
                <w:szCs w:val="24"/>
              </w:rPr>
              <w:t xml:space="preserve">Инициативная </w:t>
            </w:r>
            <w:r w:rsidR="00964C01">
              <w:rPr>
                <w:color w:val="000000"/>
                <w:sz w:val="24"/>
                <w:szCs w:val="24"/>
              </w:rPr>
              <w:t xml:space="preserve">группа граждан (представитель </w:t>
            </w:r>
          </w:p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color w:val="000000"/>
                <w:sz w:val="24"/>
                <w:szCs w:val="24"/>
              </w:rPr>
              <w:t>Середенина Елена Алексеевна)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sz w:val="24"/>
                <w:szCs w:val="24"/>
              </w:rPr>
              <w:t xml:space="preserve">«Таганайские дворики» - благоустройство межквартальной пешеходной зоны,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 xml:space="preserve">находящейся по адресу: г. Златоуст,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 xml:space="preserve">от домов № 202, № 200, № 198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>по ул. Таганайская до ул. Трактовая, дом № 2</w:t>
            </w:r>
          </w:p>
        </w:tc>
      </w:tr>
      <w:tr w:rsidR="007D27D7" w:rsidRPr="007D27D7" w:rsidTr="00964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27D7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color w:val="000000"/>
                <w:sz w:val="24"/>
                <w:szCs w:val="24"/>
              </w:rPr>
              <w:t xml:space="preserve">Некоммерческая организация «Фонд изучения творчества </w:t>
            </w:r>
            <w:r w:rsidR="00964C01">
              <w:rPr>
                <w:color w:val="000000"/>
                <w:sz w:val="24"/>
                <w:szCs w:val="24"/>
              </w:rPr>
              <w:br/>
            </w:r>
            <w:r w:rsidRPr="007D27D7">
              <w:rPr>
                <w:color w:val="000000"/>
                <w:sz w:val="24"/>
                <w:szCs w:val="24"/>
              </w:rPr>
              <w:t>и сохранения наследия скульптора Владимира Жарикова»</w:t>
            </w:r>
          </w:p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color w:val="000000"/>
                <w:sz w:val="24"/>
                <w:szCs w:val="24"/>
              </w:rPr>
              <w:t>Президент Мингажева Лариса Газимулловна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sz w:val="24"/>
                <w:szCs w:val="24"/>
              </w:rPr>
              <w:t xml:space="preserve">«Благоустройство общественной территории: зона отдыха со скульптурной композицией», находящейся по адресу: г. Златоуст,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 xml:space="preserve">проспект Мира (территория перед домом № 8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>по проспекту Мира, юго-западнее земельного участка с кадастровым номером 74:25:0308205:36)</w:t>
            </w:r>
          </w:p>
        </w:tc>
      </w:tr>
      <w:tr w:rsidR="007D27D7" w:rsidRPr="007D27D7" w:rsidTr="00964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27D7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color w:val="000000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 w:rsidR="00964C01">
              <w:rPr>
                <w:color w:val="000000"/>
                <w:sz w:val="24"/>
                <w:szCs w:val="24"/>
              </w:rPr>
              <w:br/>
              <w:t>«</w:t>
            </w:r>
            <w:r w:rsidRPr="007D27D7">
              <w:rPr>
                <w:color w:val="000000"/>
                <w:sz w:val="24"/>
                <w:szCs w:val="24"/>
              </w:rPr>
              <w:t>Средняя общеобразовательная  школа № 35»</w:t>
            </w:r>
          </w:p>
          <w:p w:rsidR="007D27D7" w:rsidRPr="007D27D7" w:rsidRDefault="00964C01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</w:t>
            </w:r>
            <w:r w:rsidR="007D27D7" w:rsidRPr="007D27D7">
              <w:rPr>
                <w:color w:val="000000"/>
                <w:sz w:val="24"/>
                <w:szCs w:val="24"/>
              </w:rPr>
              <w:t>Упит Марина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7D27D7">
              <w:rPr>
                <w:kern w:val="1"/>
                <w:sz w:val="24"/>
                <w:szCs w:val="24"/>
                <w:lang w:eastAsia="ar-SA"/>
              </w:rPr>
              <w:t>«Благоустройство стадиона МАОУ СОШ №</w:t>
            </w:r>
            <w:r w:rsidR="00964C01">
              <w:rPr>
                <w:kern w:val="1"/>
                <w:sz w:val="24"/>
                <w:szCs w:val="24"/>
                <w:lang w:eastAsia="ar-SA"/>
              </w:rPr>
              <w:t> </w:t>
            </w:r>
            <w:r w:rsidRPr="007D27D7">
              <w:rPr>
                <w:kern w:val="1"/>
                <w:sz w:val="24"/>
                <w:szCs w:val="24"/>
                <w:lang w:eastAsia="ar-SA"/>
              </w:rPr>
              <w:t>35», находящегося по адресу: пр. им. Ю.А. Гагарина, 5 линия, д.</w:t>
            </w:r>
            <w:r w:rsidR="00964C01">
              <w:rPr>
                <w:kern w:val="1"/>
                <w:sz w:val="24"/>
                <w:szCs w:val="24"/>
                <w:lang w:eastAsia="ar-SA"/>
              </w:rPr>
              <w:t> </w:t>
            </w:r>
            <w:r w:rsidRPr="007D27D7">
              <w:rPr>
                <w:kern w:val="1"/>
                <w:sz w:val="24"/>
                <w:szCs w:val="24"/>
                <w:lang w:eastAsia="ar-SA"/>
              </w:rPr>
              <w:t>2: освещение территории стадиона</w:t>
            </w:r>
          </w:p>
        </w:tc>
      </w:tr>
      <w:tr w:rsidR="007D27D7" w:rsidRPr="007D27D7" w:rsidTr="00964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27D7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1" w:rsidRDefault="007D27D7" w:rsidP="00964C01">
            <w:pPr>
              <w:jc w:val="center"/>
              <w:rPr>
                <w:color w:val="000000"/>
                <w:sz w:val="24"/>
                <w:szCs w:val="24"/>
              </w:rPr>
            </w:pPr>
            <w:r w:rsidRPr="007D27D7">
              <w:rPr>
                <w:color w:val="000000"/>
                <w:sz w:val="24"/>
                <w:szCs w:val="24"/>
              </w:rPr>
              <w:t xml:space="preserve">Муниципальное автономное учреждение культуры «Сельская централизованная клубная система Златоустовского городского округа» </w:t>
            </w:r>
          </w:p>
          <w:p w:rsidR="007D27D7" w:rsidRPr="007D27D7" w:rsidRDefault="007D27D7" w:rsidP="00964C0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D27D7">
              <w:rPr>
                <w:color w:val="000000"/>
                <w:sz w:val="24"/>
                <w:szCs w:val="24"/>
              </w:rPr>
              <w:t>Директор Вишнякова Елена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D7" w:rsidRPr="007D27D7" w:rsidRDefault="007D27D7" w:rsidP="00964C01">
            <w:pPr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7D27D7">
              <w:rPr>
                <w:sz w:val="24"/>
                <w:szCs w:val="24"/>
              </w:rPr>
              <w:t xml:space="preserve">«Благоустройство территории, прилегающей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 xml:space="preserve">к зданию Дома культуры поселка Центральный», находящейся по адресу: г. Златоуст, </w:t>
            </w:r>
            <w:r w:rsidR="00964C01">
              <w:rPr>
                <w:sz w:val="24"/>
                <w:szCs w:val="24"/>
              </w:rPr>
              <w:br/>
            </w:r>
            <w:r w:rsidRPr="007D27D7">
              <w:rPr>
                <w:sz w:val="24"/>
                <w:szCs w:val="24"/>
              </w:rPr>
              <w:t>поселок Центральный, ул. им. В.И. Ленина, д. 36 (территория земельных участков с кадастровыми номерами: № 74:25:0100202:387; № 74:25:0100202:780)</w:t>
            </w:r>
          </w:p>
        </w:tc>
      </w:tr>
    </w:tbl>
    <w:p w:rsidR="004D4E76" w:rsidRDefault="004D4E76" w:rsidP="00964C01">
      <w:pPr>
        <w:widowControl w:val="0"/>
        <w:ind w:firstLine="709"/>
        <w:jc w:val="both"/>
      </w:pPr>
    </w:p>
    <w:p w:rsidR="004D4E76" w:rsidRDefault="004D4E76" w:rsidP="00964C01">
      <w:pPr>
        <w:widowControl w:val="0"/>
        <w:ind w:firstLine="709"/>
        <w:jc w:val="both"/>
      </w:pPr>
    </w:p>
    <w:p w:rsidR="00964C01" w:rsidRDefault="00964C01" w:rsidP="00964C01">
      <w:pPr>
        <w:widowControl w:val="0"/>
        <w:ind w:firstLine="709"/>
        <w:jc w:val="both"/>
      </w:pPr>
      <w:r>
        <w:lastRenderedPageBreak/>
        <w:t>2. </w:t>
      </w:r>
      <w:r w:rsidR="007D27D7">
        <w:t>Пресс-службе Администрации Златоустовск</w:t>
      </w:r>
      <w:r>
        <w:t>ого городского округа (Семёнова А.</w:t>
      </w:r>
      <w:r w:rsidR="007D27D7">
        <w:t>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964C01" w:rsidRDefault="00964C01" w:rsidP="00964C01">
      <w:pPr>
        <w:widowControl w:val="0"/>
        <w:ind w:firstLine="709"/>
        <w:jc w:val="both"/>
      </w:pPr>
      <w:r>
        <w:t>3. </w:t>
      </w:r>
      <w:r w:rsidR="007D27D7">
        <w:t xml:space="preserve">Организацию выполнения настоящего распоряжения возложить </w:t>
      </w:r>
      <w:r>
        <w:br/>
        <w:t>на начальника О</w:t>
      </w:r>
      <w:r w:rsidR="007D27D7">
        <w:t>тдела проектной деятельности Администрации Златоустовского городского</w:t>
      </w:r>
      <w:r>
        <w:t xml:space="preserve"> округа Данилевскую Н.</w:t>
      </w:r>
      <w:r w:rsidR="007D27D7">
        <w:t>В.</w:t>
      </w:r>
    </w:p>
    <w:p w:rsidR="007D27D7" w:rsidRDefault="00964C01" w:rsidP="00964C01">
      <w:pPr>
        <w:widowControl w:val="0"/>
        <w:ind w:firstLine="709"/>
        <w:jc w:val="both"/>
      </w:pPr>
      <w:r>
        <w:t>4. </w:t>
      </w:r>
      <w:r w:rsidR="007D27D7">
        <w:t xml:space="preserve">Контроль за выполнением настоящего распоряжения оставляю </w:t>
      </w:r>
      <w:r>
        <w:br/>
      </w:r>
      <w:r w:rsidR="007D27D7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7D27D7">
        <w:trPr>
          <w:trHeight w:val="1570"/>
        </w:trPr>
        <w:tc>
          <w:tcPr>
            <w:tcW w:w="4253" w:type="dxa"/>
            <w:vAlign w:val="bottom"/>
          </w:tcPr>
          <w:p w:rsidR="007D27D7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общим вопросам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4D4E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B71" w:rsidRDefault="00B54B71">
      <w:r>
        <w:separator/>
      </w:r>
    </w:p>
  </w:endnote>
  <w:endnote w:type="continuationSeparator" w:id="1">
    <w:p w:rsidR="00B54B71" w:rsidRDefault="00B54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Вр-448624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Вр-448624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B71" w:rsidRDefault="00B54B71">
      <w:r>
        <w:separator/>
      </w:r>
    </w:p>
  </w:footnote>
  <w:footnote w:type="continuationSeparator" w:id="1">
    <w:p w:rsidR="00B54B71" w:rsidRDefault="00B54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15252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02BC9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53180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2520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4E76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4687E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D27D7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64C01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4B71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2BC9"/>
    <w:rsid w:val="00E03738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06BB4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2025-09-22T07:32:00Z</dcterms:created>
  <dcterms:modified xsi:type="dcterms:W3CDTF">2025-09-22T07:32:00Z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