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873B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9pt;margin-top:-25.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5994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23AF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723AF5">
        <w:trPr>
          <w:trHeight w:val="221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1640-р/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23AF5">
        <w:trPr>
          <w:trHeight w:val="188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723AF5">
            <w:pPr>
              <w:jc w:val="both"/>
            </w:pPr>
            <w:r>
              <w:t>Об организации проведения аукциона по продаже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723AF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D265D" w:rsidRDefault="001D265D" w:rsidP="001D265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723AF5">
        <w:br/>
      </w:r>
      <w:r>
        <w:t>в аукционе:</w:t>
      </w:r>
    </w:p>
    <w:p w:rsidR="001D265D" w:rsidRDefault="001D265D" w:rsidP="001D265D">
      <w:pPr>
        <w:widowControl w:val="0"/>
        <w:ind w:firstLine="709"/>
        <w:jc w:val="both"/>
      </w:pPr>
      <w:r>
        <w:t>1.</w:t>
      </w:r>
      <w:r w:rsidR="00723AF5">
        <w:t> </w:t>
      </w:r>
      <w:r>
        <w:t>Отказать Потапенко</w:t>
      </w:r>
      <w:r w:rsidR="00A748C3">
        <w:t> </w:t>
      </w:r>
      <w:r>
        <w:t xml:space="preserve">С.В. в предоставлении земельного участка </w:t>
      </w:r>
      <w:r w:rsidR="00723AF5">
        <w:br/>
      </w:r>
      <w:r>
        <w:t xml:space="preserve">с кадастровым номером 74:25:0600101:207, площадью 2500 кв. метров, расположенного по адресному ориентиру: Российская Федерация, Челябинская область, Златоустовский городской округ, город Златоуст, поселок </w:t>
      </w:r>
      <w:proofErr w:type="spellStart"/>
      <w:r>
        <w:t>Плотинка</w:t>
      </w:r>
      <w:proofErr w:type="spellEnd"/>
      <w:r>
        <w:t xml:space="preserve">, севернее земельного участка с кадастровым номером 74:25:0600101:112, </w:t>
      </w:r>
      <w:r w:rsidR="00723AF5">
        <w:br/>
      </w:r>
      <w:r>
        <w:t>для ведения личного подсобного хозяйства на праве собственности.</w:t>
      </w:r>
    </w:p>
    <w:p w:rsidR="001D265D" w:rsidRDefault="001D265D" w:rsidP="001D265D">
      <w:pPr>
        <w:widowControl w:val="0"/>
        <w:ind w:firstLine="709"/>
        <w:jc w:val="both"/>
      </w:pPr>
      <w:r>
        <w:t>2.</w:t>
      </w:r>
      <w:r w:rsidR="00723AF5">
        <w:t> </w:t>
      </w:r>
      <w:r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продажи земельного участка с кадастровым номером 74:25:0600101:207, площадью 2500 кв. метров, расположенного по адресному ориентиру: Российская Федерация, Челябинская область, Златоустовский городской округ, город Златоуст, поселок </w:t>
      </w:r>
      <w:proofErr w:type="spellStart"/>
      <w:r>
        <w:t>Плотинка</w:t>
      </w:r>
      <w:proofErr w:type="spellEnd"/>
      <w:r>
        <w:t xml:space="preserve">, севернее земельного участка с кадастровым номером 74:25:0600101:112, </w:t>
      </w:r>
      <w:r w:rsidR="00723AF5">
        <w:br/>
      </w:r>
      <w:r>
        <w:t>для ведения личного подсобного хозяйства,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1D265D" w:rsidRDefault="001D265D" w:rsidP="001D265D">
      <w:pPr>
        <w:widowControl w:val="0"/>
        <w:ind w:firstLine="709"/>
        <w:jc w:val="both"/>
      </w:pPr>
      <w:r>
        <w:t>3.</w:t>
      </w:r>
      <w:r w:rsidR="00723AF5">
        <w:t> </w:t>
      </w:r>
      <w:r>
        <w:t>Пресс-службе Администрации Златоустовского городского округа (</w:t>
      </w:r>
      <w:proofErr w:type="spellStart"/>
      <w:r>
        <w:t>Сем</w:t>
      </w:r>
      <w:r w:rsidR="00A748C3">
        <w:t>ё</w:t>
      </w:r>
      <w:r>
        <w:t>нова</w:t>
      </w:r>
      <w:proofErr w:type="spellEnd"/>
      <w:r w:rsidR="00A748C3">
        <w:t> </w:t>
      </w:r>
      <w:r>
        <w:t>А.Г.) разместить настоящее распоряжение на официальном сайте Златоустовского городского округа в сети «Интернет».</w:t>
      </w:r>
    </w:p>
    <w:p w:rsidR="001D265D" w:rsidRDefault="001D265D" w:rsidP="001D265D">
      <w:pPr>
        <w:widowControl w:val="0"/>
        <w:ind w:firstLine="709"/>
        <w:jc w:val="both"/>
      </w:pPr>
      <w:r>
        <w:t>4.</w:t>
      </w:r>
      <w:r w:rsidR="00723AF5">
        <w:t> </w:t>
      </w:r>
      <w:r>
        <w:t xml:space="preserve">Организацию выполнения настоящего распоряжения возложить </w:t>
      </w:r>
      <w:r w:rsidR="00723AF5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63244" w:rsidRDefault="001D265D" w:rsidP="00723AF5">
      <w:pPr>
        <w:widowControl w:val="0"/>
        <w:ind w:firstLine="709"/>
        <w:jc w:val="both"/>
      </w:pPr>
      <w:r>
        <w:t>5.</w:t>
      </w:r>
      <w:r w:rsidR="00723AF5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723AF5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260"/>
        <w:gridCol w:w="1700"/>
      </w:tblGrid>
      <w:tr w:rsidR="001B491C" w:rsidRPr="00E335AA" w:rsidTr="00723AF5">
        <w:trPr>
          <w:trHeight w:val="1570"/>
        </w:trPr>
        <w:tc>
          <w:tcPr>
            <w:tcW w:w="4680" w:type="dxa"/>
            <w:vAlign w:val="bottom"/>
          </w:tcPr>
          <w:p w:rsidR="001B491C" w:rsidRPr="00E335AA" w:rsidRDefault="00891FA6" w:rsidP="00723AF5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80A6578" wp14:editId="71E38A5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1D265D" w:rsidRDefault="001D265D" w:rsidP="004574CC"/>
    <w:sectPr w:rsidR="001D265D" w:rsidSect="00723A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23A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265D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873B1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3AF5"/>
    <w:rsid w:val="007307DD"/>
    <w:rsid w:val="007327BF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1FA6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48C3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2025-05-20T10:24:00Z</dcterms:created>
  <dcterms:modified xsi:type="dcterms:W3CDTF">2025-05-20T10:24:00Z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