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837B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122075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141"/>
        <w:gridCol w:w="3738"/>
        <w:gridCol w:w="141"/>
      </w:tblGrid>
      <w:tr w:rsidR="009416DA" w:rsidRPr="00E335AA" w:rsidTr="007D2450">
        <w:trPr>
          <w:gridAfter w:val="1"/>
          <w:wAfter w:w="141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4837B5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22.05.2026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4837B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179-П/АДМ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D2450">
        <w:trPr>
          <w:gridAfter w:val="1"/>
          <w:wAfter w:w="141" w:type="dxa"/>
          <w:trHeight w:val="446"/>
        </w:trPr>
        <w:tc>
          <w:tcPr>
            <w:tcW w:w="4537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D2450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7D2450">
            <w:pPr>
              <w:jc w:val="both"/>
            </w:pPr>
            <w:r>
              <w:t xml:space="preserve">О внесении изменений </w:t>
            </w:r>
            <w:r w:rsidR="007D2450">
              <w:br/>
            </w:r>
            <w:r>
              <w:t xml:space="preserve">в постановление Администрации Златоустовского городского округа </w:t>
            </w:r>
            <w:r w:rsidR="007D2450">
              <w:br/>
            </w:r>
            <w:r>
              <w:t>от</w:t>
            </w:r>
            <w:r w:rsidR="007D2450">
              <w:t xml:space="preserve"> </w:t>
            </w:r>
            <w:r>
              <w:t>17.11.2022</w:t>
            </w:r>
            <w:r w:rsidR="007D2450">
              <w:t xml:space="preserve"> </w:t>
            </w:r>
            <w:r>
              <w:t>г. № 500-П/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7D2450">
              <w:br/>
            </w:r>
            <w:r>
              <w:t>«Об утверждении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7D245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D2450" w:rsidRDefault="007D2450" w:rsidP="009416DA">
      <w:pPr>
        <w:widowControl w:val="0"/>
        <w:ind w:firstLine="709"/>
        <w:jc w:val="both"/>
      </w:pPr>
    </w:p>
    <w:p w:rsidR="009416DA" w:rsidRPr="00E4076D" w:rsidRDefault="007D2450" w:rsidP="009416DA">
      <w:pPr>
        <w:widowControl w:val="0"/>
        <w:ind w:firstLine="709"/>
        <w:jc w:val="both"/>
      </w:pPr>
      <w:r w:rsidRPr="007D2450">
        <w:t>В соответствии со сводной бюджетной росписью от 01.04.2026 г., в целях уточнения целевых индикаторов и объемов финансирования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</w:t>
      </w:r>
      <w:r>
        <w:t>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D2450" w:rsidRDefault="007D2450" w:rsidP="007D2450">
      <w:pPr>
        <w:widowControl w:val="0"/>
        <w:ind w:firstLine="709"/>
        <w:jc w:val="both"/>
      </w:pPr>
      <w:r>
        <w:t>1. Внести в приложения к постановлению Администрации Златоустовского городского округа от 17.11.2022 г. № 500-П/</w:t>
      </w:r>
      <w:proofErr w:type="gramStart"/>
      <w:r>
        <w:t>АДМ</w:t>
      </w:r>
      <w:proofErr w:type="gramEnd"/>
      <w:r>
        <w:t xml:space="preserve"> </w:t>
      </w:r>
      <w:r>
        <w:br/>
        <w:t xml:space="preserve">«Об утверждении муниципальной программы Златоустовского городского округа «Профилактика правонарушений и противодействие </w:t>
      </w:r>
      <w:r>
        <w:br/>
        <w:t xml:space="preserve">терроризму в Златоустовском городском округе» (в редакции от 29.03.2023 г. </w:t>
      </w:r>
      <w:r>
        <w:br/>
        <w:t>№ 106-П/АДМ, от 02.06.2023 г. № 232-П/АДМ, от 15.08.2023 г. № 322-П/АДМ, от 28.12.2023 г. № 503-П/АДМ, от 22.02.2024 г. № 41-П/АДМ, от 31.05.2024 г. № 179-П/</w:t>
      </w:r>
      <w:proofErr w:type="gramStart"/>
      <w:r>
        <w:t>АДМ</w:t>
      </w:r>
      <w:proofErr w:type="gramEnd"/>
      <w:r>
        <w:t xml:space="preserve">, от 20.09.2024 г. № 261-П/АДМ, от 15.01.2025 г. № 8-П/АДМ, </w:t>
      </w:r>
      <w:r>
        <w:br/>
        <w:t>от 10.02.2025 г. № 50-П/АДМ, от 30.06.2025 г. № 216-П/АДМ, от 15.10.2025 г. № 377-П/АДМ, от 19.01.2026 г. № 12-П/АДМ, от 20.03.2026 г. № 89-П/АДМ) (далее муниципальная программа) следующие изменения:</w:t>
      </w:r>
    </w:p>
    <w:p w:rsidR="009416DA" w:rsidRDefault="007D2450" w:rsidP="007D2450">
      <w:pPr>
        <w:widowControl w:val="0"/>
        <w:ind w:firstLine="709"/>
        <w:jc w:val="both"/>
      </w:pPr>
      <w:r>
        <w:t>1)</w:t>
      </w:r>
      <w:r w:rsidR="00B6418C">
        <w:t> </w:t>
      </w:r>
      <w:r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7D2450" w:rsidRDefault="007D2450" w:rsidP="007D2450">
      <w:pPr>
        <w:widowControl w:val="0"/>
        <w:jc w:val="both"/>
      </w:pPr>
      <w:r w:rsidRPr="007D2450"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5"/>
        <w:gridCol w:w="7294"/>
      </w:tblGrid>
      <w:tr w:rsidR="007D2450" w:rsidRPr="00655DA1" w:rsidTr="00B6418C">
        <w:trPr>
          <w:jc w:val="center"/>
        </w:trPr>
        <w:tc>
          <w:tcPr>
            <w:tcW w:w="2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50" w:rsidRPr="00655DA1" w:rsidRDefault="007D2450" w:rsidP="00B6418C">
            <w:pPr>
              <w:jc w:val="center"/>
              <w:rPr>
                <w:rFonts w:eastAsiaTheme="minorEastAsia"/>
                <w:color w:val="FF0000"/>
              </w:rPr>
            </w:pPr>
            <w:r w:rsidRPr="00655DA1">
              <w:rPr>
                <w:rFonts w:eastAsiaTheme="minorEastAsia"/>
                <w:color w:val="000000" w:themeColor="text1"/>
              </w:rPr>
              <w:t>Объемы финансовых ресурсов муниципальной программы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450" w:rsidRPr="00655DA1" w:rsidRDefault="007D2450" w:rsidP="00B6418C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655DA1">
              <w:rPr>
                <w:color w:val="000000" w:themeColor="text1"/>
              </w:rPr>
              <w:t xml:space="preserve">Объем финансирования программы всего: </w:t>
            </w:r>
            <w:r w:rsidRPr="00655DA1">
              <w:rPr>
                <w:color w:val="000000" w:themeColor="text1"/>
              </w:rPr>
              <w:br/>
            </w:r>
            <w:r w:rsidRPr="00655DA1">
              <w:t>769 356,89932 тыс. рублей, в том числе:</w:t>
            </w:r>
          </w:p>
          <w:p w:rsidR="007D2450" w:rsidRPr="00655DA1" w:rsidRDefault="007D2450" w:rsidP="00B641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5DA1">
              <w:t>за счет средств бюджета Златоустовского городского</w:t>
            </w:r>
            <w:r w:rsidRPr="00655DA1">
              <w:rPr>
                <w:color w:val="FF0000"/>
              </w:rPr>
              <w:t xml:space="preserve"> </w:t>
            </w:r>
            <w:r w:rsidRPr="00655DA1">
              <w:rPr>
                <w:color w:val="000000" w:themeColor="text1"/>
              </w:rPr>
              <w:t>округа – 673 574,61113 тыс. рублей;</w:t>
            </w:r>
          </w:p>
          <w:p w:rsidR="007D2450" w:rsidRPr="00655DA1" w:rsidRDefault="007D2450" w:rsidP="00B6418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за счет областного бюджета – 95 782,28819 тыс. рублей;</w:t>
            </w:r>
          </w:p>
          <w:p w:rsidR="007D2450" w:rsidRPr="00655DA1" w:rsidRDefault="007D2450" w:rsidP="00B6418C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2023 год – 85 373,499 тыс. рублей, в том числе:</w:t>
            </w:r>
          </w:p>
          <w:p w:rsidR="007D2450" w:rsidRPr="00655DA1" w:rsidRDefault="007D2450" w:rsidP="00B6418C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за счет средств бюджета Златоустовского городского округа – 72 743,699 тыс. рублей;</w:t>
            </w:r>
          </w:p>
          <w:p w:rsidR="007D2450" w:rsidRPr="00655DA1" w:rsidRDefault="007D2450" w:rsidP="00B64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55DA1">
              <w:rPr>
                <w:rFonts w:eastAsiaTheme="minorEastAsia"/>
                <w:color w:val="000000" w:themeColor="text1"/>
              </w:rPr>
              <w:t>за счет областного бюджета – 12 629,8 тыс. рублей;</w:t>
            </w:r>
          </w:p>
          <w:p w:rsidR="007D2450" w:rsidRPr="00655DA1" w:rsidRDefault="007D2450" w:rsidP="00B6418C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2024 год – 143 697,25456 тыс. рублей, в том числе:</w:t>
            </w:r>
          </w:p>
          <w:p w:rsidR="007D2450" w:rsidRPr="00655DA1" w:rsidRDefault="007D2450" w:rsidP="00B6418C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за счет средств бюджета Златоустовского городского округа – 131 836,58286 тыс. рублей;</w:t>
            </w:r>
          </w:p>
          <w:p w:rsidR="007D2450" w:rsidRPr="00655DA1" w:rsidRDefault="007D2450" w:rsidP="00B6418C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за счет областного бюджета – 11 860,6717 тыс. рублей;</w:t>
            </w:r>
          </w:p>
          <w:p w:rsidR="007D2450" w:rsidRPr="00655DA1" w:rsidRDefault="007D2450" w:rsidP="00B6418C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2025 год – 173 356,74134 тыс. рублей, в том числе:</w:t>
            </w:r>
          </w:p>
          <w:p w:rsidR="007D2450" w:rsidRPr="00655DA1" w:rsidRDefault="007D2450" w:rsidP="00B6418C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за счет средств бюджета Златоустовского городского округа – 127 818,71792 тыс. рублей;</w:t>
            </w:r>
          </w:p>
          <w:p w:rsidR="007D2450" w:rsidRPr="00655DA1" w:rsidRDefault="007D2450" w:rsidP="00B6418C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за счет областного бюджета – 45 538,02342 тыс. рублей;</w:t>
            </w:r>
          </w:p>
          <w:p w:rsidR="007D2450" w:rsidRPr="00655DA1" w:rsidRDefault="007D2450" w:rsidP="00B6418C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2026 год – 126 552,21304 тыс. рублей, в том числе:</w:t>
            </w:r>
          </w:p>
          <w:p w:rsidR="007D2450" w:rsidRPr="00655DA1" w:rsidRDefault="007D2450" w:rsidP="00B6418C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за счет средств бюджета Златоустовского городского округа – 118 175,25135 тыс. рублей;</w:t>
            </w:r>
          </w:p>
          <w:p w:rsidR="007D2450" w:rsidRPr="00655DA1" w:rsidRDefault="007D2450" w:rsidP="00B6418C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за счет областного бюджета – 8 376,96169 тыс. рублей;</w:t>
            </w:r>
          </w:p>
          <w:p w:rsidR="007D2450" w:rsidRPr="00655DA1" w:rsidRDefault="007D2450" w:rsidP="00B6418C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2027 год – 122 210,94569 тыс. рублей, в том числе:</w:t>
            </w:r>
          </w:p>
          <w:p w:rsidR="007D2450" w:rsidRPr="00655DA1" w:rsidRDefault="007D2450" w:rsidP="00B6418C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за счет средств бюджета Златоустовского городского округа – 113 522,53 тыс. рублей;</w:t>
            </w:r>
          </w:p>
          <w:p w:rsidR="007D2450" w:rsidRPr="00655DA1" w:rsidRDefault="007D2450" w:rsidP="00B6418C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за счет областного бюджета – 8 688,41569 тыс. рублей.</w:t>
            </w:r>
          </w:p>
          <w:p w:rsidR="007D2450" w:rsidRPr="00655DA1" w:rsidRDefault="007D2450" w:rsidP="00B6418C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2028 год – 118 166,24569 тыс. рублей, в том числе:</w:t>
            </w:r>
          </w:p>
          <w:p w:rsidR="007D2450" w:rsidRPr="00655DA1" w:rsidRDefault="007D2450" w:rsidP="00B6418C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за счет средств бюджета Златоустовского городского округа – 109 477,83 тыс. рублей;</w:t>
            </w:r>
          </w:p>
          <w:p w:rsidR="007D2450" w:rsidRPr="00655DA1" w:rsidRDefault="007D2450" w:rsidP="00A62D03">
            <w:pPr>
              <w:jc w:val="center"/>
              <w:rPr>
                <w:color w:val="FF0000"/>
              </w:rPr>
            </w:pPr>
            <w:r w:rsidRPr="00655DA1">
              <w:rPr>
                <w:color w:val="000000" w:themeColor="text1"/>
              </w:rPr>
              <w:t>за счет областного бюджета – 8 688,41569 тыс. рублей</w:t>
            </w:r>
          </w:p>
        </w:tc>
      </w:tr>
    </w:tbl>
    <w:p w:rsidR="00B6418C" w:rsidRPr="00B2639A" w:rsidRDefault="00B6418C" w:rsidP="00B6418C">
      <w:pPr>
        <w:ind w:firstLine="708"/>
        <w:jc w:val="right"/>
        <w:rPr>
          <w:bCs/>
        </w:rPr>
      </w:pPr>
      <w:r w:rsidRPr="00B2639A">
        <w:t>»;</w:t>
      </w:r>
    </w:p>
    <w:p w:rsidR="007D2450" w:rsidRPr="00655DA1" w:rsidRDefault="007D2450" w:rsidP="007D2450">
      <w:pPr>
        <w:ind w:firstLine="708"/>
        <w:jc w:val="both"/>
      </w:pPr>
      <w:r w:rsidRPr="00655DA1">
        <w:rPr>
          <w:bCs/>
        </w:rPr>
        <w:t>2)</w:t>
      </w:r>
      <w:r w:rsidR="00B6418C" w:rsidRPr="00655DA1">
        <w:rPr>
          <w:bCs/>
        </w:rPr>
        <w:t> </w:t>
      </w:r>
      <w:r w:rsidRPr="00655DA1">
        <w:rPr>
          <w:bCs/>
        </w:rPr>
        <w:t xml:space="preserve">таблицу 1 </w:t>
      </w:r>
      <w:r w:rsidRPr="00655DA1">
        <w:t xml:space="preserve">приложения 1 к муниципальной программе изложить </w:t>
      </w:r>
      <w:r w:rsidR="00655DA1">
        <w:br/>
      </w:r>
      <w:r w:rsidRPr="00655DA1">
        <w:t>в новой редакции (приложение 1);</w:t>
      </w:r>
    </w:p>
    <w:p w:rsidR="007D2450" w:rsidRPr="00655DA1" w:rsidRDefault="007D2450" w:rsidP="007D2450">
      <w:pPr>
        <w:ind w:firstLine="708"/>
        <w:jc w:val="both"/>
        <w:rPr>
          <w:color w:val="000000" w:themeColor="text1"/>
        </w:rPr>
      </w:pPr>
      <w:r w:rsidRPr="00655DA1">
        <w:t>3)</w:t>
      </w:r>
      <w:r w:rsidR="00B6418C" w:rsidRPr="00655DA1">
        <w:t> </w:t>
      </w:r>
      <w:r w:rsidRPr="00655DA1">
        <w:t>пункт 39 раздела IX муниципальной программы изложить в следующей редакции:</w:t>
      </w:r>
    </w:p>
    <w:p w:rsidR="007D2450" w:rsidRPr="00655DA1" w:rsidRDefault="007D2450" w:rsidP="007D2450">
      <w:pPr>
        <w:suppressAutoHyphens/>
        <w:autoSpaceDE w:val="0"/>
        <w:autoSpaceDN w:val="0"/>
        <w:adjustRightInd w:val="0"/>
        <w:spacing w:line="240" w:lineRule="atLeast"/>
        <w:jc w:val="both"/>
        <w:rPr>
          <w:color w:val="000000" w:themeColor="text1"/>
        </w:rPr>
      </w:pPr>
      <w:r w:rsidRPr="00655DA1">
        <w:rPr>
          <w:color w:val="000000" w:themeColor="text1"/>
        </w:rPr>
        <w:t xml:space="preserve">«39. Общий объем финансирования программы – </w:t>
      </w:r>
      <w:r w:rsidRPr="00655DA1">
        <w:t xml:space="preserve">769 356,89932 </w:t>
      </w:r>
      <w:r w:rsidRPr="00655DA1">
        <w:rPr>
          <w:color w:val="000000" w:themeColor="text1"/>
        </w:rPr>
        <w:t>тыс. рублей:</w:t>
      </w:r>
    </w:p>
    <w:p w:rsidR="007D2450" w:rsidRPr="00655DA1" w:rsidRDefault="007D2450" w:rsidP="007D2450">
      <w:pPr>
        <w:spacing w:line="276" w:lineRule="auto"/>
        <w:jc w:val="both"/>
        <w:rPr>
          <w:color w:val="000000" w:themeColor="text1"/>
        </w:rPr>
      </w:pPr>
      <w:r w:rsidRPr="00655DA1">
        <w:rPr>
          <w:color w:val="000000" w:themeColor="text1"/>
        </w:rPr>
        <w:t>2023 год – 85 373,499 тыс. рублей;</w:t>
      </w:r>
    </w:p>
    <w:p w:rsidR="007D2450" w:rsidRPr="00655DA1" w:rsidRDefault="007D2450" w:rsidP="007D2450">
      <w:pPr>
        <w:spacing w:line="276" w:lineRule="auto"/>
        <w:jc w:val="both"/>
        <w:rPr>
          <w:color w:val="000000" w:themeColor="text1"/>
        </w:rPr>
      </w:pPr>
      <w:r w:rsidRPr="00655DA1">
        <w:rPr>
          <w:color w:val="000000" w:themeColor="text1"/>
        </w:rPr>
        <w:t>2024 год – 143 697,25456</w:t>
      </w:r>
      <w:r w:rsidR="00B2639A">
        <w:rPr>
          <w:color w:val="000000" w:themeColor="text1"/>
        </w:rPr>
        <w:t xml:space="preserve"> </w:t>
      </w:r>
      <w:r w:rsidRPr="00655DA1">
        <w:rPr>
          <w:color w:val="000000" w:themeColor="text1"/>
        </w:rPr>
        <w:t>тыс. рублей;</w:t>
      </w:r>
    </w:p>
    <w:p w:rsidR="007D2450" w:rsidRPr="00655DA1" w:rsidRDefault="007D2450" w:rsidP="007D2450">
      <w:pPr>
        <w:spacing w:line="276" w:lineRule="auto"/>
        <w:jc w:val="both"/>
        <w:rPr>
          <w:color w:val="000000" w:themeColor="text1"/>
        </w:rPr>
      </w:pPr>
      <w:r w:rsidRPr="00655DA1">
        <w:rPr>
          <w:color w:val="000000" w:themeColor="text1"/>
        </w:rPr>
        <w:t>2025 год – 173 356,74134 тыс. рублей;</w:t>
      </w:r>
    </w:p>
    <w:p w:rsidR="007D2450" w:rsidRPr="00655DA1" w:rsidRDefault="007D2450" w:rsidP="007D2450">
      <w:pPr>
        <w:spacing w:line="276" w:lineRule="auto"/>
        <w:jc w:val="both"/>
      </w:pPr>
      <w:r w:rsidRPr="00655DA1">
        <w:t>2026 год – 126 552,21304 тыс. рублей;</w:t>
      </w:r>
    </w:p>
    <w:p w:rsidR="007D2450" w:rsidRPr="00655DA1" w:rsidRDefault="007D2450" w:rsidP="007D2450">
      <w:pPr>
        <w:spacing w:line="276" w:lineRule="auto"/>
        <w:jc w:val="both"/>
        <w:rPr>
          <w:color w:val="000000" w:themeColor="text1"/>
        </w:rPr>
      </w:pPr>
      <w:r w:rsidRPr="00655DA1">
        <w:rPr>
          <w:color w:val="000000" w:themeColor="text1"/>
        </w:rPr>
        <w:t>2027 год – 122 210,94569 тыс. рублей;</w:t>
      </w:r>
    </w:p>
    <w:p w:rsidR="007D2450" w:rsidRPr="00655DA1" w:rsidRDefault="007D2450" w:rsidP="007D2450">
      <w:pPr>
        <w:spacing w:line="276" w:lineRule="auto"/>
        <w:jc w:val="both"/>
        <w:rPr>
          <w:color w:val="000000" w:themeColor="text1"/>
        </w:rPr>
      </w:pPr>
      <w:r w:rsidRPr="00655DA1">
        <w:rPr>
          <w:color w:val="000000" w:themeColor="text1"/>
        </w:rPr>
        <w:t>2028 год – 118 166,24569 тыс. рублей;</w:t>
      </w:r>
    </w:p>
    <w:p w:rsidR="007D2450" w:rsidRPr="00655DA1" w:rsidRDefault="007D2450" w:rsidP="007D2450">
      <w:pPr>
        <w:suppressAutoHyphens/>
        <w:spacing w:line="276" w:lineRule="auto"/>
        <w:jc w:val="both"/>
        <w:rPr>
          <w:color w:val="000000" w:themeColor="text1"/>
        </w:rPr>
      </w:pPr>
      <w:r w:rsidRPr="00655DA1">
        <w:rPr>
          <w:color w:val="000000" w:themeColor="text1"/>
        </w:rPr>
        <w:t xml:space="preserve">В том числе: </w:t>
      </w:r>
    </w:p>
    <w:p w:rsidR="007D2450" w:rsidRPr="00655DA1" w:rsidRDefault="00B6418C" w:rsidP="007D2450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655DA1">
        <w:rPr>
          <w:color w:val="000000" w:themeColor="text1"/>
        </w:rPr>
        <w:lastRenderedPageBreak/>
        <w:t>з</w:t>
      </w:r>
      <w:r w:rsidR="007D2450" w:rsidRPr="00655DA1">
        <w:rPr>
          <w:color w:val="000000" w:themeColor="text1"/>
        </w:rPr>
        <w:t>а</w:t>
      </w:r>
      <w:r w:rsidRPr="00655DA1">
        <w:rPr>
          <w:color w:val="000000" w:themeColor="text1"/>
        </w:rPr>
        <w:t xml:space="preserve"> </w:t>
      </w:r>
      <w:r w:rsidR="007D2450" w:rsidRPr="00655DA1">
        <w:rPr>
          <w:color w:val="000000" w:themeColor="text1"/>
        </w:rPr>
        <w:t>счет</w:t>
      </w:r>
      <w:r w:rsidRPr="00655DA1">
        <w:rPr>
          <w:color w:val="000000" w:themeColor="text1"/>
        </w:rPr>
        <w:t xml:space="preserve"> </w:t>
      </w:r>
      <w:r w:rsidR="007D2450" w:rsidRPr="00655DA1">
        <w:rPr>
          <w:color w:val="000000" w:themeColor="text1"/>
        </w:rPr>
        <w:t>средств</w:t>
      </w:r>
      <w:r w:rsidRPr="00655DA1">
        <w:rPr>
          <w:color w:val="000000" w:themeColor="text1"/>
        </w:rPr>
        <w:t xml:space="preserve"> </w:t>
      </w:r>
      <w:r w:rsidR="007D2450" w:rsidRPr="00655DA1">
        <w:rPr>
          <w:color w:val="000000" w:themeColor="text1"/>
        </w:rPr>
        <w:t>бюджета</w:t>
      </w:r>
      <w:r w:rsidRPr="00655DA1">
        <w:rPr>
          <w:color w:val="000000" w:themeColor="text1"/>
        </w:rPr>
        <w:t xml:space="preserve"> </w:t>
      </w:r>
      <w:r w:rsidR="007D2450" w:rsidRPr="00655DA1">
        <w:rPr>
          <w:color w:val="000000" w:themeColor="text1"/>
        </w:rPr>
        <w:t>Златоустовского</w:t>
      </w:r>
      <w:r w:rsidRPr="00655DA1">
        <w:rPr>
          <w:color w:val="000000" w:themeColor="text1"/>
        </w:rPr>
        <w:t xml:space="preserve"> </w:t>
      </w:r>
      <w:r w:rsidR="007D2450" w:rsidRPr="00655DA1">
        <w:rPr>
          <w:color w:val="000000" w:themeColor="text1"/>
        </w:rPr>
        <w:t>городского</w:t>
      </w:r>
      <w:r w:rsidRPr="00655DA1">
        <w:rPr>
          <w:color w:val="000000" w:themeColor="text1"/>
        </w:rPr>
        <w:t xml:space="preserve"> </w:t>
      </w:r>
      <w:r w:rsidR="007D2450" w:rsidRPr="00655DA1">
        <w:rPr>
          <w:color w:val="000000" w:themeColor="text1"/>
        </w:rPr>
        <w:t>округа</w:t>
      </w:r>
      <w:r w:rsidRPr="00655DA1">
        <w:rPr>
          <w:color w:val="000000" w:themeColor="text1"/>
        </w:rPr>
        <w:t xml:space="preserve"> </w:t>
      </w:r>
      <w:r w:rsidR="007D2450" w:rsidRPr="00655DA1">
        <w:rPr>
          <w:color w:val="000000" w:themeColor="text1"/>
        </w:rPr>
        <w:t xml:space="preserve">– 673 574,61113 </w:t>
      </w:r>
      <w:r w:rsidRPr="00655DA1">
        <w:rPr>
          <w:color w:val="000000" w:themeColor="text1"/>
        </w:rPr>
        <w:br/>
      </w:r>
      <w:r w:rsidR="007D2450" w:rsidRPr="00655DA1">
        <w:rPr>
          <w:color w:val="000000" w:themeColor="text1"/>
        </w:rPr>
        <w:t>тыс. рублей:</w:t>
      </w:r>
    </w:p>
    <w:p w:rsidR="007D2450" w:rsidRPr="00655DA1" w:rsidRDefault="007D2450" w:rsidP="007D2450">
      <w:p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655DA1">
        <w:rPr>
          <w:color w:val="000000" w:themeColor="text1"/>
        </w:rPr>
        <w:t>2023 год – 72 743,699 тыс. рублей;</w:t>
      </w:r>
    </w:p>
    <w:p w:rsidR="007D2450" w:rsidRPr="00655DA1" w:rsidRDefault="007D2450" w:rsidP="007D2450">
      <w:p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655DA1">
        <w:rPr>
          <w:color w:val="000000" w:themeColor="text1"/>
        </w:rPr>
        <w:t xml:space="preserve">2024 год – 131 836,58286 тыс. рублей; </w:t>
      </w:r>
    </w:p>
    <w:p w:rsidR="007D2450" w:rsidRPr="00655DA1" w:rsidRDefault="007D2450" w:rsidP="007D2450">
      <w:p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655DA1">
        <w:rPr>
          <w:color w:val="000000" w:themeColor="text1"/>
        </w:rPr>
        <w:t>2025 год – 127 818,71792 тыс. рублей;</w:t>
      </w:r>
    </w:p>
    <w:p w:rsidR="007D2450" w:rsidRPr="00655DA1" w:rsidRDefault="007D2450" w:rsidP="007D2450">
      <w:p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655DA1">
        <w:rPr>
          <w:color w:val="000000" w:themeColor="text1"/>
        </w:rPr>
        <w:t>2026 год – 118 175,25135 тыс. рублей;</w:t>
      </w:r>
    </w:p>
    <w:p w:rsidR="007D2450" w:rsidRPr="00655DA1" w:rsidRDefault="007D2450" w:rsidP="007D2450">
      <w:pPr>
        <w:spacing w:line="276" w:lineRule="auto"/>
        <w:jc w:val="both"/>
        <w:rPr>
          <w:color w:val="000000" w:themeColor="text1"/>
        </w:rPr>
      </w:pPr>
      <w:r w:rsidRPr="00655DA1">
        <w:rPr>
          <w:color w:val="000000" w:themeColor="text1"/>
        </w:rPr>
        <w:t>2027 год – 113 522,53 тыс. рублей;</w:t>
      </w:r>
    </w:p>
    <w:p w:rsidR="007D2450" w:rsidRPr="00655DA1" w:rsidRDefault="007D2450" w:rsidP="007D2450">
      <w:pPr>
        <w:spacing w:line="276" w:lineRule="auto"/>
        <w:jc w:val="both"/>
        <w:rPr>
          <w:color w:val="000000" w:themeColor="text1"/>
        </w:rPr>
      </w:pPr>
      <w:r w:rsidRPr="00655DA1">
        <w:rPr>
          <w:color w:val="000000" w:themeColor="text1"/>
        </w:rPr>
        <w:t>2028 год – 109 477,83 тыс. рублей;</w:t>
      </w:r>
    </w:p>
    <w:p w:rsidR="007D2450" w:rsidRPr="00655DA1" w:rsidRDefault="007D2450" w:rsidP="007D2450">
      <w:pPr>
        <w:tabs>
          <w:tab w:val="left" w:pos="4335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655DA1">
        <w:rPr>
          <w:color w:val="000000" w:themeColor="text1"/>
        </w:rPr>
        <w:t>за счет средств бюджета Челябинской области – 95 782,28819 тыс. рублей:</w:t>
      </w:r>
    </w:p>
    <w:p w:rsidR="007D2450" w:rsidRPr="00655DA1" w:rsidRDefault="007D2450" w:rsidP="007D2450">
      <w:pPr>
        <w:tabs>
          <w:tab w:val="left" w:pos="4335"/>
        </w:tabs>
        <w:suppressAutoHyphens/>
        <w:autoSpaceDE w:val="0"/>
        <w:autoSpaceDN w:val="0"/>
        <w:adjustRightInd w:val="0"/>
        <w:ind w:left="567" w:hanging="567"/>
        <w:contextualSpacing/>
        <w:jc w:val="both"/>
        <w:rPr>
          <w:color w:val="000000" w:themeColor="text1"/>
        </w:rPr>
      </w:pPr>
      <w:r w:rsidRPr="00655DA1">
        <w:rPr>
          <w:color w:val="000000" w:themeColor="text1"/>
        </w:rPr>
        <w:t>2023 год – 12 629,8 тыс. рублей;</w:t>
      </w:r>
    </w:p>
    <w:p w:rsidR="007D2450" w:rsidRPr="00655DA1" w:rsidRDefault="007D2450" w:rsidP="007D2450">
      <w:pPr>
        <w:tabs>
          <w:tab w:val="left" w:pos="4335"/>
        </w:tabs>
        <w:suppressAutoHyphens/>
        <w:autoSpaceDE w:val="0"/>
        <w:autoSpaceDN w:val="0"/>
        <w:adjustRightInd w:val="0"/>
        <w:ind w:left="567" w:hanging="567"/>
        <w:contextualSpacing/>
        <w:jc w:val="both"/>
        <w:rPr>
          <w:color w:val="000000" w:themeColor="text1"/>
        </w:rPr>
      </w:pPr>
      <w:r w:rsidRPr="00655DA1">
        <w:rPr>
          <w:color w:val="000000" w:themeColor="text1"/>
        </w:rPr>
        <w:t>2024 год – 11 860,6717</w:t>
      </w:r>
      <w:r w:rsidR="00B2639A">
        <w:rPr>
          <w:color w:val="000000" w:themeColor="text1"/>
        </w:rPr>
        <w:t xml:space="preserve"> </w:t>
      </w:r>
      <w:r w:rsidRPr="00655DA1">
        <w:rPr>
          <w:color w:val="000000" w:themeColor="text1"/>
        </w:rPr>
        <w:t>тыс. рублей;</w:t>
      </w:r>
    </w:p>
    <w:p w:rsidR="007D2450" w:rsidRPr="00655DA1" w:rsidRDefault="007D2450" w:rsidP="007D2450">
      <w:pPr>
        <w:tabs>
          <w:tab w:val="left" w:pos="4335"/>
        </w:tabs>
        <w:suppressAutoHyphens/>
        <w:autoSpaceDE w:val="0"/>
        <w:autoSpaceDN w:val="0"/>
        <w:adjustRightInd w:val="0"/>
        <w:ind w:left="567" w:hanging="567"/>
        <w:contextualSpacing/>
        <w:jc w:val="both"/>
        <w:rPr>
          <w:color w:val="000000" w:themeColor="text1"/>
        </w:rPr>
      </w:pPr>
      <w:r w:rsidRPr="00655DA1">
        <w:rPr>
          <w:color w:val="000000" w:themeColor="text1"/>
        </w:rPr>
        <w:t>2025 год – 45 538,02342 тыс. рублей;</w:t>
      </w:r>
    </w:p>
    <w:p w:rsidR="007D2450" w:rsidRPr="00655DA1" w:rsidRDefault="007D2450" w:rsidP="007D2450">
      <w:pPr>
        <w:tabs>
          <w:tab w:val="left" w:pos="4335"/>
        </w:tabs>
        <w:suppressAutoHyphens/>
        <w:autoSpaceDE w:val="0"/>
        <w:autoSpaceDN w:val="0"/>
        <w:adjustRightInd w:val="0"/>
        <w:ind w:left="567" w:hanging="567"/>
        <w:contextualSpacing/>
        <w:jc w:val="both"/>
        <w:rPr>
          <w:color w:val="000000" w:themeColor="text1"/>
        </w:rPr>
      </w:pPr>
      <w:r w:rsidRPr="00655DA1">
        <w:rPr>
          <w:color w:val="000000" w:themeColor="text1"/>
        </w:rPr>
        <w:t>2026 год – 8 376,96169 тыс. рублей;</w:t>
      </w:r>
    </w:p>
    <w:p w:rsidR="007D2450" w:rsidRPr="00655DA1" w:rsidRDefault="007D2450" w:rsidP="007D2450">
      <w:pPr>
        <w:tabs>
          <w:tab w:val="left" w:pos="4335"/>
        </w:tabs>
        <w:suppressAutoHyphens/>
        <w:autoSpaceDE w:val="0"/>
        <w:autoSpaceDN w:val="0"/>
        <w:adjustRightInd w:val="0"/>
        <w:ind w:left="567" w:hanging="567"/>
        <w:contextualSpacing/>
        <w:jc w:val="both"/>
        <w:rPr>
          <w:color w:val="000000" w:themeColor="text1"/>
        </w:rPr>
      </w:pPr>
      <w:r w:rsidRPr="00655DA1">
        <w:rPr>
          <w:color w:val="000000" w:themeColor="text1"/>
        </w:rPr>
        <w:t>2027 год – 8 688,41569 тыс. рублей.</w:t>
      </w:r>
    </w:p>
    <w:p w:rsidR="007D2450" w:rsidRPr="00655DA1" w:rsidRDefault="007D2450" w:rsidP="007D2450">
      <w:pPr>
        <w:tabs>
          <w:tab w:val="left" w:pos="4335"/>
        </w:tabs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655DA1">
        <w:rPr>
          <w:color w:val="000000" w:themeColor="text1"/>
        </w:rPr>
        <w:t>2028 год – 8 688,41569 тыс. рублей</w:t>
      </w:r>
      <w:proofErr w:type="gramStart"/>
      <w:r w:rsidRPr="00655DA1">
        <w:rPr>
          <w:color w:val="000000" w:themeColor="text1"/>
        </w:rPr>
        <w:t>.»</w:t>
      </w:r>
      <w:proofErr w:type="gramEnd"/>
    </w:p>
    <w:p w:rsidR="007D2450" w:rsidRPr="00655DA1" w:rsidRDefault="007D2450" w:rsidP="007D2450">
      <w:pPr>
        <w:ind w:firstLine="709"/>
        <w:jc w:val="both"/>
      </w:pPr>
      <w:r w:rsidRPr="00655DA1">
        <w:rPr>
          <w:color w:val="000000" w:themeColor="text1"/>
        </w:rPr>
        <w:t>4)</w:t>
      </w:r>
      <w:r w:rsidR="00B6418C" w:rsidRPr="00655DA1">
        <w:rPr>
          <w:color w:val="000000" w:themeColor="text1"/>
        </w:rPr>
        <w:t> </w:t>
      </w:r>
      <w:r w:rsidRPr="00655DA1">
        <w:rPr>
          <w:color w:val="000000" w:themeColor="text1"/>
        </w:rPr>
        <w:t>строку «Объемы финансовых ресурсов подпрограммы</w:t>
      </w:r>
      <w:r w:rsidRPr="00655DA1">
        <w:t xml:space="preserve">» паспорта подпрограммы «Профилактика преступлений и иных правонарушений </w:t>
      </w:r>
      <w:r w:rsidR="00B6418C" w:rsidRPr="00655DA1">
        <w:br/>
      </w:r>
      <w:r w:rsidRPr="00655DA1">
        <w:t xml:space="preserve">в Златоустовском городском округе» </w:t>
      </w:r>
      <w:r w:rsidRPr="00655DA1">
        <w:rPr>
          <w:color w:val="000000" w:themeColor="text1"/>
        </w:rPr>
        <w:t xml:space="preserve">(далее – подпрограмма 1) </w:t>
      </w:r>
      <w:r w:rsidRPr="00655DA1">
        <w:t xml:space="preserve">изложить </w:t>
      </w:r>
      <w:r w:rsidR="00B6418C" w:rsidRPr="00655DA1">
        <w:br/>
      </w:r>
      <w:r w:rsidRPr="00655DA1">
        <w:t>в следующей редакции:</w:t>
      </w:r>
    </w:p>
    <w:p w:rsidR="007D2450" w:rsidRPr="00655DA1" w:rsidRDefault="007D2450" w:rsidP="007D2450">
      <w:pPr>
        <w:tabs>
          <w:tab w:val="left" w:pos="567"/>
        </w:tabs>
        <w:suppressAutoHyphens/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 w:rsidRPr="00655DA1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262"/>
      </w:tblGrid>
      <w:tr w:rsidR="007D2450" w:rsidRPr="00655DA1" w:rsidTr="0075302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50" w:rsidRPr="00655DA1" w:rsidRDefault="007D2450" w:rsidP="00753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55DA1">
              <w:rPr>
                <w:rFonts w:ascii="Times New Roman CYR" w:eastAsiaTheme="minorEastAsia" w:hAnsi="Times New Roman CYR" w:cs="Times New Roman CYR"/>
                <w:color w:val="000000" w:themeColor="text1"/>
              </w:rPr>
              <w:t>Объемы финансовых ресурсов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450" w:rsidRPr="00655DA1" w:rsidRDefault="007D2450" w:rsidP="007D245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655DA1">
              <w:rPr>
                <w:color w:val="000000"/>
              </w:rPr>
              <w:t>Общий объем финансирования подпрограммы – 108 583,73477 тыс. рублей:</w:t>
            </w:r>
          </w:p>
          <w:p w:rsidR="007D2450" w:rsidRPr="00655DA1" w:rsidRDefault="007D2450" w:rsidP="00B641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655DA1">
              <w:rPr>
                <w:color w:val="000000"/>
              </w:rPr>
              <w:t>2023 год – 13 454,9 тыс. рублей;</w:t>
            </w:r>
          </w:p>
          <w:p w:rsidR="007D2450" w:rsidRPr="00655DA1" w:rsidRDefault="007D2450" w:rsidP="00B641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655DA1">
              <w:rPr>
                <w:color w:val="000000"/>
              </w:rPr>
              <w:t>2024 год – 14 807,4</w:t>
            </w:r>
            <w:r w:rsidR="00B2639A">
              <w:rPr>
                <w:color w:val="000000"/>
              </w:rPr>
              <w:t xml:space="preserve"> </w:t>
            </w:r>
            <w:r w:rsidRPr="00655DA1">
              <w:rPr>
                <w:color w:val="000000"/>
              </w:rPr>
              <w:t>тыс. рублей;</w:t>
            </w:r>
          </w:p>
          <w:p w:rsidR="007D2450" w:rsidRPr="00655DA1" w:rsidRDefault="007D2450" w:rsidP="00B6418C">
            <w:pPr>
              <w:spacing w:line="276" w:lineRule="auto"/>
              <w:jc w:val="center"/>
              <w:rPr>
                <w:color w:val="000000"/>
              </w:rPr>
            </w:pPr>
            <w:r w:rsidRPr="00655DA1">
              <w:rPr>
                <w:color w:val="000000"/>
              </w:rPr>
              <w:t>2025 год –17 265,026 тыс. рублей;</w:t>
            </w:r>
          </w:p>
          <w:p w:rsidR="007D2450" w:rsidRPr="00655DA1" w:rsidRDefault="007D2450" w:rsidP="00B6418C">
            <w:pPr>
              <w:spacing w:line="276" w:lineRule="auto"/>
              <w:jc w:val="center"/>
              <w:rPr>
                <w:color w:val="000000"/>
              </w:rPr>
            </w:pPr>
            <w:r w:rsidRPr="00655DA1">
              <w:rPr>
                <w:color w:val="000000"/>
              </w:rPr>
              <w:t>2026 год –20 895,90137 тыс. рублей;</w:t>
            </w:r>
          </w:p>
          <w:p w:rsidR="007D2450" w:rsidRPr="00655DA1" w:rsidRDefault="007D2450" w:rsidP="00B6418C">
            <w:pPr>
              <w:spacing w:line="276" w:lineRule="auto"/>
              <w:jc w:val="center"/>
              <w:rPr>
                <w:color w:val="000000"/>
              </w:rPr>
            </w:pPr>
            <w:r w:rsidRPr="00655DA1">
              <w:rPr>
                <w:color w:val="000000"/>
              </w:rPr>
              <w:t>2027 год –21 080,2537 тыс. рублей;</w:t>
            </w:r>
          </w:p>
          <w:p w:rsidR="007D2450" w:rsidRPr="00655DA1" w:rsidRDefault="007D2450" w:rsidP="00B6418C">
            <w:pPr>
              <w:spacing w:line="276" w:lineRule="auto"/>
              <w:jc w:val="center"/>
              <w:rPr>
                <w:color w:val="000000"/>
              </w:rPr>
            </w:pPr>
            <w:r w:rsidRPr="00655DA1">
              <w:rPr>
                <w:color w:val="000000"/>
              </w:rPr>
              <w:t>2028 год – 21 080,2537 тыс. рублей.</w:t>
            </w:r>
          </w:p>
          <w:p w:rsidR="007D2450" w:rsidRPr="00655DA1" w:rsidRDefault="007D2450" w:rsidP="007D2450">
            <w:pPr>
              <w:spacing w:line="276" w:lineRule="auto"/>
              <w:rPr>
                <w:color w:val="000000"/>
              </w:rPr>
            </w:pPr>
            <w:r w:rsidRPr="00655DA1">
              <w:rPr>
                <w:color w:val="000000"/>
              </w:rPr>
              <w:t>В том числе:</w:t>
            </w:r>
          </w:p>
          <w:p w:rsidR="007D2450" w:rsidRPr="00655DA1" w:rsidRDefault="007D2450" w:rsidP="007530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655DA1">
              <w:rPr>
                <w:color w:val="000000"/>
              </w:rPr>
              <w:t>за счет средств бюджета Златоустовского городского округа – 103 130,69167 тыс. рублей;</w:t>
            </w:r>
          </w:p>
          <w:p w:rsidR="007D2450" w:rsidRPr="00655DA1" w:rsidRDefault="007D2450" w:rsidP="00B641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655DA1">
              <w:rPr>
                <w:color w:val="000000"/>
              </w:rPr>
              <w:t>2023 год – 13 330,7 тыс. рублей;</w:t>
            </w:r>
          </w:p>
          <w:p w:rsidR="007D2450" w:rsidRPr="00655DA1" w:rsidRDefault="007D2450" w:rsidP="00B641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655DA1">
              <w:rPr>
                <w:color w:val="000000"/>
              </w:rPr>
              <w:t>2024 год – 14 670,3</w:t>
            </w:r>
            <w:r w:rsidR="00B2639A">
              <w:rPr>
                <w:color w:val="000000"/>
              </w:rPr>
              <w:t xml:space="preserve"> </w:t>
            </w:r>
            <w:r w:rsidRPr="00655DA1">
              <w:rPr>
                <w:color w:val="000000"/>
              </w:rPr>
              <w:t>тыс. рублей;</w:t>
            </w:r>
          </w:p>
          <w:p w:rsidR="007D2450" w:rsidRPr="00655DA1" w:rsidRDefault="007D2450" w:rsidP="00B6418C">
            <w:pPr>
              <w:spacing w:line="276" w:lineRule="auto"/>
              <w:jc w:val="center"/>
              <w:rPr>
                <w:color w:val="000000"/>
              </w:rPr>
            </w:pPr>
            <w:r w:rsidRPr="00655DA1">
              <w:rPr>
                <w:color w:val="000000"/>
              </w:rPr>
              <w:t>2025 год – 16 646,2 тыс. рублей;</w:t>
            </w:r>
          </w:p>
          <w:p w:rsidR="007D2450" w:rsidRPr="00655DA1" w:rsidRDefault="007D2450" w:rsidP="00B6418C">
            <w:pPr>
              <w:spacing w:line="276" w:lineRule="auto"/>
              <w:jc w:val="center"/>
              <w:rPr>
                <w:color w:val="000000"/>
              </w:rPr>
            </w:pPr>
            <w:r w:rsidRPr="00655DA1">
              <w:rPr>
                <w:color w:val="000000"/>
              </w:rPr>
              <w:t>2026 год – 19 579,23167 тыс. рублей;</w:t>
            </w:r>
          </w:p>
          <w:p w:rsidR="007D2450" w:rsidRPr="00655DA1" w:rsidRDefault="007D2450" w:rsidP="00B6418C">
            <w:pPr>
              <w:spacing w:line="276" w:lineRule="auto"/>
              <w:jc w:val="center"/>
              <w:rPr>
                <w:color w:val="000000"/>
              </w:rPr>
            </w:pPr>
            <w:r w:rsidRPr="00655DA1">
              <w:rPr>
                <w:color w:val="000000"/>
              </w:rPr>
              <w:t>2027 год – 19 452,13 тыс. рублей;</w:t>
            </w:r>
          </w:p>
          <w:p w:rsidR="007D2450" w:rsidRPr="00655DA1" w:rsidRDefault="007D2450" w:rsidP="00B6418C">
            <w:pPr>
              <w:spacing w:line="276" w:lineRule="auto"/>
              <w:jc w:val="center"/>
              <w:rPr>
                <w:color w:val="000000"/>
              </w:rPr>
            </w:pPr>
            <w:r w:rsidRPr="00655DA1">
              <w:rPr>
                <w:color w:val="000000"/>
              </w:rPr>
              <w:t>2028 год – 19 452,13 тыс. рублей;</w:t>
            </w:r>
          </w:p>
          <w:p w:rsidR="007D2450" w:rsidRPr="00655DA1" w:rsidRDefault="007D2450" w:rsidP="00B641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655DA1">
              <w:rPr>
                <w:color w:val="000000"/>
              </w:rPr>
              <w:t xml:space="preserve">за счет средств бюджета Челябинской области – </w:t>
            </w:r>
            <w:r w:rsidRPr="00655DA1">
              <w:rPr>
                <w:color w:val="000000"/>
              </w:rPr>
              <w:br/>
              <w:t>5 453,0431 тыс. рублей:</w:t>
            </w:r>
          </w:p>
          <w:p w:rsidR="007D2450" w:rsidRPr="00655DA1" w:rsidRDefault="007D2450" w:rsidP="00B641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655DA1">
              <w:rPr>
                <w:color w:val="000000"/>
              </w:rPr>
              <w:t>2023 год – 124,2 тыс. рублей;</w:t>
            </w:r>
          </w:p>
          <w:p w:rsidR="007D2450" w:rsidRPr="00655DA1" w:rsidRDefault="007D2450" w:rsidP="00B641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655DA1">
              <w:rPr>
                <w:color w:val="000000"/>
              </w:rPr>
              <w:lastRenderedPageBreak/>
              <w:t>2024 год – 137,1 тыс. рублей;</w:t>
            </w:r>
          </w:p>
          <w:p w:rsidR="007D2450" w:rsidRPr="00655DA1" w:rsidRDefault="007D2450" w:rsidP="00B6418C">
            <w:pPr>
              <w:spacing w:line="276" w:lineRule="auto"/>
              <w:jc w:val="center"/>
              <w:rPr>
                <w:color w:val="000000"/>
              </w:rPr>
            </w:pPr>
            <w:r w:rsidRPr="00655DA1">
              <w:rPr>
                <w:color w:val="000000"/>
              </w:rPr>
              <w:t>2025 год –618,826 тыс. рублей;</w:t>
            </w:r>
          </w:p>
          <w:p w:rsidR="007D2450" w:rsidRPr="00655DA1" w:rsidRDefault="007D2450" w:rsidP="00B6418C">
            <w:pPr>
              <w:spacing w:line="276" w:lineRule="auto"/>
              <w:jc w:val="center"/>
              <w:rPr>
                <w:color w:val="000000"/>
              </w:rPr>
            </w:pPr>
            <w:r w:rsidRPr="00655DA1">
              <w:rPr>
                <w:color w:val="000000"/>
              </w:rPr>
              <w:t>2026 год – 1 316,6697 тыс. рублей;</w:t>
            </w:r>
          </w:p>
          <w:p w:rsidR="007D2450" w:rsidRPr="00655DA1" w:rsidRDefault="007D2450" w:rsidP="00B6418C">
            <w:pPr>
              <w:spacing w:line="276" w:lineRule="auto"/>
              <w:jc w:val="center"/>
              <w:rPr>
                <w:color w:val="000000"/>
              </w:rPr>
            </w:pPr>
            <w:r w:rsidRPr="00655DA1">
              <w:rPr>
                <w:color w:val="000000"/>
              </w:rPr>
              <w:t>2027 год – 1 628,1237 тыс. рублей;</w:t>
            </w:r>
          </w:p>
          <w:p w:rsidR="007D2450" w:rsidRPr="00655DA1" w:rsidRDefault="007D2450" w:rsidP="00A62D03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 w:themeColor="text1"/>
              </w:rPr>
            </w:pPr>
            <w:r w:rsidRPr="00655DA1">
              <w:rPr>
                <w:color w:val="000000"/>
              </w:rPr>
              <w:t>2028 год – 1 628,1237 тыс. рублей</w:t>
            </w:r>
          </w:p>
        </w:tc>
      </w:tr>
    </w:tbl>
    <w:p w:rsidR="007D2450" w:rsidRPr="00655DA1" w:rsidRDefault="007D2450" w:rsidP="00B6418C">
      <w:pPr>
        <w:ind w:firstLine="567"/>
        <w:jc w:val="right"/>
      </w:pPr>
      <w:r w:rsidRPr="00655DA1">
        <w:lastRenderedPageBreak/>
        <w:t>»;</w:t>
      </w:r>
    </w:p>
    <w:p w:rsidR="007D2450" w:rsidRPr="00655DA1" w:rsidRDefault="007D2450" w:rsidP="007D2450">
      <w:pPr>
        <w:ind w:firstLine="567"/>
        <w:jc w:val="both"/>
        <w:rPr>
          <w:color w:val="000000" w:themeColor="text1"/>
        </w:rPr>
      </w:pPr>
      <w:r w:rsidRPr="00655DA1">
        <w:rPr>
          <w:color w:val="000000" w:themeColor="text1"/>
        </w:rPr>
        <w:t>5)</w:t>
      </w:r>
      <w:r w:rsidR="0075302B" w:rsidRPr="00655DA1">
        <w:rPr>
          <w:color w:val="000000" w:themeColor="text1"/>
        </w:rPr>
        <w:t> </w:t>
      </w:r>
      <w:r w:rsidRPr="00655DA1">
        <w:t xml:space="preserve">Таблицу 2 приложения 2 к подпрограмме 1 изложить в новой редакции </w:t>
      </w:r>
      <w:r w:rsidRPr="00655DA1">
        <w:rPr>
          <w:color w:val="000000" w:themeColor="text1"/>
        </w:rPr>
        <w:t>(приложение 2);</w:t>
      </w:r>
    </w:p>
    <w:p w:rsidR="007D2450" w:rsidRPr="00655DA1" w:rsidRDefault="007D2450" w:rsidP="007D2450">
      <w:pPr>
        <w:ind w:firstLine="567"/>
        <w:jc w:val="both"/>
      </w:pPr>
      <w:r w:rsidRPr="00655DA1">
        <w:t>6)</w:t>
      </w:r>
      <w:r w:rsidR="0075302B" w:rsidRPr="00655DA1">
        <w:t> </w:t>
      </w:r>
      <w:r w:rsidRPr="00655DA1">
        <w:t>пункт 10 раздела V подпрограммы 1 изложить в следующей редакции: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655DA1">
        <w:t>«10. </w:t>
      </w:r>
      <w:r w:rsidRPr="00655DA1">
        <w:rPr>
          <w:color w:val="000000"/>
        </w:rPr>
        <w:t>Общий объем финансирования подпрограммы – 108 583,73477 тыс. рублей: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655DA1">
        <w:rPr>
          <w:color w:val="000000"/>
        </w:rPr>
        <w:t>2023 год – 13 454,9 тыс. рублей;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655DA1">
        <w:rPr>
          <w:color w:val="000000"/>
        </w:rPr>
        <w:t>2024 год – 14 807,4</w:t>
      </w:r>
      <w:r w:rsidR="00B2639A">
        <w:rPr>
          <w:color w:val="000000"/>
        </w:rPr>
        <w:t xml:space="preserve"> </w:t>
      </w:r>
      <w:r w:rsidRPr="00655DA1">
        <w:rPr>
          <w:color w:val="000000"/>
        </w:rPr>
        <w:t>тыс. рублей;</w:t>
      </w:r>
    </w:p>
    <w:p w:rsidR="007D2450" w:rsidRPr="00655DA1" w:rsidRDefault="007D2450" w:rsidP="007D2450">
      <w:pPr>
        <w:spacing w:line="276" w:lineRule="auto"/>
        <w:rPr>
          <w:color w:val="000000"/>
        </w:rPr>
      </w:pPr>
      <w:r w:rsidRPr="00655DA1">
        <w:rPr>
          <w:color w:val="000000"/>
        </w:rPr>
        <w:t>2025 год –17 265,026 тыс. рублей;</w:t>
      </w:r>
    </w:p>
    <w:p w:rsidR="007D2450" w:rsidRPr="00655DA1" w:rsidRDefault="007D2450" w:rsidP="007D2450">
      <w:pPr>
        <w:spacing w:line="276" w:lineRule="auto"/>
        <w:rPr>
          <w:color w:val="000000"/>
        </w:rPr>
      </w:pPr>
      <w:r w:rsidRPr="00655DA1">
        <w:rPr>
          <w:color w:val="000000"/>
        </w:rPr>
        <w:t>2026 год –20 895,90137 тыс. рублей;</w:t>
      </w:r>
    </w:p>
    <w:p w:rsidR="007D2450" w:rsidRPr="00655DA1" w:rsidRDefault="007D2450" w:rsidP="007D2450">
      <w:pPr>
        <w:spacing w:line="276" w:lineRule="auto"/>
        <w:rPr>
          <w:color w:val="000000"/>
        </w:rPr>
      </w:pPr>
      <w:r w:rsidRPr="00655DA1">
        <w:rPr>
          <w:color w:val="000000"/>
        </w:rPr>
        <w:t>2027 год –21 080,2537 тыс. рублей;</w:t>
      </w:r>
    </w:p>
    <w:p w:rsidR="007D2450" w:rsidRPr="00655DA1" w:rsidRDefault="007D2450" w:rsidP="007D2450">
      <w:pPr>
        <w:spacing w:line="276" w:lineRule="auto"/>
        <w:rPr>
          <w:color w:val="000000"/>
        </w:rPr>
      </w:pPr>
      <w:r w:rsidRPr="00655DA1">
        <w:rPr>
          <w:color w:val="000000"/>
        </w:rPr>
        <w:t>2028 год – 21 080,2537 тыс. рублей.</w:t>
      </w:r>
    </w:p>
    <w:p w:rsidR="007D2450" w:rsidRPr="00655DA1" w:rsidRDefault="007D2450" w:rsidP="007D2450">
      <w:pPr>
        <w:spacing w:line="276" w:lineRule="auto"/>
        <w:rPr>
          <w:color w:val="000000"/>
        </w:rPr>
      </w:pPr>
      <w:r w:rsidRPr="00655DA1">
        <w:rPr>
          <w:color w:val="000000"/>
        </w:rPr>
        <w:t>В том числе: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55DA1">
        <w:rPr>
          <w:color w:val="000000"/>
        </w:rPr>
        <w:t xml:space="preserve">за счет средств бюджета Златоустовского городского округа – 103 130,69167 </w:t>
      </w:r>
      <w:r w:rsidR="0075302B" w:rsidRPr="00655DA1">
        <w:rPr>
          <w:color w:val="000000"/>
        </w:rPr>
        <w:br/>
      </w:r>
      <w:r w:rsidRPr="00655DA1">
        <w:rPr>
          <w:color w:val="000000"/>
        </w:rPr>
        <w:t>тыс. рублей;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655DA1">
        <w:rPr>
          <w:color w:val="000000"/>
        </w:rPr>
        <w:t>2023 год – 13 330,7 тыс. рублей;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55DA1">
        <w:rPr>
          <w:color w:val="000000"/>
        </w:rPr>
        <w:t>2024 год – 14 670,3тыс. рублей;</w:t>
      </w:r>
    </w:p>
    <w:p w:rsidR="007D2450" w:rsidRPr="00655DA1" w:rsidRDefault="007D2450" w:rsidP="007D2450">
      <w:pPr>
        <w:spacing w:line="276" w:lineRule="auto"/>
        <w:rPr>
          <w:color w:val="000000"/>
        </w:rPr>
      </w:pPr>
      <w:r w:rsidRPr="00655DA1">
        <w:rPr>
          <w:color w:val="000000"/>
        </w:rPr>
        <w:t>2025 год – 16 646,2 тыс. рублей;</w:t>
      </w:r>
    </w:p>
    <w:p w:rsidR="007D2450" w:rsidRPr="00655DA1" w:rsidRDefault="007D2450" w:rsidP="007D2450">
      <w:pPr>
        <w:spacing w:line="276" w:lineRule="auto"/>
        <w:rPr>
          <w:color w:val="000000"/>
        </w:rPr>
      </w:pPr>
      <w:r w:rsidRPr="00655DA1">
        <w:rPr>
          <w:color w:val="000000"/>
        </w:rPr>
        <w:t>2026 год – 19 579,23167 тыс. рублей;</w:t>
      </w:r>
    </w:p>
    <w:p w:rsidR="007D2450" w:rsidRPr="00655DA1" w:rsidRDefault="007D2450" w:rsidP="007D2450">
      <w:pPr>
        <w:spacing w:line="276" w:lineRule="auto"/>
        <w:rPr>
          <w:color w:val="000000"/>
        </w:rPr>
      </w:pPr>
      <w:r w:rsidRPr="00655DA1">
        <w:rPr>
          <w:color w:val="000000"/>
        </w:rPr>
        <w:t>2027 год – 19 452,13 тыс. рублей;</w:t>
      </w:r>
    </w:p>
    <w:p w:rsidR="007D2450" w:rsidRPr="00655DA1" w:rsidRDefault="007D2450" w:rsidP="007D2450">
      <w:pPr>
        <w:spacing w:line="276" w:lineRule="auto"/>
        <w:rPr>
          <w:color w:val="000000"/>
        </w:rPr>
      </w:pPr>
      <w:r w:rsidRPr="00655DA1">
        <w:rPr>
          <w:color w:val="000000"/>
        </w:rPr>
        <w:t>2028 год – 19 452,13 тыс. рублей;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55DA1">
        <w:rPr>
          <w:color w:val="000000"/>
        </w:rPr>
        <w:t>за счет средств бюджета Челябинской области – 5 453,0431 тыс. рублей: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55DA1">
        <w:rPr>
          <w:color w:val="000000"/>
        </w:rPr>
        <w:t>2023 год – 124,2 тыс. рублей;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55DA1">
        <w:rPr>
          <w:color w:val="000000"/>
        </w:rPr>
        <w:t>2024 год – 137,1 тыс. рублей;</w:t>
      </w:r>
    </w:p>
    <w:p w:rsidR="007D2450" w:rsidRPr="00655DA1" w:rsidRDefault="007D2450" w:rsidP="007D2450">
      <w:pPr>
        <w:spacing w:line="276" w:lineRule="auto"/>
        <w:rPr>
          <w:color w:val="000000"/>
        </w:rPr>
      </w:pPr>
      <w:r w:rsidRPr="00655DA1">
        <w:rPr>
          <w:color w:val="000000"/>
        </w:rPr>
        <w:t>2025 год –618,826 тыс. рублей;</w:t>
      </w:r>
    </w:p>
    <w:p w:rsidR="007D2450" w:rsidRPr="00655DA1" w:rsidRDefault="007D2450" w:rsidP="007D2450">
      <w:pPr>
        <w:spacing w:line="276" w:lineRule="auto"/>
        <w:jc w:val="both"/>
        <w:rPr>
          <w:color w:val="000000"/>
        </w:rPr>
      </w:pPr>
      <w:r w:rsidRPr="00655DA1">
        <w:rPr>
          <w:color w:val="000000"/>
        </w:rPr>
        <w:t>2026 год – 1 316,6697 тыс. рублей;</w:t>
      </w:r>
    </w:p>
    <w:p w:rsidR="007D2450" w:rsidRPr="00655DA1" w:rsidRDefault="007D2450" w:rsidP="007D2450">
      <w:pPr>
        <w:spacing w:line="276" w:lineRule="auto"/>
        <w:jc w:val="both"/>
        <w:rPr>
          <w:color w:val="000000"/>
        </w:rPr>
      </w:pPr>
      <w:r w:rsidRPr="00655DA1">
        <w:rPr>
          <w:color w:val="000000"/>
        </w:rPr>
        <w:t>2027 год – 1 628,1237 тыс. рублей;</w:t>
      </w:r>
    </w:p>
    <w:p w:rsidR="007D2450" w:rsidRPr="00655DA1" w:rsidRDefault="007D2450" w:rsidP="007D2450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line="240" w:lineRule="atLeast"/>
        <w:jc w:val="both"/>
      </w:pPr>
      <w:r w:rsidRPr="00655DA1">
        <w:rPr>
          <w:color w:val="000000"/>
        </w:rPr>
        <w:t>2028 год – 1 628,1237 тыс. рублей</w:t>
      </w:r>
      <w:proofErr w:type="gramStart"/>
      <w:r w:rsidRPr="00655DA1">
        <w:rPr>
          <w:color w:val="000000"/>
        </w:rPr>
        <w:t>.»</w:t>
      </w:r>
      <w:proofErr w:type="gramEnd"/>
    </w:p>
    <w:p w:rsidR="007D2450" w:rsidRPr="00655DA1" w:rsidRDefault="007D2450" w:rsidP="007D2450">
      <w:pPr>
        <w:ind w:firstLine="567"/>
        <w:jc w:val="both"/>
      </w:pPr>
      <w:r w:rsidRPr="00655DA1">
        <w:rPr>
          <w:color w:val="000000" w:themeColor="text1"/>
        </w:rPr>
        <w:t>7)</w:t>
      </w:r>
      <w:r w:rsidR="0075302B" w:rsidRPr="00655DA1">
        <w:rPr>
          <w:color w:val="000000" w:themeColor="text1"/>
        </w:rPr>
        <w:t> </w:t>
      </w:r>
      <w:r w:rsidRPr="00655DA1">
        <w:rPr>
          <w:color w:val="000000" w:themeColor="text1"/>
        </w:rPr>
        <w:t>строку «Объемы финансовых ресурсов подпрограммы</w:t>
      </w:r>
      <w:r w:rsidRPr="00655DA1">
        <w:t xml:space="preserve">» паспорта подпрограммы </w:t>
      </w:r>
      <w:r w:rsidRPr="00655DA1">
        <w:rPr>
          <w:color w:val="000000" w:themeColor="text1"/>
        </w:rPr>
        <w:t xml:space="preserve">«Комплексные меры по профилактике безнадзорности </w:t>
      </w:r>
      <w:r w:rsidR="0075302B" w:rsidRPr="00655DA1">
        <w:rPr>
          <w:color w:val="000000" w:themeColor="text1"/>
        </w:rPr>
        <w:br/>
      </w:r>
      <w:r w:rsidRPr="00655DA1">
        <w:rPr>
          <w:color w:val="000000" w:themeColor="text1"/>
        </w:rPr>
        <w:t xml:space="preserve">и противодействию злоупотреблению наркотиками и их незаконному обороту» </w:t>
      </w:r>
      <w:r w:rsidR="0075302B" w:rsidRPr="00655DA1">
        <w:rPr>
          <w:color w:val="000000" w:themeColor="text1"/>
        </w:rPr>
        <w:br/>
      </w:r>
      <w:r w:rsidRPr="00655DA1">
        <w:rPr>
          <w:color w:val="000000" w:themeColor="text1"/>
        </w:rPr>
        <w:t xml:space="preserve">(далее – подпрограмма 2) </w:t>
      </w:r>
      <w:r w:rsidRPr="00655DA1">
        <w:t xml:space="preserve"> изложить в следующей редакции:</w:t>
      </w:r>
    </w:p>
    <w:p w:rsidR="007D2450" w:rsidRPr="00655DA1" w:rsidRDefault="007D2450" w:rsidP="007D2450">
      <w:pPr>
        <w:jc w:val="both"/>
      </w:pPr>
      <w:r w:rsidRPr="00655DA1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262"/>
      </w:tblGrid>
      <w:tr w:rsidR="007D2450" w:rsidRPr="00655DA1" w:rsidTr="0075302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50" w:rsidRPr="00655DA1" w:rsidRDefault="007D2450" w:rsidP="007530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55DA1">
              <w:rPr>
                <w:rFonts w:ascii="Times New Roman CYR" w:eastAsiaTheme="minorEastAsia" w:hAnsi="Times New Roman CYR" w:cs="Times New Roman CYR"/>
                <w:color w:val="000000" w:themeColor="text1"/>
              </w:rPr>
              <w:t xml:space="preserve">Объемы финансовых ресурсов </w:t>
            </w:r>
            <w:r w:rsidRPr="00655DA1">
              <w:rPr>
                <w:rFonts w:ascii="Times New Roman CYR" w:eastAsiaTheme="minorEastAsia" w:hAnsi="Times New Roman CYR" w:cs="Times New Roman CYR"/>
                <w:color w:val="000000" w:themeColor="text1"/>
              </w:rPr>
              <w:lastRenderedPageBreak/>
              <w:t>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450" w:rsidRPr="00655DA1" w:rsidRDefault="007D2450" w:rsidP="00753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55DA1">
              <w:lastRenderedPageBreak/>
              <w:t>Общий объем финансирования подпрограммы – 56 282,98439 тыс. рублей:</w:t>
            </w:r>
          </w:p>
          <w:p w:rsidR="007D2450" w:rsidRPr="00655DA1" w:rsidRDefault="007D2450" w:rsidP="00753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55DA1">
              <w:lastRenderedPageBreak/>
              <w:t>2023 год – 13 474,7 тыс. рублей;</w:t>
            </w:r>
          </w:p>
          <w:p w:rsidR="007D2450" w:rsidRPr="00655DA1" w:rsidRDefault="007D2450" w:rsidP="00753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55DA1">
              <w:t>2024 год – 11 740,09132</w:t>
            </w:r>
            <w:r w:rsidR="00B2639A">
              <w:t xml:space="preserve"> </w:t>
            </w:r>
            <w:r w:rsidRPr="00655DA1">
              <w:t>тыс. рублей;</w:t>
            </w:r>
          </w:p>
          <w:p w:rsidR="007D2450" w:rsidRPr="00655DA1" w:rsidRDefault="007D2450" w:rsidP="0075302B">
            <w:pPr>
              <w:spacing w:line="276" w:lineRule="auto"/>
              <w:jc w:val="center"/>
            </w:pPr>
            <w:r w:rsidRPr="00655DA1">
              <w:t>2025 год – 9 359,89742 тыс. рублей.</w:t>
            </w:r>
          </w:p>
          <w:p w:rsidR="007D2450" w:rsidRPr="00655DA1" w:rsidRDefault="007D2450" w:rsidP="0075302B">
            <w:pPr>
              <w:spacing w:line="276" w:lineRule="auto"/>
              <w:jc w:val="center"/>
            </w:pPr>
            <w:r w:rsidRPr="00655DA1">
              <w:t>2026 год – 7 312,91167 тыс. рублей;</w:t>
            </w:r>
          </w:p>
          <w:p w:rsidR="007D2450" w:rsidRPr="00655DA1" w:rsidRDefault="007D2450" w:rsidP="0075302B">
            <w:pPr>
              <w:spacing w:line="276" w:lineRule="auto"/>
              <w:jc w:val="center"/>
            </w:pPr>
            <w:r w:rsidRPr="00655DA1">
              <w:t>2027 год – 7 197,69199 тыс. рублей;</w:t>
            </w:r>
          </w:p>
          <w:p w:rsidR="007D2450" w:rsidRPr="00655DA1" w:rsidRDefault="007D2450" w:rsidP="0075302B">
            <w:pPr>
              <w:spacing w:line="276" w:lineRule="auto"/>
              <w:jc w:val="center"/>
            </w:pPr>
            <w:r w:rsidRPr="00655DA1">
              <w:t>2028 год – 7 197,69199 тыс. рублей.</w:t>
            </w:r>
          </w:p>
          <w:p w:rsidR="007D2450" w:rsidRPr="00655DA1" w:rsidRDefault="007D2450" w:rsidP="007530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655DA1">
              <w:t>В том числе: за счет средств бюджета Златоустовского городского округа – 1 753,7393</w:t>
            </w:r>
            <w:r w:rsidR="00B2639A">
              <w:t xml:space="preserve"> </w:t>
            </w:r>
            <w:r w:rsidRPr="00655DA1">
              <w:t>тыс. рублей:</w:t>
            </w:r>
          </w:p>
          <w:p w:rsidR="007D2450" w:rsidRPr="00655DA1" w:rsidRDefault="007D2450" w:rsidP="00753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55DA1">
              <w:t>2023 год – 969,1 тыс. рублей;</w:t>
            </w:r>
          </w:p>
          <w:p w:rsidR="007D2450" w:rsidRPr="00655DA1" w:rsidRDefault="007D2450" w:rsidP="00753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55DA1">
              <w:t>2024 год – 16,51962 тыс. рублей;</w:t>
            </w:r>
          </w:p>
          <w:p w:rsidR="007D2450" w:rsidRPr="00655DA1" w:rsidRDefault="007D2450" w:rsidP="00753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55DA1">
              <w:t>2025 год – 240,7 тыс. рублей;</w:t>
            </w:r>
          </w:p>
          <w:p w:rsidR="007D2450" w:rsidRPr="00655DA1" w:rsidRDefault="007D2450" w:rsidP="0075302B">
            <w:pPr>
              <w:spacing w:line="276" w:lineRule="auto"/>
              <w:jc w:val="center"/>
            </w:pPr>
            <w:r w:rsidRPr="00655DA1">
              <w:t>2026 год – 252,61968 тыс. рублей;</w:t>
            </w:r>
          </w:p>
          <w:p w:rsidR="007D2450" w:rsidRPr="00655DA1" w:rsidRDefault="007D2450" w:rsidP="0075302B">
            <w:pPr>
              <w:spacing w:line="276" w:lineRule="auto"/>
              <w:jc w:val="center"/>
            </w:pPr>
            <w:r w:rsidRPr="00655DA1">
              <w:t>2027 год – 137,4 тыс. рублей;</w:t>
            </w:r>
          </w:p>
          <w:p w:rsidR="007D2450" w:rsidRPr="00655DA1" w:rsidRDefault="007D2450" w:rsidP="0075302B">
            <w:pPr>
              <w:spacing w:line="276" w:lineRule="auto"/>
              <w:jc w:val="center"/>
            </w:pPr>
            <w:r w:rsidRPr="00655DA1">
              <w:t>2027 год – 137,4 тыс. рублей;</w:t>
            </w:r>
          </w:p>
          <w:p w:rsidR="007D2450" w:rsidRPr="00655DA1" w:rsidRDefault="007D2450" w:rsidP="007530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655DA1">
              <w:t>за счет средств бюджета Челябинской области –</w:t>
            </w:r>
            <w:r w:rsidRPr="00655DA1">
              <w:br/>
              <w:t>54 529,24509 тыс. рублей:</w:t>
            </w:r>
          </w:p>
          <w:p w:rsidR="007D2450" w:rsidRPr="00655DA1" w:rsidRDefault="007D2450" w:rsidP="00753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55DA1">
              <w:t>2023 год – 12 505,6 тыс. рублей;</w:t>
            </w:r>
          </w:p>
          <w:p w:rsidR="007D2450" w:rsidRPr="00655DA1" w:rsidRDefault="007D2450" w:rsidP="00753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55DA1">
              <w:t>2024 год – 11 723,5717</w:t>
            </w:r>
            <w:r w:rsidR="00B2639A">
              <w:t xml:space="preserve"> </w:t>
            </w:r>
            <w:r w:rsidRPr="00655DA1">
              <w:t>тыс. рублей;</w:t>
            </w:r>
          </w:p>
          <w:p w:rsidR="007D2450" w:rsidRPr="00655DA1" w:rsidRDefault="007D2450" w:rsidP="00753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55DA1">
              <w:t>2025 год – 9 119,19742 тыс. рублей;</w:t>
            </w:r>
          </w:p>
          <w:p w:rsidR="007D2450" w:rsidRPr="00655DA1" w:rsidRDefault="007D2450" w:rsidP="00753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55DA1">
              <w:t>2026 год – 7 060,29199 тыс. рублей;</w:t>
            </w:r>
          </w:p>
          <w:p w:rsidR="007D2450" w:rsidRPr="00655DA1" w:rsidRDefault="007D2450" w:rsidP="007530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655DA1">
              <w:t>2027 год – 7 060,29199 тыс. рублей;</w:t>
            </w:r>
          </w:p>
          <w:p w:rsidR="007D2450" w:rsidRPr="00655DA1" w:rsidRDefault="007D2450" w:rsidP="0075302B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 w:themeColor="text1"/>
              </w:rPr>
            </w:pPr>
            <w:r w:rsidRPr="00655DA1">
              <w:t>2028 год – 7 060,29199 тыс. рублей</w:t>
            </w:r>
          </w:p>
        </w:tc>
      </w:tr>
    </w:tbl>
    <w:p w:rsidR="007D2450" w:rsidRPr="00655DA1" w:rsidRDefault="007D2450" w:rsidP="007D2450">
      <w:pPr>
        <w:ind w:firstLine="567"/>
        <w:jc w:val="both"/>
      </w:pPr>
      <w:r w:rsidRPr="00655DA1">
        <w:lastRenderedPageBreak/>
        <w:t xml:space="preserve">                                                                                                                             »;</w:t>
      </w:r>
    </w:p>
    <w:p w:rsidR="007D2450" w:rsidRPr="00655DA1" w:rsidRDefault="007D2450" w:rsidP="007D2450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color w:val="000000" w:themeColor="text1"/>
        </w:rPr>
      </w:pPr>
      <w:r w:rsidRPr="00655DA1">
        <w:t>8)</w:t>
      </w:r>
      <w:r w:rsidR="00A62D03" w:rsidRPr="00655DA1">
        <w:t> </w:t>
      </w:r>
      <w:r w:rsidRPr="00655DA1">
        <w:t xml:space="preserve">Таблицу 1 приложения 1 к подпрограмме 2 </w:t>
      </w:r>
      <w:r w:rsidRPr="00655DA1">
        <w:rPr>
          <w:color w:val="000000" w:themeColor="text1"/>
        </w:rPr>
        <w:t>изложить в новой редакции (приложение 3);</w:t>
      </w:r>
    </w:p>
    <w:p w:rsidR="007D2450" w:rsidRPr="00655DA1" w:rsidRDefault="007D2450" w:rsidP="007D2450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color w:val="000000" w:themeColor="text1"/>
        </w:rPr>
      </w:pPr>
      <w:r w:rsidRPr="00655DA1">
        <w:rPr>
          <w:color w:val="000000" w:themeColor="text1"/>
        </w:rPr>
        <w:t>9)</w:t>
      </w:r>
      <w:r w:rsidR="00A62D03" w:rsidRPr="00655DA1">
        <w:rPr>
          <w:color w:val="000000" w:themeColor="text1"/>
        </w:rPr>
        <w:t> </w:t>
      </w:r>
      <w:r w:rsidRPr="00655DA1">
        <w:t xml:space="preserve">Таблицу 2 приложения 2 к подпрограмме 2 изложить в новой редакции </w:t>
      </w:r>
      <w:r w:rsidRPr="00655DA1">
        <w:rPr>
          <w:color w:val="000000" w:themeColor="text1"/>
        </w:rPr>
        <w:t>(приложение 4);</w:t>
      </w:r>
    </w:p>
    <w:p w:rsidR="007D2450" w:rsidRPr="00655DA1" w:rsidRDefault="007D2450" w:rsidP="007D2450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line="240" w:lineRule="atLeast"/>
        <w:ind w:firstLine="567"/>
        <w:contextualSpacing/>
        <w:jc w:val="both"/>
      </w:pPr>
      <w:r w:rsidRPr="00655DA1">
        <w:rPr>
          <w:color w:val="000000" w:themeColor="text1"/>
        </w:rPr>
        <w:t>10)</w:t>
      </w:r>
      <w:r w:rsidR="00A62D03" w:rsidRPr="00655DA1">
        <w:rPr>
          <w:color w:val="000000" w:themeColor="text1"/>
        </w:rPr>
        <w:t> </w:t>
      </w:r>
      <w:r w:rsidRPr="00655DA1">
        <w:t>пункт 10 раздела V подпрограммы 2 изложить в следующей редакции: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55DA1">
        <w:t>«10. Общий объем финансирования подпрограммы – 56 282,98439 тыс. рублей: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55DA1">
        <w:t>2023 год – 13 474,7 тыс. рублей;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55DA1">
        <w:t>2024 год – 11 740,09132</w:t>
      </w:r>
      <w:r w:rsidR="00B2639A">
        <w:t xml:space="preserve"> </w:t>
      </w:r>
      <w:r w:rsidRPr="00655DA1">
        <w:t>тыс. рублей;</w:t>
      </w:r>
    </w:p>
    <w:p w:rsidR="007D2450" w:rsidRPr="00655DA1" w:rsidRDefault="007D2450" w:rsidP="007D2450">
      <w:pPr>
        <w:spacing w:line="276" w:lineRule="auto"/>
        <w:jc w:val="both"/>
      </w:pPr>
      <w:r w:rsidRPr="00655DA1">
        <w:t>2025 год – 9 359,89742 тыс. рублей.</w:t>
      </w:r>
    </w:p>
    <w:p w:rsidR="007D2450" w:rsidRPr="00655DA1" w:rsidRDefault="007D2450" w:rsidP="007D2450">
      <w:pPr>
        <w:spacing w:line="276" w:lineRule="auto"/>
        <w:jc w:val="both"/>
      </w:pPr>
      <w:r w:rsidRPr="00655DA1">
        <w:t>2026 год – 7 312,91167 тыс. рублей;</w:t>
      </w:r>
    </w:p>
    <w:p w:rsidR="007D2450" w:rsidRPr="00655DA1" w:rsidRDefault="007D2450" w:rsidP="007D2450">
      <w:pPr>
        <w:spacing w:line="276" w:lineRule="auto"/>
        <w:jc w:val="both"/>
      </w:pPr>
      <w:r w:rsidRPr="00655DA1">
        <w:t>2027 год – 7 197,69199 тыс. рублей;</w:t>
      </w:r>
    </w:p>
    <w:p w:rsidR="007D2450" w:rsidRPr="00655DA1" w:rsidRDefault="007D2450" w:rsidP="007D2450">
      <w:pPr>
        <w:spacing w:line="276" w:lineRule="auto"/>
        <w:jc w:val="both"/>
      </w:pPr>
      <w:r w:rsidRPr="00655DA1">
        <w:t>2028 год – 7 197,69199 тыс. рублей.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55DA1">
        <w:t>В том числе: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55DA1">
        <w:t xml:space="preserve">за счет средств бюджета Златоустовского городского округа – 1 753,7393 </w:t>
      </w:r>
      <w:r w:rsidR="00B2639A">
        <w:br/>
      </w:r>
      <w:r w:rsidRPr="00655DA1">
        <w:t>тыс. рублей: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55DA1">
        <w:t>2023 год – 969,1 тыс. рублей;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55DA1">
        <w:t>2024 год – 16,51962 тыс. рублей;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55DA1">
        <w:lastRenderedPageBreak/>
        <w:t>2025 год – 240,7 тыс. рублей;</w:t>
      </w:r>
    </w:p>
    <w:p w:rsidR="007D2450" w:rsidRPr="00655DA1" w:rsidRDefault="007D2450" w:rsidP="007D2450">
      <w:pPr>
        <w:spacing w:line="276" w:lineRule="auto"/>
        <w:jc w:val="both"/>
      </w:pPr>
      <w:r w:rsidRPr="00655DA1">
        <w:t>2026 год – 252,61968 тыс. рублей;</w:t>
      </w:r>
    </w:p>
    <w:p w:rsidR="007D2450" w:rsidRPr="00655DA1" w:rsidRDefault="007D2450" w:rsidP="007D2450">
      <w:pPr>
        <w:spacing w:line="276" w:lineRule="auto"/>
        <w:jc w:val="both"/>
      </w:pPr>
      <w:r w:rsidRPr="00655DA1">
        <w:t>2027 год – 137,4 тыс. рублей;</w:t>
      </w:r>
    </w:p>
    <w:p w:rsidR="007D2450" w:rsidRPr="00655DA1" w:rsidRDefault="007D2450" w:rsidP="007D2450">
      <w:pPr>
        <w:spacing w:line="276" w:lineRule="auto"/>
        <w:jc w:val="both"/>
      </w:pPr>
      <w:r w:rsidRPr="00655DA1">
        <w:t>2027 год – 137,4 тыс. рублей;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55DA1">
        <w:t>За счет средств бюджета Челябинской области – 54 529,24509 тыс. рублей: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55DA1">
        <w:t>2023 год – 12 505,6 тыс. рублей;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55DA1">
        <w:t>2024 год – 11 723,5717</w:t>
      </w:r>
      <w:r w:rsidR="00B2639A">
        <w:t xml:space="preserve"> </w:t>
      </w:r>
      <w:r w:rsidRPr="00655DA1">
        <w:t>тыс. рублей;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55DA1">
        <w:t>2025 год – 9 119,19742 тыс. рублей;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55DA1">
        <w:t>2026 год – 7 060,29199 тыс. рублей;</w:t>
      </w:r>
    </w:p>
    <w:p w:rsidR="007D2450" w:rsidRPr="00655DA1" w:rsidRDefault="007D2450" w:rsidP="007D2450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655DA1">
        <w:t>2027 год – 7 060,29199 тыс. рублей;</w:t>
      </w:r>
    </w:p>
    <w:p w:rsidR="007D2450" w:rsidRPr="00655DA1" w:rsidRDefault="007D2450" w:rsidP="007D2450">
      <w:pPr>
        <w:spacing w:line="276" w:lineRule="auto"/>
        <w:jc w:val="both"/>
      </w:pPr>
      <w:r w:rsidRPr="00655DA1">
        <w:t>2028 год – 7 060,29199 тыс. рублей</w:t>
      </w:r>
      <w:proofErr w:type="gramStart"/>
      <w:r w:rsidRPr="00655DA1">
        <w:t>.»</w:t>
      </w:r>
      <w:proofErr w:type="gramEnd"/>
    </w:p>
    <w:p w:rsidR="007D2450" w:rsidRPr="00655DA1" w:rsidRDefault="007D2450" w:rsidP="007D2450">
      <w:pPr>
        <w:ind w:firstLine="567"/>
        <w:jc w:val="both"/>
      </w:pPr>
      <w:r w:rsidRPr="00655DA1">
        <w:rPr>
          <w:color w:val="000000" w:themeColor="text1"/>
        </w:rPr>
        <w:t>11)</w:t>
      </w:r>
      <w:r w:rsidR="00A62D03" w:rsidRPr="00655DA1">
        <w:rPr>
          <w:color w:val="000000" w:themeColor="text1"/>
        </w:rPr>
        <w:t> </w:t>
      </w:r>
      <w:r w:rsidRPr="00655DA1">
        <w:rPr>
          <w:color w:val="000000" w:themeColor="text1"/>
        </w:rPr>
        <w:t>Строку «Объемы финансовых ресурсов подпрограммы</w:t>
      </w:r>
      <w:r w:rsidRPr="00655DA1">
        <w:t xml:space="preserve">» паспорта подпрограммы «Профилактика и противодействие проявлениям терроризма </w:t>
      </w:r>
      <w:r w:rsidR="00A62D03" w:rsidRPr="00655DA1">
        <w:br/>
      </w:r>
      <w:r w:rsidRPr="00655DA1">
        <w:t xml:space="preserve">и экстремизма на территории Златоустовского городского округа»* </w:t>
      </w:r>
      <w:r w:rsidR="00A62D03" w:rsidRPr="00655DA1">
        <w:br/>
      </w:r>
      <w:r w:rsidRPr="00655DA1">
        <w:rPr>
          <w:color w:val="000000" w:themeColor="text1"/>
        </w:rPr>
        <w:t xml:space="preserve">(далее – подпрограмма 3) </w:t>
      </w:r>
      <w:r w:rsidRPr="00655DA1">
        <w:t>изложить в следующей редакции:</w:t>
      </w:r>
    </w:p>
    <w:p w:rsidR="007D2450" w:rsidRPr="00655DA1" w:rsidRDefault="007D2450" w:rsidP="007D2450">
      <w:pPr>
        <w:tabs>
          <w:tab w:val="left" w:pos="567"/>
        </w:tabs>
        <w:suppressAutoHyphens/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 w:rsidRPr="00655DA1"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262"/>
      </w:tblGrid>
      <w:tr w:rsidR="007D2450" w:rsidRPr="00655DA1" w:rsidTr="00A62D0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450" w:rsidRPr="00655DA1" w:rsidRDefault="007D2450" w:rsidP="00A62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655DA1">
              <w:rPr>
                <w:rFonts w:ascii="Times New Roman CYR" w:eastAsiaTheme="minorEastAsia" w:hAnsi="Times New Roman CYR" w:cs="Times New Roman CYR"/>
                <w:color w:val="000000" w:themeColor="text1"/>
              </w:rPr>
              <w:t>Объемы финансовых ресурсов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450" w:rsidRPr="00655DA1" w:rsidRDefault="007D2450" w:rsidP="00A62D0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</w:rPr>
            </w:pPr>
            <w:r w:rsidRPr="00655DA1">
              <w:rPr>
                <w:rFonts w:eastAsiaTheme="minorEastAsia"/>
                <w:color w:val="000000" w:themeColor="text1"/>
              </w:rPr>
              <w:t>Общий объем финансирования подпрограммы – 604 490,18016 тыс. рублей:</w:t>
            </w:r>
          </w:p>
          <w:p w:rsidR="007D2450" w:rsidRPr="00655DA1" w:rsidRDefault="007D2450" w:rsidP="00A62D0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  <w:color w:val="000000" w:themeColor="text1"/>
              </w:rPr>
            </w:pPr>
            <w:r w:rsidRPr="00655DA1">
              <w:rPr>
                <w:rFonts w:eastAsiaTheme="minorEastAsia"/>
                <w:color w:val="000000" w:themeColor="text1"/>
              </w:rPr>
              <w:t>2023 год – 58 443,899 тыс. рублей;</w:t>
            </w:r>
          </w:p>
          <w:p w:rsidR="007D2450" w:rsidRPr="00655DA1" w:rsidRDefault="007D2450" w:rsidP="00A62D0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  <w:color w:val="000000" w:themeColor="text1"/>
              </w:rPr>
            </w:pPr>
            <w:r w:rsidRPr="00655DA1">
              <w:rPr>
                <w:rFonts w:eastAsiaTheme="minorEastAsia"/>
                <w:color w:val="000000" w:themeColor="text1"/>
              </w:rPr>
              <w:t>2024 год – 117 149,76324</w:t>
            </w:r>
            <w:r w:rsidR="00B2639A">
              <w:rPr>
                <w:rFonts w:eastAsiaTheme="minorEastAsia"/>
                <w:color w:val="000000" w:themeColor="text1"/>
              </w:rPr>
              <w:t xml:space="preserve"> </w:t>
            </w:r>
            <w:r w:rsidRPr="00655DA1">
              <w:rPr>
                <w:rFonts w:eastAsiaTheme="minorEastAsia"/>
                <w:color w:val="000000" w:themeColor="text1"/>
              </w:rPr>
              <w:t>тыс. рублей;</w:t>
            </w:r>
          </w:p>
          <w:p w:rsidR="007D2450" w:rsidRPr="00655DA1" w:rsidRDefault="007D2450" w:rsidP="00A62D0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  <w:color w:val="000000" w:themeColor="text1"/>
              </w:rPr>
            </w:pPr>
            <w:r w:rsidRPr="00655DA1">
              <w:rPr>
                <w:rFonts w:eastAsiaTheme="minorEastAsia"/>
                <w:color w:val="000000" w:themeColor="text1"/>
              </w:rPr>
              <w:t>2025 год – 146 731,81792 рублей;</w:t>
            </w:r>
          </w:p>
          <w:p w:rsidR="007D2450" w:rsidRPr="00655DA1" w:rsidRDefault="007D2450" w:rsidP="00A62D0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  <w:color w:val="000000" w:themeColor="text1"/>
              </w:rPr>
            </w:pPr>
            <w:r w:rsidRPr="00655DA1">
              <w:rPr>
                <w:rFonts w:eastAsiaTheme="minorEastAsia"/>
                <w:color w:val="000000" w:themeColor="text1"/>
              </w:rPr>
              <w:t>2026 год – 98 343,4 тыс. рублей;</w:t>
            </w:r>
          </w:p>
          <w:p w:rsidR="007D2450" w:rsidRPr="00655DA1" w:rsidRDefault="007D2450" w:rsidP="00A62D0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  <w:color w:val="000000" w:themeColor="text1"/>
              </w:rPr>
            </w:pPr>
            <w:r w:rsidRPr="00655DA1">
              <w:rPr>
                <w:rFonts w:eastAsiaTheme="minorEastAsia"/>
                <w:color w:val="000000" w:themeColor="text1"/>
              </w:rPr>
              <w:t>2027 год – 93 933,0 тыс. рублей;</w:t>
            </w:r>
          </w:p>
          <w:p w:rsidR="007D2450" w:rsidRPr="00655DA1" w:rsidRDefault="007D2450" w:rsidP="00A62D0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  <w:color w:val="000000" w:themeColor="text1"/>
              </w:rPr>
            </w:pPr>
            <w:r w:rsidRPr="00655DA1">
              <w:rPr>
                <w:rFonts w:eastAsiaTheme="minorEastAsia"/>
                <w:color w:val="000000" w:themeColor="text1"/>
              </w:rPr>
              <w:t>2028 год – 89 888,3 тыс. рублей.</w:t>
            </w:r>
          </w:p>
          <w:p w:rsidR="007D2450" w:rsidRPr="00655DA1" w:rsidRDefault="007D2450" w:rsidP="00A62D03">
            <w:pPr>
              <w:spacing w:line="240" w:lineRule="atLeast"/>
              <w:jc w:val="center"/>
              <w:rPr>
                <w:rFonts w:ascii="Calibri" w:hAnsi="Calibri"/>
                <w:color w:val="000000" w:themeColor="text1"/>
              </w:rPr>
            </w:pPr>
            <w:r w:rsidRPr="00655DA1">
              <w:rPr>
                <w:color w:val="000000" w:themeColor="text1"/>
              </w:rPr>
              <w:t>В том числе:</w:t>
            </w:r>
          </w:p>
          <w:p w:rsidR="007D2450" w:rsidRPr="00655DA1" w:rsidRDefault="007D2450" w:rsidP="00A62D0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</w:rPr>
            </w:pPr>
            <w:r w:rsidRPr="00655DA1">
              <w:rPr>
                <w:rFonts w:eastAsiaTheme="minorEastAsia"/>
                <w:color w:val="000000" w:themeColor="text1"/>
              </w:rPr>
              <w:t>за счет средств бюджета Златоустовского городского округа – 568 690,18016 тыс. рублей:</w:t>
            </w:r>
          </w:p>
          <w:p w:rsidR="007D2450" w:rsidRPr="00655DA1" w:rsidRDefault="007D2450" w:rsidP="00A62D0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  <w:color w:val="000000" w:themeColor="text1"/>
              </w:rPr>
            </w:pPr>
            <w:r w:rsidRPr="00655DA1">
              <w:rPr>
                <w:rFonts w:eastAsiaTheme="minorEastAsia"/>
                <w:color w:val="000000" w:themeColor="text1"/>
              </w:rPr>
              <w:t>2023 год – 58 443,899 тыс. рублей;</w:t>
            </w:r>
          </w:p>
          <w:p w:rsidR="007D2450" w:rsidRPr="00655DA1" w:rsidRDefault="007D2450" w:rsidP="00A62D0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  <w:color w:val="000000" w:themeColor="text1"/>
              </w:rPr>
            </w:pPr>
            <w:r w:rsidRPr="00655DA1">
              <w:rPr>
                <w:rFonts w:eastAsiaTheme="minorEastAsia"/>
                <w:color w:val="000000" w:themeColor="text1"/>
              </w:rPr>
              <w:t>2024 год – 117 149,76324</w:t>
            </w:r>
            <w:r w:rsidR="00B2639A">
              <w:rPr>
                <w:rFonts w:eastAsiaTheme="minorEastAsia"/>
                <w:color w:val="000000" w:themeColor="text1"/>
              </w:rPr>
              <w:t xml:space="preserve"> </w:t>
            </w:r>
            <w:r w:rsidRPr="00655DA1">
              <w:rPr>
                <w:rFonts w:eastAsiaTheme="minorEastAsia"/>
                <w:color w:val="000000" w:themeColor="text1"/>
              </w:rPr>
              <w:t>тыс. рублей;</w:t>
            </w:r>
          </w:p>
          <w:p w:rsidR="007D2450" w:rsidRPr="00655DA1" w:rsidRDefault="007D2450" w:rsidP="00A62D0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  <w:color w:val="000000" w:themeColor="text1"/>
              </w:rPr>
            </w:pPr>
            <w:r w:rsidRPr="00655DA1">
              <w:rPr>
                <w:rFonts w:eastAsiaTheme="minorEastAsia"/>
                <w:color w:val="000000" w:themeColor="text1"/>
              </w:rPr>
              <w:t>2025 год – 110 931,81792 тыс. рублей;</w:t>
            </w:r>
          </w:p>
          <w:p w:rsidR="007D2450" w:rsidRPr="00655DA1" w:rsidRDefault="007D2450" w:rsidP="00A62D0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  <w:color w:val="000000" w:themeColor="text1"/>
              </w:rPr>
            </w:pPr>
            <w:r w:rsidRPr="00655DA1">
              <w:rPr>
                <w:rFonts w:eastAsiaTheme="minorEastAsia"/>
                <w:color w:val="000000" w:themeColor="text1"/>
              </w:rPr>
              <w:t>2026 год – 98 343,4 тыс. рублей;</w:t>
            </w:r>
          </w:p>
          <w:p w:rsidR="007D2450" w:rsidRPr="00655DA1" w:rsidRDefault="007D2450" w:rsidP="00A62D03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655DA1">
              <w:rPr>
                <w:color w:val="000000" w:themeColor="text1"/>
              </w:rPr>
              <w:t>2027 год – 93 933,0 тыс. рублей;</w:t>
            </w:r>
          </w:p>
          <w:p w:rsidR="007D2450" w:rsidRPr="00655DA1" w:rsidRDefault="007D2450" w:rsidP="00A62D0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  <w:color w:val="000000" w:themeColor="text1"/>
              </w:rPr>
            </w:pPr>
            <w:r w:rsidRPr="00655DA1">
              <w:rPr>
                <w:rFonts w:eastAsiaTheme="minorEastAsia"/>
                <w:color w:val="000000" w:themeColor="text1"/>
              </w:rPr>
              <w:t>2028 год – 89 888,3 тыс. рублей;</w:t>
            </w:r>
          </w:p>
          <w:p w:rsidR="007D2450" w:rsidRPr="00655DA1" w:rsidRDefault="007D2450" w:rsidP="00A62D03">
            <w:pPr>
              <w:spacing w:line="240" w:lineRule="atLeast"/>
              <w:jc w:val="both"/>
              <w:rPr>
                <w:rFonts w:ascii="Calibri" w:hAnsi="Calibri"/>
              </w:rPr>
            </w:pPr>
            <w:r w:rsidRPr="00655DA1">
              <w:rPr>
                <w:color w:val="000000" w:themeColor="text1"/>
              </w:rPr>
              <w:t xml:space="preserve">за счет средств бюджета Челябинской области – 35 800,0 </w:t>
            </w:r>
            <w:r w:rsidR="00A62D03" w:rsidRPr="00655DA1">
              <w:rPr>
                <w:color w:val="000000" w:themeColor="text1"/>
              </w:rPr>
              <w:br/>
            </w:r>
            <w:r w:rsidRPr="00655DA1">
              <w:rPr>
                <w:color w:val="000000" w:themeColor="text1"/>
              </w:rPr>
              <w:t>тыс. рублей:</w:t>
            </w:r>
          </w:p>
          <w:p w:rsidR="007D2450" w:rsidRPr="00655DA1" w:rsidRDefault="007D2450" w:rsidP="00A62D0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</w:rPr>
            </w:pPr>
            <w:r w:rsidRPr="00655DA1">
              <w:rPr>
                <w:rFonts w:eastAsiaTheme="minorEastAsia"/>
              </w:rPr>
              <w:t>2023 год – 0,0 тыс. рублей;</w:t>
            </w:r>
          </w:p>
          <w:p w:rsidR="007D2450" w:rsidRPr="00655DA1" w:rsidRDefault="007D2450" w:rsidP="00A62D0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</w:rPr>
            </w:pPr>
            <w:r w:rsidRPr="00655DA1">
              <w:rPr>
                <w:rFonts w:eastAsiaTheme="minorEastAsia"/>
              </w:rPr>
              <w:t>2024 год – 0,0 тыс. рублей;</w:t>
            </w:r>
          </w:p>
          <w:p w:rsidR="007D2450" w:rsidRPr="00655DA1" w:rsidRDefault="007D2450" w:rsidP="00A62D03">
            <w:pPr>
              <w:spacing w:line="240" w:lineRule="atLeast"/>
              <w:jc w:val="center"/>
            </w:pPr>
            <w:r w:rsidRPr="00655DA1">
              <w:t>2025 год – 35 800,0 тыс. рублей;</w:t>
            </w:r>
          </w:p>
          <w:p w:rsidR="007D2450" w:rsidRPr="00655DA1" w:rsidRDefault="007D2450" w:rsidP="00A62D03">
            <w:pPr>
              <w:spacing w:line="240" w:lineRule="atLeast"/>
              <w:jc w:val="center"/>
            </w:pPr>
            <w:r w:rsidRPr="00655DA1">
              <w:t>2026 год – 0,0 тыс. рублей;</w:t>
            </w:r>
          </w:p>
          <w:p w:rsidR="007D2450" w:rsidRPr="00655DA1" w:rsidRDefault="007D2450" w:rsidP="00A62D03">
            <w:pPr>
              <w:spacing w:line="240" w:lineRule="atLeast"/>
              <w:jc w:val="center"/>
            </w:pPr>
            <w:r w:rsidRPr="00655DA1">
              <w:t>2027 год – 0,0 тыс. рублей;</w:t>
            </w:r>
          </w:p>
          <w:p w:rsidR="007D2450" w:rsidRPr="00655DA1" w:rsidRDefault="007D2450" w:rsidP="00A62D03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 w:themeColor="text1"/>
              </w:rPr>
            </w:pPr>
            <w:r w:rsidRPr="00655DA1">
              <w:t>2028 год – 0,0 тыс. рублей</w:t>
            </w:r>
          </w:p>
        </w:tc>
      </w:tr>
    </w:tbl>
    <w:p w:rsidR="00475F7C" w:rsidRDefault="007D2450" w:rsidP="00655DA1">
      <w:pPr>
        <w:jc w:val="both"/>
        <w:rPr>
          <w:bCs/>
          <w:sz w:val="22"/>
          <w:szCs w:val="22"/>
        </w:rPr>
      </w:pPr>
      <w:r w:rsidRPr="007D2450">
        <w:rPr>
          <w:sz w:val="26"/>
          <w:szCs w:val="26"/>
        </w:rPr>
        <w:t>*</w:t>
      </w:r>
      <w:r w:rsidRPr="007D2450">
        <w:rPr>
          <w:color w:val="000000" w:themeColor="text1"/>
          <w:sz w:val="22"/>
          <w:szCs w:val="22"/>
        </w:rPr>
        <w:t xml:space="preserve">Направление по противодействию проявлений экстремизма было исключено из программы </w:t>
      </w:r>
      <w:r w:rsidR="006078AF">
        <w:rPr>
          <w:color w:val="000000" w:themeColor="text1"/>
          <w:sz w:val="22"/>
          <w:szCs w:val="22"/>
        </w:rPr>
        <w:br/>
      </w:r>
      <w:r w:rsidRPr="007D2450">
        <w:rPr>
          <w:color w:val="000000" w:themeColor="text1"/>
          <w:sz w:val="22"/>
          <w:szCs w:val="22"/>
        </w:rPr>
        <w:t xml:space="preserve">и подпрограммы по причине принятия муниципальной программы </w:t>
      </w:r>
      <w:r w:rsidRPr="007D2450">
        <w:rPr>
          <w:bCs/>
          <w:sz w:val="22"/>
          <w:szCs w:val="22"/>
        </w:rPr>
        <w:t xml:space="preserve">«Профилактика </w:t>
      </w:r>
      <w:r w:rsidR="006078AF">
        <w:rPr>
          <w:bCs/>
          <w:sz w:val="22"/>
          <w:szCs w:val="22"/>
        </w:rPr>
        <w:br/>
      </w:r>
      <w:r w:rsidRPr="007D2450">
        <w:rPr>
          <w:bCs/>
          <w:sz w:val="22"/>
          <w:szCs w:val="22"/>
        </w:rPr>
        <w:lastRenderedPageBreak/>
        <w:t>и противодействие проявлениям экстремизма в Златоустовском городском округе», утвержденной постановлением Администрации Златоустовского городского округа от 15.08.2025</w:t>
      </w:r>
      <w:r w:rsidR="006078AF">
        <w:rPr>
          <w:bCs/>
          <w:sz w:val="22"/>
          <w:szCs w:val="22"/>
        </w:rPr>
        <w:t xml:space="preserve"> </w:t>
      </w:r>
      <w:r w:rsidRPr="007D2450">
        <w:rPr>
          <w:bCs/>
          <w:sz w:val="22"/>
          <w:szCs w:val="22"/>
        </w:rPr>
        <w:t>г. № 294-П/АДМ.»</w:t>
      </w:r>
    </w:p>
    <w:p w:rsidR="007D2450" w:rsidRPr="007D2450" w:rsidRDefault="007D2450" w:rsidP="00475F7C">
      <w:pPr>
        <w:jc w:val="right"/>
        <w:rPr>
          <w:bCs/>
          <w:sz w:val="22"/>
          <w:szCs w:val="22"/>
        </w:rPr>
      </w:pPr>
      <w:r w:rsidRPr="00475F7C">
        <w:rPr>
          <w:bCs/>
        </w:rPr>
        <w:t>»;</w:t>
      </w:r>
    </w:p>
    <w:p w:rsidR="007D2450" w:rsidRPr="00475F7C" w:rsidRDefault="007D2450" w:rsidP="007D2450">
      <w:pPr>
        <w:ind w:firstLine="567"/>
        <w:jc w:val="both"/>
        <w:rPr>
          <w:color w:val="000000" w:themeColor="text1"/>
        </w:rPr>
      </w:pPr>
      <w:r w:rsidRPr="00475F7C">
        <w:t>12)</w:t>
      </w:r>
      <w:r w:rsidR="006078AF" w:rsidRPr="00475F7C">
        <w:t> </w:t>
      </w:r>
      <w:r w:rsidRPr="00475F7C">
        <w:t xml:space="preserve">Таблицу 2 приложения 2 к подпрограмме 3 изложить в новой редакции </w:t>
      </w:r>
      <w:r w:rsidRPr="00475F7C">
        <w:rPr>
          <w:color w:val="000000" w:themeColor="text1"/>
        </w:rPr>
        <w:t>(приложение 5);</w:t>
      </w:r>
    </w:p>
    <w:p w:rsidR="007D2450" w:rsidRPr="00475F7C" w:rsidRDefault="007D2450" w:rsidP="007D2450">
      <w:pPr>
        <w:ind w:firstLine="567"/>
        <w:jc w:val="both"/>
        <w:rPr>
          <w:color w:val="000000" w:themeColor="text1"/>
        </w:rPr>
      </w:pPr>
      <w:r w:rsidRPr="00475F7C">
        <w:rPr>
          <w:color w:val="000000" w:themeColor="text1"/>
        </w:rPr>
        <w:t>13)</w:t>
      </w:r>
      <w:r w:rsidR="006078AF" w:rsidRPr="00475F7C">
        <w:rPr>
          <w:color w:val="000000" w:themeColor="text1"/>
        </w:rPr>
        <w:t> </w:t>
      </w:r>
      <w:r w:rsidRPr="00475F7C">
        <w:t>пункт 10 раздела V подпрограммы 3 изложить в следующей редакции:</w:t>
      </w:r>
    </w:p>
    <w:p w:rsidR="007D2450" w:rsidRPr="00475F7C" w:rsidRDefault="007D2450" w:rsidP="007D245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Theme="minorEastAsia"/>
          <w:color w:val="000000" w:themeColor="text1"/>
        </w:rPr>
      </w:pPr>
      <w:r w:rsidRPr="00475F7C">
        <w:rPr>
          <w:rFonts w:eastAsiaTheme="minorEastAsia"/>
        </w:rPr>
        <w:t>«10.</w:t>
      </w:r>
      <w:r w:rsidR="006078AF" w:rsidRPr="00475F7C">
        <w:rPr>
          <w:rFonts w:eastAsiaTheme="minorEastAsia"/>
        </w:rPr>
        <w:t> </w:t>
      </w:r>
      <w:r w:rsidRPr="00475F7C">
        <w:rPr>
          <w:rFonts w:eastAsiaTheme="minorEastAsia"/>
          <w:color w:val="000000" w:themeColor="text1"/>
        </w:rPr>
        <w:t xml:space="preserve">Общий объем финансирования подпрограммы – 604 490,18016 </w:t>
      </w:r>
      <w:r w:rsidR="00D13323">
        <w:rPr>
          <w:rFonts w:eastAsiaTheme="minorEastAsia"/>
          <w:color w:val="000000" w:themeColor="text1"/>
        </w:rPr>
        <w:br/>
      </w:r>
      <w:r w:rsidRPr="00475F7C">
        <w:rPr>
          <w:rFonts w:eastAsiaTheme="minorEastAsia"/>
          <w:color w:val="000000" w:themeColor="text1"/>
        </w:rPr>
        <w:t>тыс. рублей:</w:t>
      </w:r>
    </w:p>
    <w:p w:rsidR="007D2450" w:rsidRPr="00475F7C" w:rsidRDefault="007D2450" w:rsidP="007D2450">
      <w:pPr>
        <w:widowControl w:val="0"/>
        <w:autoSpaceDE w:val="0"/>
        <w:autoSpaceDN w:val="0"/>
        <w:adjustRightInd w:val="0"/>
        <w:spacing w:line="240" w:lineRule="atLeast"/>
        <w:rPr>
          <w:rFonts w:eastAsiaTheme="minorEastAsia"/>
          <w:color w:val="000000" w:themeColor="text1"/>
        </w:rPr>
      </w:pPr>
      <w:r w:rsidRPr="00475F7C">
        <w:rPr>
          <w:rFonts w:eastAsiaTheme="minorEastAsia"/>
          <w:color w:val="000000" w:themeColor="text1"/>
        </w:rPr>
        <w:t>2023 год – 58 443,899 тыс. рублей;</w:t>
      </w:r>
    </w:p>
    <w:p w:rsidR="007D2450" w:rsidRPr="00475F7C" w:rsidRDefault="007D2450" w:rsidP="007D245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Theme="minorEastAsia"/>
          <w:color w:val="000000" w:themeColor="text1"/>
        </w:rPr>
      </w:pPr>
      <w:r w:rsidRPr="00475F7C">
        <w:rPr>
          <w:rFonts w:eastAsiaTheme="minorEastAsia"/>
          <w:color w:val="000000" w:themeColor="text1"/>
        </w:rPr>
        <w:t>2024 год – 117 149,76324</w:t>
      </w:r>
      <w:r w:rsidR="00B2639A">
        <w:rPr>
          <w:rFonts w:eastAsiaTheme="minorEastAsia"/>
          <w:color w:val="000000" w:themeColor="text1"/>
        </w:rPr>
        <w:t xml:space="preserve"> </w:t>
      </w:r>
      <w:r w:rsidRPr="00475F7C">
        <w:rPr>
          <w:rFonts w:eastAsiaTheme="minorEastAsia"/>
          <w:color w:val="000000" w:themeColor="text1"/>
        </w:rPr>
        <w:t>тыс. рублей;</w:t>
      </w:r>
    </w:p>
    <w:p w:rsidR="007D2450" w:rsidRPr="00475F7C" w:rsidRDefault="007D2450" w:rsidP="007D245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Theme="minorEastAsia"/>
          <w:color w:val="000000" w:themeColor="text1"/>
        </w:rPr>
      </w:pPr>
      <w:r w:rsidRPr="00475F7C">
        <w:rPr>
          <w:rFonts w:eastAsiaTheme="minorEastAsia"/>
          <w:color w:val="000000" w:themeColor="text1"/>
        </w:rPr>
        <w:t>2025 год – 146 731,81792 рублей;</w:t>
      </w:r>
    </w:p>
    <w:p w:rsidR="007D2450" w:rsidRPr="00475F7C" w:rsidRDefault="007D2450" w:rsidP="007D245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Theme="minorEastAsia"/>
          <w:color w:val="000000" w:themeColor="text1"/>
        </w:rPr>
      </w:pPr>
      <w:r w:rsidRPr="00475F7C">
        <w:rPr>
          <w:rFonts w:eastAsiaTheme="minorEastAsia"/>
          <w:color w:val="000000" w:themeColor="text1"/>
        </w:rPr>
        <w:t>2026 год – 98 343,4 тыс. рублей;</w:t>
      </w:r>
    </w:p>
    <w:p w:rsidR="007D2450" w:rsidRPr="00475F7C" w:rsidRDefault="007D2450" w:rsidP="007D245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Theme="minorEastAsia"/>
          <w:color w:val="000000" w:themeColor="text1"/>
        </w:rPr>
      </w:pPr>
      <w:r w:rsidRPr="00475F7C">
        <w:rPr>
          <w:rFonts w:eastAsiaTheme="minorEastAsia"/>
          <w:color w:val="000000" w:themeColor="text1"/>
        </w:rPr>
        <w:t>2027 год – 93 933,0 тыс. рублей;</w:t>
      </w:r>
    </w:p>
    <w:p w:rsidR="007D2450" w:rsidRPr="00475F7C" w:rsidRDefault="007D2450" w:rsidP="007D245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Theme="minorEastAsia"/>
          <w:color w:val="000000" w:themeColor="text1"/>
        </w:rPr>
      </w:pPr>
      <w:r w:rsidRPr="00475F7C">
        <w:rPr>
          <w:rFonts w:eastAsiaTheme="minorEastAsia"/>
          <w:color w:val="000000" w:themeColor="text1"/>
        </w:rPr>
        <w:t>2028 год – 89 888,3 тыс. рублей.</w:t>
      </w:r>
    </w:p>
    <w:p w:rsidR="007D2450" w:rsidRPr="00475F7C" w:rsidRDefault="007D2450" w:rsidP="007D2450">
      <w:pPr>
        <w:spacing w:line="240" w:lineRule="atLeast"/>
        <w:rPr>
          <w:rFonts w:ascii="Calibri" w:hAnsi="Calibri"/>
          <w:color w:val="000000" w:themeColor="text1"/>
        </w:rPr>
      </w:pPr>
      <w:r w:rsidRPr="00475F7C">
        <w:rPr>
          <w:color w:val="000000" w:themeColor="text1"/>
        </w:rPr>
        <w:t>В том числе:</w:t>
      </w:r>
    </w:p>
    <w:p w:rsidR="007D2450" w:rsidRPr="00475F7C" w:rsidRDefault="007D2450" w:rsidP="007D245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Theme="minorEastAsia"/>
          <w:color w:val="000000" w:themeColor="text1"/>
        </w:rPr>
      </w:pPr>
      <w:r w:rsidRPr="00475F7C">
        <w:rPr>
          <w:rFonts w:eastAsiaTheme="minorEastAsia"/>
          <w:color w:val="000000" w:themeColor="text1"/>
        </w:rPr>
        <w:t xml:space="preserve">за счет средств бюджета Златоустовского городского округа – 568 690,18016 </w:t>
      </w:r>
      <w:r w:rsidR="006078AF" w:rsidRPr="00475F7C">
        <w:rPr>
          <w:rFonts w:eastAsiaTheme="minorEastAsia"/>
          <w:color w:val="000000" w:themeColor="text1"/>
        </w:rPr>
        <w:br/>
      </w:r>
      <w:r w:rsidRPr="00475F7C">
        <w:rPr>
          <w:rFonts w:eastAsiaTheme="minorEastAsia"/>
          <w:color w:val="000000" w:themeColor="text1"/>
        </w:rPr>
        <w:t>тыс. рублей:</w:t>
      </w:r>
    </w:p>
    <w:p w:rsidR="007D2450" w:rsidRPr="00475F7C" w:rsidRDefault="007D2450" w:rsidP="007D2450">
      <w:pPr>
        <w:widowControl w:val="0"/>
        <w:autoSpaceDE w:val="0"/>
        <w:autoSpaceDN w:val="0"/>
        <w:adjustRightInd w:val="0"/>
        <w:spacing w:line="240" w:lineRule="atLeast"/>
        <w:rPr>
          <w:rFonts w:eastAsiaTheme="minorEastAsia"/>
          <w:color w:val="000000" w:themeColor="text1"/>
        </w:rPr>
      </w:pPr>
      <w:r w:rsidRPr="00475F7C">
        <w:rPr>
          <w:rFonts w:eastAsiaTheme="minorEastAsia"/>
          <w:color w:val="000000" w:themeColor="text1"/>
        </w:rPr>
        <w:t>2023 год – 58 443,899 тыс. рублей;</w:t>
      </w:r>
    </w:p>
    <w:p w:rsidR="007D2450" w:rsidRPr="00475F7C" w:rsidRDefault="007D2450" w:rsidP="007D245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Theme="minorEastAsia"/>
          <w:color w:val="000000" w:themeColor="text1"/>
        </w:rPr>
      </w:pPr>
      <w:r w:rsidRPr="00475F7C">
        <w:rPr>
          <w:rFonts w:eastAsiaTheme="minorEastAsia"/>
          <w:color w:val="000000" w:themeColor="text1"/>
        </w:rPr>
        <w:t>2024 год – 117 149,76324</w:t>
      </w:r>
      <w:r w:rsidR="00B2639A">
        <w:rPr>
          <w:rFonts w:eastAsiaTheme="minorEastAsia"/>
          <w:color w:val="000000" w:themeColor="text1"/>
        </w:rPr>
        <w:t xml:space="preserve"> </w:t>
      </w:r>
      <w:r w:rsidRPr="00475F7C">
        <w:rPr>
          <w:rFonts w:eastAsiaTheme="minorEastAsia"/>
          <w:color w:val="000000" w:themeColor="text1"/>
        </w:rPr>
        <w:t>тыс. рублей;</w:t>
      </w:r>
    </w:p>
    <w:p w:rsidR="007D2450" w:rsidRPr="00475F7C" w:rsidRDefault="007D2450" w:rsidP="007D245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Theme="minorEastAsia"/>
          <w:color w:val="000000" w:themeColor="text1"/>
        </w:rPr>
      </w:pPr>
      <w:r w:rsidRPr="00475F7C">
        <w:rPr>
          <w:rFonts w:eastAsiaTheme="minorEastAsia"/>
          <w:color w:val="000000" w:themeColor="text1"/>
        </w:rPr>
        <w:t>2025 год – 110 931,81792 тыс. рублей;</w:t>
      </w:r>
    </w:p>
    <w:p w:rsidR="007D2450" w:rsidRPr="00475F7C" w:rsidRDefault="007D2450" w:rsidP="007D245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Theme="minorEastAsia"/>
          <w:color w:val="000000" w:themeColor="text1"/>
        </w:rPr>
      </w:pPr>
      <w:r w:rsidRPr="00475F7C">
        <w:rPr>
          <w:rFonts w:eastAsiaTheme="minorEastAsia"/>
          <w:color w:val="000000" w:themeColor="text1"/>
        </w:rPr>
        <w:t>2026 год – 98 343,4 тыс. рублей;</w:t>
      </w:r>
    </w:p>
    <w:p w:rsidR="007D2450" w:rsidRPr="00475F7C" w:rsidRDefault="007D2450" w:rsidP="007D2450">
      <w:pPr>
        <w:spacing w:line="240" w:lineRule="atLeast"/>
        <w:rPr>
          <w:color w:val="000000" w:themeColor="text1"/>
        </w:rPr>
      </w:pPr>
      <w:r w:rsidRPr="00475F7C">
        <w:rPr>
          <w:color w:val="000000" w:themeColor="text1"/>
        </w:rPr>
        <w:t>2027 год – 93 933,0 тыс. рублей;</w:t>
      </w:r>
    </w:p>
    <w:p w:rsidR="007D2450" w:rsidRPr="00475F7C" w:rsidRDefault="007D2450" w:rsidP="007D245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Theme="minorEastAsia"/>
          <w:color w:val="000000" w:themeColor="text1"/>
        </w:rPr>
      </w:pPr>
      <w:r w:rsidRPr="00475F7C">
        <w:rPr>
          <w:rFonts w:eastAsiaTheme="minorEastAsia"/>
          <w:color w:val="000000" w:themeColor="text1"/>
        </w:rPr>
        <w:t>2028 год – 89 888,3 тыс. рублей;</w:t>
      </w:r>
    </w:p>
    <w:p w:rsidR="007D2450" w:rsidRPr="00475F7C" w:rsidRDefault="007D2450" w:rsidP="007D2450">
      <w:pPr>
        <w:spacing w:line="240" w:lineRule="atLeast"/>
        <w:rPr>
          <w:rFonts w:ascii="Calibri" w:hAnsi="Calibri"/>
        </w:rPr>
      </w:pPr>
      <w:r w:rsidRPr="00475F7C">
        <w:rPr>
          <w:color w:val="000000" w:themeColor="text1"/>
        </w:rPr>
        <w:t>за счет средств бюджета Челябинской области – 35 800,0 тыс. рублей:</w:t>
      </w:r>
    </w:p>
    <w:p w:rsidR="007D2450" w:rsidRPr="00475F7C" w:rsidRDefault="007D2450" w:rsidP="007D245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Theme="minorEastAsia"/>
        </w:rPr>
      </w:pPr>
      <w:r w:rsidRPr="00475F7C">
        <w:rPr>
          <w:rFonts w:eastAsiaTheme="minorEastAsia"/>
        </w:rPr>
        <w:t>2023 год – 0,0 тыс. рублей;</w:t>
      </w:r>
    </w:p>
    <w:p w:rsidR="007D2450" w:rsidRPr="00475F7C" w:rsidRDefault="007D2450" w:rsidP="007D245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Theme="minorEastAsia"/>
        </w:rPr>
      </w:pPr>
      <w:r w:rsidRPr="00475F7C">
        <w:rPr>
          <w:rFonts w:eastAsiaTheme="minorEastAsia"/>
        </w:rPr>
        <w:t>2024 год – 0,0 тыс. рублей;</w:t>
      </w:r>
    </w:p>
    <w:p w:rsidR="007D2450" w:rsidRPr="00475F7C" w:rsidRDefault="007D2450" w:rsidP="007D2450">
      <w:pPr>
        <w:spacing w:line="240" w:lineRule="atLeast"/>
      </w:pPr>
      <w:r w:rsidRPr="00475F7C">
        <w:t>2025 год – 35 800,0 тыс. рублей;</w:t>
      </w:r>
    </w:p>
    <w:p w:rsidR="007D2450" w:rsidRPr="00475F7C" w:rsidRDefault="007D2450" w:rsidP="007D2450">
      <w:pPr>
        <w:spacing w:line="240" w:lineRule="atLeast"/>
      </w:pPr>
      <w:r w:rsidRPr="00475F7C">
        <w:t>2026 год – 0,0 тыс. рублей;</w:t>
      </w:r>
    </w:p>
    <w:p w:rsidR="007D2450" w:rsidRPr="00475F7C" w:rsidRDefault="007D2450" w:rsidP="007D2450">
      <w:pPr>
        <w:spacing w:line="240" w:lineRule="atLeast"/>
      </w:pPr>
      <w:r w:rsidRPr="00475F7C">
        <w:t>2027 год – 0,0 тыс. рублей;</w:t>
      </w:r>
    </w:p>
    <w:p w:rsidR="007D2450" w:rsidRPr="00475F7C" w:rsidRDefault="007D2450" w:rsidP="007D2450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475F7C">
        <w:rPr>
          <w:rFonts w:eastAsiaTheme="minorEastAsia" w:cs="Times New Roman CYR"/>
        </w:rPr>
        <w:t>2028 год – 0,0 тыс. рублей</w:t>
      </w:r>
      <w:proofErr w:type="gramStart"/>
      <w:r w:rsidRPr="00475F7C">
        <w:rPr>
          <w:rFonts w:eastAsiaTheme="minorEastAsia" w:cs="Times New Roman CYR"/>
        </w:rPr>
        <w:t>.»</w:t>
      </w:r>
      <w:proofErr w:type="gramEnd"/>
    </w:p>
    <w:p w:rsidR="007D2450" w:rsidRPr="00475F7C" w:rsidRDefault="007D2450" w:rsidP="006078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 CYR"/>
          <w:color w:val="000000" w:themeColor="text1"/>
        </w:rPr>
      </w:pPr>
      <w:r w:rsidRPr="00475F7C">
        <w:rPr>
          <w:rFonts w:eastAsiaTheme="minorEastAsia" w:cs="Times New Roman CYR"/>
          <w:color w:val="000000" w:themeColor="text1"/>
        </w:rPr>
        <w:t xml:space="preserve">2. Пресс-службе Администрации Златоустовского городского округа </w:t>
      </w:r>
      <w:r w:rsidR="006078AF" w:rsidRPr="00475F7C">
        <w:rPr>
          <w:rFonts w:eastAsiaTheme="minorEastAsia" w:cs="Times New Roman CYR"/>
          <w:color w:val="000000" w:themeColor="text1"/>
        </w:rPr>
        <w:br/>
      </w:r>
      <w:r w:rsidRPr="00475F7C">
        <w:rPr>
          <w:rFonts w:eastAsiaTheme="minorEastAsia" w:cs="Times New Roman CYR"/>
          <w:color w:val="000000" w:themeColor="text1"/>
        </w:rPr>
        <w:t>(</w:t>
      </w:r>
      <w:proofErr w:type="spellStart"/>
      <w:r w:rsidRPr="00475F7C">
        <w:rPr>
          <w:rFonts w:eastAsiaTheme="minorEastAsia" w:cs="Times New Roman CYR"/>
          <w:color w:val="000000" w:themeColor="text1"/>
        </w:rPr>
        <w:t>Сем</w:t>
      </w:r>
      <w:r w:rsidR="006078AF" w:rsidRPr="00475F7C">
        <w:rPr>
          <w:rFonts w:eastAsiaTheme="minorEastAsia" w:cs="Times New Roman CYR"/>
          <w:color w:val="000000" w:themeColor="text1"/>
        </w:rPr>
        <w:t>ё</w:t>
      </w:r>
      <w:r w:rsidRPr="00475F7C">
        <w:rPr>
          <w:rFonts w:eastAsiaTheme="minorEastAsia" w:cs="Times New Roman CYR"/>
          <w:color w:val="000000" w:themeColor="text1"/>
        </w:rPr>
        <w:t>нова</w:t>
      </w:r>
      <w:proofErr w:type="spellEnd"/>
      <w:r w:rsidRPr="00475F7C">
        <w:rPr>
          <w:rFonts w:eastAsiaTheme="minorEastAsia" w:cs="Times New Roman CYR"/>
          <w:color w:val="000000" w:themeColor="text1"/>
        </w:rPr>
        <w:t xml:space="preserve"> А.Г.) </w:t>
      </w:r>
      <w:proofErr w:type="gramStart"/>
      <w:r w:rsidRPr="00475F7C">
        <w:rPr>
          <w:rFonts w:eastAsiaTheme="minorEastAsia" w:cs="Times New Roman CYR"/>
          <w:color w:val="000000" w:themeColor="text1"/>
        </w:rPr>
        <w:t>разместить</w:t>
      </w:r>
      <w:proofErr w:type="gramEnd"/>
      <w:r w:rsidRPr="00475F7C">
        <w:rPr>
          <w:rFonts w:eastAsiaTheme="minorEastAsia" w:cs="Times New Roman CYR"/>
          <w:color w:val="000000" w:themeColor="text1"/>
        </w:rPr>
        <w:t xml:space="preserve"> настоящее постановление на официальном сайте Златоустовского городского округа в сети «Интернет».</w:t>
      </w:r>
    </w:p>
    <w:p w:rsidR="007D2450" w:rsidRPr="00475F7C" w:rsidRDefault="007D2450" w:rsidP="007D2450">
      <w:pPr>
        <w:tabs>
          <w:tab w:val="left" w:pos="567"/>
        </w:tabs>
        <w:suppressAutoHyphens/>
        <w:ind w:left="31" w:firstLine="567"/>
        <w:jc w:val="both"/>
        <w:rPr>
          <w:color w:val="000000" w:themeColor="text1"/>
        </w:rPr>
      </w:pPr>
      <w:r w:rsidRPr="00475F7C">
        <w:rPr>
          <w:color w:val="000000" w:themeColor="text1"/>
        </w:rPr>
        <w:t>3.</w:t>
      </w:r>
      <w:r w:rsidR="006078AF" w:rsidRPr="00475F7C">
        <w:rPr>
          <w:color w:val="000000" w:themeColor="text1"/>
        </w:rPr>
        <w:t> </w:t>
      </w:r>
      <w:r w:rsidRPr="00475F7C">
        <w:rPr>
          <w:color w:val="000000" w:themeColor="text1"/>
        </w:rPr>
        <w:t xml:space="preserve">Организацию выполнения настоящего постановления возложить </w:t>
      </w:r>
      <w:r w:rsidR="006078AF" w:rsidRPr="00475F7C">
        <w:rPr>
          <w:color w:val="000000" w:themeColor="text1"/>
        </w:rPr>
        <w:br/>
      </w:r>
      <w:r w:rsidRPr="00475F7C">
        <w:rPr>
          <w:color w:val="000000" w:themeColor="text1"/>
        </w:rPr>
        <w:t>на Организационное управление Администрации Златоустовского городского округа Ермаков</w:t>
      </w:r>
      <w:r w:rsidR="00D6261B" w:rsidRPr="00475F7C">
        <w:rPr>
          <w:color w:val="000000" w:themeColor="text1"/>
        </w:rPr>
        <w:t>а</w:t>
      </w:r>
      <w:r w:rsidRPr="00475F7C">
        <w:rPr>
          <w:color w:val="000000" w:themeColor="text1"/>
        </w:rPr>
        <w:t xml:space="preserve"> К.Н.</w:t>
      </w:r>
    </w:p>
    <w:p w:rsidR="007D2450" w:rsidRPr="00475F7C" w:rsidRDefault="007D2450" w:rsidP="007D2450">
      <w:pPr>
        <w:tabs>
          <w:tab w:val="left" w:pos="567"/>
        </w:tabs>
        <w:suppressAutoHyphens/>
        <w:ind w:left="31" w:firstLine="567"/>
        <w:jc w:val="both"/>
        <w:rPr>
          <w:color w:val="000000" w:themeColor="text1"/>
        </w:rPr>
      </w:pPr>
      <w:r w:rsidRPr="00475F7C">
        <w:rPr>
          <w:color w:val="000000" w:themeColor="text1"/>
        </w:rPr>
        <w:t>4.</w:t>
      </w:r>
      <w:r w:rsidR="006078AF" w:rsidRPr="00475F7C">
        <w:rPr>
          <w:color w:val="000000" w:themeColor="text1"/>
        </w:rPr>
        <w:t> </w:t>
      </w:r>
      <w:proofErr w:type="gramStart"/>
      <w:r w:rsidRPr="00475F7C">
        <w:rPr>
          <w:color w:val="000000" w:themeColor="text1"/>
        </w:rPr>
        <w:t>Контроль за</w:t>
      </w:r>
      <w:proofErr w:type="gramEnd"/>
      <w:r w:rsidRPr="00475F7C">
        <w:rPr>
          <w:color w:val="000000" w:themeColor="text1"/>
        </w:rPr>
        <w:t xml:space="preserve"> выполнением настоящего постановления возложить </w:t>
      </w:r>
      <w:r w:rsidR="006078AF" w:rsidRPr="00475F7C">
        <w:rPr>
          <w:color w:val="000000" w:themeColor="text1"/>
        </w:rPr>
        <w:br/>
      </w:r>
      <w:r w:rsidRPr="00475F7C">
        <w:rPr>
          <w:color w:val="000000" w:themeColor="text1"/>
        </w:rPr>
        <w:t xml:space="preserve">на руководителя Аппарата Администрации Златоустовского городского округа </w:t>
      </w:r>
      <w:proofErr w:type="spellStart"/>
      <w:r w:rsidRPr="00475F7C">
        <w:t>Цивилев</w:t>
      </w:r>
      <w:r w:rsidR="00D6261B" w:rsidRPr="00475F7C">
        <w:t>а</w:t>
      </w:r>
      <w:proofErr w:type="spellEnd"/>
      <w:r w:rsidRPr="00475F7C">
        <w:t xml:space="preserve"> И.Ю.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D13323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7F1397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7D245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7B76B31" wp14:editId="52983BA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7D2450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7B5" w:rsidRDefault="004837B5">
      <w:r>
        <w:separator/>
      </w:r>
    </w:p>
  </w:endnote>
  <w:endnote w:type="continuationSeparator" w:id="0">
    <w:p w:rsidR="004837B5" w:rsidRDefault="0048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8AF" w:rsidRPr="00FF7009" w:rsidRDefault="006078A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Вр-486744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8AF" w:rsidRPr="00C9340B" w:rsidRDefault="006078A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Вр-486744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7B5" w:rsidRDefault="004837B5">
      <w:r>
        <w:separator/>
      </w:r>
    </w:p>
  </w:footnote>
  <w:footnote w:type="continuationSeparator" w:id="0">
    <w:p w:rsidR="004837B5" w:rsidRDefault="00483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8AF" w:rsidRPr="00FF7009" w:rsidRDefault="006078AF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634B2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8AF" w:rsidRPr="00E045E8" w:rsidRDefault="006078A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87E68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549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5F7C"/>
    <w:rsid w:val="00476F7E"/>
    <w:rsid w:val="004837B5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078AF"/>
    <w:rsid w:val="00610324"/>
    <w:rsid w:val="00610D41"/>
    <w:rsid w:val="00611367"/>
    <w:rsid w:val="00616E34"/>
    <w:rsid w:val="00621AA5"/>
    <w:rsid w:val="00635691"/>
    <w:rsid w:val="0065508B"/>
    <w:rsid w:val="00655DA1"/>
    <w:rsid w:val="006562B9"/>
    <w:rsid w:val="006571E1"/>
    <w:rsid w:val="00662C99"/>
    <w:rsid w:val="006634B2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302B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2450"/>
    <w:rsid w:val="007D2F99"/>
    <w:rsid w:val="007D5BE3"/>
    <w:rsid w:val="007F1397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2D03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639A"/>
    <w:rsid w:val="00B30409"/>
    <w:rsid w:val="00B34585"/>
    <w:rsid w:val="00B37CE2"/>
    <w:rsid w:val="00B4273C"/>
    <w:rsid w:val="00B5138D"/>
    <w:rsid w:val="00B57A21"/>
    <w:rsid w:val="00B6418C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4320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3323"/>
    <w:rsid w:val="00D30D37"/>
    <w:rsid w:val="00D425CC"/>
    <w:rsid w:val="00D43709"/>
    <w:rsid w:val="00D47CBD"/>
    <w:rsid w:val="00D5364D"/>
    <w:rsid w:val="00D55976"/>
    <w:rsid w:val="00D6261B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420E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2026-05-21T09:03:00Z</cp:lastPrinted>
  <dcterms:created xsi:type="dcterms:W3CDTF">2026-05-25T08:26:00Z</dcterms:created>
  <dcterms:modified xsi:type="dcterms:W3CDTF">2026-05-25T08:26:00Z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