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4676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26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B4D7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AB4D73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AB4D73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926AA" w:rsidRDefault="005926AA" w:rsidP="009416DA">
      <w:pPr>
        <w:widowControl w:val="0"/>
        <w:ind w:firstLine="709"/>
        <w:jc w:val="both"/>
      </w:pPr>
    </w:p>
    <w:p w:rsidR="005926AA" w:rsidRDefault="005926AA" w:rsidP="005926AA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5926AA" w:rsidRDefault="005926AA" w:rsidP="005926AA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А.А. в предварительном согласовании предоставления земельного участка площадью 589 кв. метров, расположенного по адресному ориентиру: Челябинская область, г. Златоуст, ул. Плотинная, земельный участок 39, для ведения личного подсобного хозяйства (приусадебный земельный участок) на праве аренды.</w:t>
      </w:r>
    </w:p>
    <w:p w:rsidR="005926AA" w:rsidRDefault="005926AA" w:rsidP="005926AA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589 кв. метров, расположенного по адресному ориентиру: Челябинская область, г. Златоуст, </w:t>
      </w:r>
      <w:r>
        <w:br/>
        <w:t>ул. Плотинная, земельный участок 39, для ведения личного подсобного хозяйства (приусадебный земельный участок),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5926AA" w:rsidRDefault="005926AA" w:rsidP="005926AA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5926AA" w:rsidRDefault="005926AA" w:rsidP="005926AA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5926AA" w:rsidRDefault="005926AA" w:rsidP="005926AA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5926AA" w:rsidP="005926AA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926A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5926AA" w:rsidP="00D36310">
            <w:proofErr w:type="gramStart"/>
            <w:r w:rsidRPr="005926AA">
              <w:t>Исполняющий</w:t>
            </w:r>
            <w:proofErr w:type="gramEnd"/>
            <w:r w:rsidRPr="005926AA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F4757CE" wp14:editId="4F00561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4574CC"/>
    <w:p w:rsidR="001B0E57" w:rsidRDefault="001B0E57" w:rsidP="001B0E57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1B0E57" w:rsidRDefault="001B0E57" w:rsidP="001B0E5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B0E57" w:rsidRDefault="001B0E57" w:rsidP="001B0E5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B0E57" w:rsidRDefault="001B0E57" w:rsidP="001B0E57">
      <w:pPr>
        <w:ind w:left="5103"/>
        <w:jc w:val="center"/>
      </w:pPr>
      <w:r>
        <w:t>Златоустовского городского округа</w:t>
      </w:r>
    </w:p>
    <w:p w:rsidR="001B0E57" w:rsidRDefault="001B0E57" w:rsidP="001B0E57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6760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46760">
        <w:rPr>
          <w:rFonts w:ascii="Times New Roman" w:hAnsi="Times New Roman"/>
          <w:sz w:val="28"/>
          <w:szCs w:val="28"/>
        </w:rPr>
        <w:t>813-р/АДМ</w:t>
      </w:r>
      <w:bookmarkStart w:id="0" w:name="_GoBack"/>
      <w:bookmarkEnd w:id="0"/>
    </w:p>
    <w:p w:rsidR="001B0E57" w:rsidRDefault="001B0E57" w:rsidP="001B0E57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E57" w:rsidRDefault="001B0E57" w:rsidP="004574CC"/>
    <w:p w:rsidR="001B0E57" w:rsidRDefault="001B0E57" w:rsidP="001B0E57">
      <w:pPr>
        <w:jc w:val="center"/>
      </w:pPr>
      <w:r>
        <w:rPr>
          <w:noProof/>
        </w:rPr>
        <w:drawing>
          <wp:inline distT="0" distB="0" distL="0" distR="0" wp14:anchorId="2CF82838" wp14:editId="472BA943">
            <wp:extent cx="5087073" cy="719531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Плотинная, 39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954" cy="71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57" w:rsidRPr="00E335AA" w:rsidRDefault="001B0E57" w:rsidP="004574CC"/>
    <w:sectPr w:rsidR="001B0E57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4676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0E57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26AA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6760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4D73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B0E5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B0E5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B0E5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B0E5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2025-03-17T05:40:00Z</dcterms:created>
  <dcterms:modified xsi:type="dcterms:W3CDTF">2025-03-17T05:40:00Z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