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56B1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11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240EFE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240EFE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240EFE">
            <w:pPr>
              <w:spacing w:line="276" w:lineRule="auto"/>
            </w:pPr>
          </w:p>
        </w:tc>
      </w:tr>
    </w:tbl>
    <w:p w:rsidR="009416DA" w:rsidRDefault="009416DA" w:rsidP="00240EFE">
      <w:pPr>
        <w:widowControl w:val="0"/>
        <w:spacing w:line="276" w:lineRule="auto"/>
        <w:ind w:firstLine="709"/>
        <w:jc w:val="both"/>
      </w:pPr>
    </w:p>
    <w:p w:rsidR="00240EFE" w:rsidRDefault="00240EFE" w:rsidP="00240EFE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240EFE" w:rsidRDefault="00240EFE" w:rsidP="00240EFE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> А.А. в предварительном согласовании предоставления земельного участка площадью 509 кв. метров, расположенного по адресному ориентиру: Челябинская область, г</w:t>
      </w:r>
      <w:r w:rsidR="00306197">
        <w:t>.</w:t>
      </w:r>
      <w:r>
        <w:t xml:space="preserve"> Златоуст, ул. Плотинная, земельный участок № 49</w:t>
      </w:r>
      <w:proofErr w:type="gramStart"/>
      <w:r>
        <w:t xml:space="preserve"> Б</w:t>
      </w:r>
      <w:proofErr w:type="gramEnd"/>
      <w:r>
        <w:t xml:space="preserve">, для индивидуального жилищного строительства </w:t>
      </w:r>
      <w:r>
        <w:br/>
        <w:t>на праве аренды.</w:t>
      </w:r>
    </w:p>
    <w:p w:rsidR="00240EFE" w:rsidRDefault="00240EFE" w:rsidP="00240EFE">
      <w:pPr>
        <w:widowControl w:val="0"/>
        <w:spacing w:line="276" w:lineRule="auto"/>
        <w:ind w:firstLine="709"/>
        <w:jc w:val="both"/>
      </w:pPr>
      <w:r>
        <w:t>2. Утвердить схему расположения земельного участка на кадастровом плане территории из земель населенных пунктов площадью 509 кв. метров, расположенного по адресному ориентиру: Челябинская область, г</w:t>
      </w:r>
      <w:r w:rsidR="00306197">
        <w:t>.</w:t>
      </w:r>
      <w:r>
        <w:t xml:space="preserve"> Златоуст, </w:t>
      </w:r>
      <w:r>
        <w:br/>
        <w:t>ул. Плотинная, земельный участок № 49</w:t>
      </w:r>
      <w:proofErr w:type="gramStart"/>
      <w:r>
        <w:t xml:space="preserve"> Б</w:t>
      </w:r>
      <w:proofErr w:type="gramEnd"/>
      <w:r>
        <w:t>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240EFE" w:rsidRDefault="00240EFE" w:rsidP="00240EFE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240EFE" w:rsidRDefault="00240EFE" w:rsidP="00240EFE">
      <w:pPr>
        <w:widowControl w:val="0"/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240EFE" w:rsidRDefault="00240EFE" w:rsidP="00240EFE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40EFE" w:rsidP="00240EFE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40EF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240EFE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A070B44" wp14:editId="2B482C7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4574CC"/>
    <w:p w:rsidR="002E24E1" w:rsidRDefault="002E24E1" w:rsidP="002E24E1">
      <w:pPr>
        <w:tabs>
          <w:tab w:val="left" w:pos="5529"/>
        </w:tabs>
        <w:suppressAutoHyphens/>
        <w:ind w:left="5103"/>
        <w:jc w:val="center"/>
      </w:pPr>
    </w:p>
    <w:p w:rsidR="002E24E1" w:rsidRDefault="002E24E1" w:rsidP="002E24E1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2E24E1" w:rsidRDefault="002E24E1" w:rsidP="002E24E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E24E1" w:rsidRDefault="002E24E1" w:rsidP="002E24E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24E1" w:rsidRDefault="002E24E1" w:rsidP="002E24E1">
      <w:pPr>
        <w:ind w:left="5103"/>
        <w:jc w:val="center"/>
      </w:pPr>
      <w:r>
        <w:t>Златоустовского городского округа</w:t>
      </w:r>
    </w:p>
    <w:p w:rsidR="002E24E1" w:rsidRDefault="002E24E1" w:rsidP="002E24E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6B1E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056B1E">
        <w:rPr>
          <w:rFonts w:ascii="Times New Roman" w:hAnsi="Times New Roman"/>
          <w:sz w:val="28"/>
          <w:szCs w:val="28"/>
        </w:rPr>
        <w:t>811-р/</w:t>
      </w:r>
      <w:proofErr w:type="gramStart"/>
      <w:r w:rsidR="00056B1E">
        <w:rPr>
          <w:rFonts w:ascii="Times New Roman" w:hAnsi="Times New Roman"/>
          <w:sz w:val="28"/>
          <w:szCs w:val="28"/>
        </w:rPr>
        <w:t>АДМ</w:t>
      </w:r>
      <w:proofErr w:type="gramEnd"/>
    </w:p>
    <w:p w:rsidR="002E24E1" w:rsidRDefault="002E24E1" w:rsidP="002E24E1">
      <w:r>
        <w:tab/>
      </w:r>
    </w:p>
    <w:p w:rsidR="002E24E1" w:rsidRDefault="002E24E1" w:rsidP="002E24E1">
      <w:pPr>
        <w:jc w:val="center"/>
      </w:pPr>
      <w:r>
        <w:rPr>
          <w:noProof/>
        </w:rPr>
        <w:drawing>
          <wp:inline distT="0" distB="0" distL="0" distR="0" wp14:anchorId="3D937EDB" wp14:editId="5E7659F2">
            <wp:extent cx="5041266" cy="713052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Плотинная, 49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784" cy="713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4E1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BC" w:rsidRDefault="00B170BC">
      <w:r>
        <w:separator/>
      </w:r>
    </w:p>
  </w:endnote>
  <w:endnote w:type="continuationSeparator" w:id="0">
    <w:p w:rsidR="00B170BC" w:rsidRDefault="00B1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BC" w:rsidRDefault="00B170BC">
      <w:r>
        <w:separator/>
      </w:r>
    </w:p>
  </w:footnote>
  <w:footnote w:type="continuationSeparator" w:id="0">
    <w:p w:rsidR="00B170BC" w:rsidRDefault="00B1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56B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56B1E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40EFE"/>
    <w:rsid w:val="0025570C"/>
    <w:rsid w:val="00256E1C"/>
    <w:rsid w:val="00283F4E"/>
    <w:rsid w:val="002935A0"/>
    <w:rsid w:val="00295AF1"/>
    <w:rsid w:val="002A5889"/>
    <w:rsid w:val="002B2446"/>
    <w:rsid w:val="002D62C6"/>
    <w:rsid w:val="002E24E1"/>
    <w:rsid w:val="002E28F0"/>
    <w:rsid w:val="002E3A7A"/>
    <w:rsid w:val="00304C55"/>
    <w:rsid w:val="00306197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6C8A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70BC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2E24E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2E24E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2E24E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2E24E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2025-03-17T05:38:00Z</dcterms:created>
  <dcterms:modified xsi:type="dcterms:W3CDTF">2025-03-17T05:38:00Z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