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712A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73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A7A1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2A7A1D" w:rsidRDefault="00DC242D" w:rsidP="00DC242D">
      <w:pPr>
        <w:rPr>
          <w:sz w:val="16"/>
          <w:szCs w:val="16"/>
        </w:rPr>
      </w:pPr>
    </w:p>
    <w:p w:rsidR="00DC242D" w:rsidRPr="002A7A1D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A7A1D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2A7A1D" w:rsidP="002A7A1D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A7A1D" w:rsidRDefault="002A7A1D" w:rsidP="002A7A1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A7A1D" w:rsidRDefault="002A7A1D" w:rsidP="002A7A1D">
      <w:pPr>
        <w:widowControl w:val="0"/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74:25:0308503:276, площадью 838 кв. метров, расположенного по адресному ориентиру: Россия, Челябинская область, </w:t>
      </w:r>
      <w:r>
        <w:br/>
        <w:t xml:space="preserve">г. Златоуст, ул. им. Д.И. Менделеева, с восточной стороны земельного участка </w:t>
      </w:r>
      <w:r>
        <w:br/>
        <w:t>с кадастровым номером 74:25:0308503:2659, для ведения личного подсобного хозяйства на праве аренды.</w:t>
      </w:r>
    </w:p>
    <w:p w:rsidR="002A7A1D" w:rsidRDefault="002A7A1D" w:rsidP="002A7A1D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74:25:0308503:276, площадью 838 кв. метров, расположенного по адресному ориентиру: Россия, Челябинская область, </w:t>
      </w:r>
      <w:r>
        <w:br/>
        <w:t xml:space="preserve">г. Златоуст, ул. им. Д.И. Менделеева, с восточной стороны земельного участка </w:t>
      </w:r>
      <w:r>
        <w:br/>
        <w:t>с кадастровым номером 74:25:0308503:2659, для ведения личного подсобного хозяйства,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2A7A1D" w:rsidRDefault="002A7A1D" w:rsidP="002A7A1D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2A7A1D" w:rsidRDefault="002A7A1D" w:rsidP="002A7A1D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A7A1D" w:rsidP="002A7A1D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A7A1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D9C7D86" wp14:editId="2788696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2A7A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A7A1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A7A1D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2A4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2025-03-31T08:25:00Z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