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920CA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40103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931893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423"/>
        <w:gridCol w:w="25"/>
        <w:gridCol w:w="4124"/>
        <w:gridCol w:w="285"/>
      </w:tblGrid>
      <w:tr w:rsidR="009416DA" w:rsidRPr="00E335AA" w:rsidTr="00931893">
        <w:trPr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A920CA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17.02.2025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A920CA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454-р/АДМ</w:t>
            </w:r>
          </w:p>
        </w:tc>
        <w:tc>
          <w:tcPr>
            <w:tcW w:w="4409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31893">
        <w:trPr>
          <w:trHeight w:val="439"/>
        </w:trPr>
        <w:tc>
          <w:tcPr>
            <w:tcW w:w="368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857" w:type="dxa"/>
            <w:gridSpan w:val="4"/>
          </w:tcPr>
          <w:p w:rsidR="009416DA" w:rsidRPr="00E335AA" w:rsidRDefault="009416DA" w:rsidP="0065508B"/>
        </w:tc>
      </w:tr>
      <w:tr w:rsidR="008D4E9E" w:rsidRPr="00E335AA" w:rsidTr="00931893">
        <w:trPr>
          <w:gridAfter w:val="1"/>
          <w:wAfter w:w="285" w:type="dxa"/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931893" w:rsidRDefault="008D4E9E" w:rsidP="003F26CB">
            <w:pPr>
              <w:jc w:val="both"/>
            </w:pPr>
            <w:r>
              <w:t>Об отмене нормативно-правовых актов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430948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F26CB" w:rsidRDefault="003F26CB" w:rsidP="009416DA">
      <w:pPr>
        <w:widowControl w:val="0"/>
        <w:ind w:firstLine="709"/>
        <w:jc w:val="both"/>
      </w:pPr>
      <w:r w:rsidRPr="003F26CB">
        <w:t>В соответствии с Фе</w:t>
      </w:r>
      <w:r>
        <w:t>деральным законом от 06.10.2003 </w:t>
      </w:r>
      <w:r w:rsidRPr="003F26CB">
        <w:t>г. №</w:t>
      </w:r>
      <w:r>
        <w:t> </w:t>
      </w:r>
      <w:r w:rsidRPr="003F26CB">
        <w:t xml:space="preserve">131-ФЗ </w:t>
      </w:r>
      <w:r>
        <w:br/>
      </w:r>
      <w:r w:rsidRPr="003F26CB">
        <w:t>«Об общих принципах организации местного самоуправления в Российской Федерации», с целью приведения нормативно-правовых актов в соответствие действующему законодательству Российской Федерации:</w:t>
      </w:r>
    </w:p>
    <w:p w:rsidR="00AE6220" w:rsidRDefault="00AE6220" w:rsidP="00430948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1.</w:t>
      </w:r>
      <w:r w:rsidR="00931893">
        <w:t> </w:t>
      </w:r>
      <w:r>
        <w:t>Признать утратившими силу следующие нормативно-правовые акты:</w:t>
      </w:r>
    </w:p>
    <w:p w:rsidR="00AE6220" w:rsidRDefault="00430948" w:rsidP="00430948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1)</w:t>
      </w:r>
      <w:r w:rsidR="00931893">
        <w:t> </w:t>
      </w:r>
      <w:r w:rsidR="00AE6220">
        <w:t>Распоряжение администрации Златоустовского городского округа</w:t>
      </w:r>
      <w:r w:rsidR="00931893">
        <w:br/>
      </w:r>
      <w:r w:rsidR="00AE6220">
        <w:t xml:space="preserve">от 13.05.2013 года </w:t>
      </w:r>
      <w:r w:rsidR="003F26CB">
        <w:t>№ 838-р «</w:t>
      </w:r>
      <w:r w:rsidR="00AE6220">
        <w:t xml:space="preserve">О создании рабочей группы по контролю </w:t>
      </w:r>
      <w:r>
        <w:br/>
      </w:r>
      <w:r w:rsidR="00AE6220">
        <w:t>за состоянием фасадов жилых домов и ограждением территории жилых домов индивидуальной застройки на территории города Златоуста</w:t>
      </w:r>
      <w:r w:rsidR="003F26CB">
        <w:t>»</w:t>
      </w:r>
      <w:r w:rsidR="00AE6220">
        <w:t>;</w:t>
      </w:r>
    </w:p>
    <w:p w:rsidR="00AE6220" w:rsidRDefault="00AE6220" w:rsidP="00430948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2)</w:t>
      </w:r>
      <w:r w:rsidR="00931893">
        <w:t> </w:t>
      </w:r>
      <w:r>
        <w:t xml:space="preserve">Распоряжение </w:t>
      </w:r>
      <w:r w:rsidR="003F26CB">
        <w:t>а</w:t>
      </w:r>
      <w:r>
        <w:t xml:space="preserve">дминистрации Златоустовского городского округа </w:t>
      </w:r>
      <w:r w:rsidR="00A854DB">
        <w:br/>
      </w:r>
      <w:r w:rsidR="003F26CB">
        <w:t>от 05.06.2013 </w:t>
      </w:r>
      <w:r>
        <w:t>г.</w:t>
      </w:r>
      <w:r w:rsidR="003F26CB">
        <w:t xml:space="preserve"> № 1042-р</w:t>
      </w:r>
      <w:r w:rsidR="00A854DB">
        <w:t>«</w:t>
      </w:r>
      <w:r>
        <w:t>О внесении изменений в распоряжение Администрации Златоустовского городского округа от 13.05.2013</w:t>
      </w:r>
      <w:r w:rsidR="00A854DB">
        <w:t> </w:t>
      </w:r>
      <w:r>
        <w:t>г.</w:t>
      </w:r>
      <w:r w:rsidR="00A854DB">
        <w:br/>
      </w:r>
      <w:r>
        <w:t xml:space="preserve">№838-р </w:t>
      </w:r>
      <w:r w:rsidR="00A854DB">
        <w:t>«</w:t>
      </w:r>
      <w:r>
        <w:t>О создании рабочей группы по контролю за состоянием фасадов жилых домов и ограждением территории жилых домов индивидуальной застройки на территории г.Златоуста</w:t>
      </w:r>
      <w:r w:rsidR="00A854DB">
        <w:t>»</w:t>
      </w:r>
      <w:r>
        <w:t>;</w:t>
      </w:r>
    </w:p>
    <w:p w:rsidR="00AE6220" w:rsidRDefault="00AE6220" w:rsidP="00430948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3)</w:t>
      </w:r>
      <w:r w:rsidR="00931893">
        <w:t> </w:t>
      </w:r>
      <w:r>
        <w:t>Распоряжение администрации Златоустовского городского округа</w:t>
      </w:r>
      <w:r w:rsidR="00A854DB">
        <w:br/>
      </w:r>
      <w:r>
        <w:t>от 05.02.2018</w:t>
      </w:r>
      <w:r w:rsidR="00A854DB">
        <w:t> </w:t>
      </w:r>
      <w:r>
        <w:t>г.</w:t>
      </w:r>
      <w:r w:rsidR="003F26CB">
        <w:t>№ 232-р «</w:t>
      </w:r>
      <w:r>
        <w:t>О внесении изменений в распоряжение Администрации Златоустовского городского округа от 13.05.2013</w:t>
      </w:r>
      <w:r w:rsidR="00931893">
        <w:t> </w:t>
      </w:r>
      <w:r>
        <w:t>г</w:t>
      </w:r>
      <w:r w:rsidR="00A854DB">
        <w:t>.</w:t>
      </w:r>
      <w:r w:rsidR="00931893">
        <w:br/>
      </w:r>
      <w:r>
        <w:t xml:space="preserve">№838-р </w:t>
      </w:r>
      <w:r w:rsidR="00A854DB">
        <w:t>«</w:t>
      </w:r>
      <w:r>
        <w:t>О создании рабочей группы по контролю за состоянием фасадов жилых домов индивидуальной застройки на территории г.Златоуста</w:t>
      </w:r>
      <w:r w:rsidR="00A854DB">
        <w:t>»</w:t>
      </w:r>
      <w:r>
        <w:t>;</w:t>
      </w:r>
    </w:p>
    <w:p w:rsidR="00AE6220" w:rsidRDefault="00AE6220" w:rsidP="00430948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4)</w:t>
      </w:r>
      <w:r w:rsidR="00931893">
        <w:t> </w:t>
      </w:r>
      <w:r>
        <w:t xml:space="preserve">Распоряжение </w:t>
      </w:r>
      <w:r w:rsidR="003F26CB">
        <w:t>а</w:t>
      </w:r>
      <w:r>
        <w:t>дминистрации Златоустовского городского округа</w:t>
      </w:r>
      <w:r w:rsidR="00A854DB">
        <w:br/>
      </w:r>
      <w:r>
        <w:t>от 09.11.2018</w:t>
      </w:r>
      <w:r w:rsidR="00931893">
        <w:t> </w:t>
      </w:r>
      <w:r>
        <w:t>г</w:t>
      </w:r>
      <w:r w:rsidR="00931893">
        <w:t>.</w:t>
      </w:r>
      <w:r w:rsidR="003F26CB">
        <w:t>№ 2757-р</w:t>
      </w:r>
      <w:r w:rsidR="00931893">
        <w:t>«</w:t>
      </w:r>
      <w:r>
        <w:t>О внесении изменений в распоряжение Администрации Златоустовского городского округа от 13.05.2013</w:t>
      </w:r>
      <w:r w:rsidR="00931893">
        <w:t> </w:t>
      </w:r>
      <w:r>
        <w:t>г</w:t>
      </w:r>
      <w:r w:rsidR="00A854DB">
        <w:t>.</w:t>
      </w:r>
      <w:r w:rsidR="00931893">
        <w:br/>
      </w:r>
      <w:r w:rsidR="00A854DB">
        <w:t>№</w:t>
      </w:r>
      <w:r>
        <w:t>838-р</w:t>
      </w:r>
      <w:r w:rsidR="00A854DB">
        <w:t>«</w:t>
      </w:r>
      <w:r>
        <w:t>О создании рабочей группы по контролю за состоянием фасадов жилых домов и ограждением территории жилых домов индивидуальной застройки на территории города Златоуста</w:t>
      </w:r>
      <w:r w:rsidR="00A854DB">
        <w:t>»</w:t>
      </w:r>
      <w:r>
        <w:t>.</w:t>
      </w:r>
    </w:p>
    <w:p w:rsidR="00AE6220" w:rsidRDefault="00AE6220" w:rsidP="00430948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2.</w:t>
      </w:r>
      <w:r w:rsidR="00931893">
        <w:t> </w:t>
      </w:r>
      <w:r>
        <w:t xml:space="preserve">Пресс-службе </w:t>
      </w:r>
      <w:r w:rsidR="00A854DB">
        <w:t>а</w:t>
      </w:r>
      <w:r>
        <w:t xml:space="preserve">дминистрации Златоустовского городского округа (Валова И.А.) разместить настоящее распоряжение на официальном сайте </w:t>
      </w:r>
      <w:r>
        <w:lastRenderedPageBreak/>
        <w:t>Златоустовского городского округа в сети «Интернет».</w:t>
      </w:r>
    </w:p>
    <w:p w:rsidR="00AE6220" w:rsidRDefault="00AE6220" w:rsidP="00430948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3.</w:t>
      </w:r>
      <w:r w:rsidR="00931893">
        <w:t> </w:t>
      </w:r>
      <w:r>
        <w:t xml:space="preserve">Организацию </w:t>
      </w:r>
      <w:r w:rsidR="00430948">
        <w:t>выполнения настоящего распоряжения</w:t>
      </w:r>
      <w:r>
        <w:t xml:space="preserve"> возложить </w:t>
      </w:r>
      <w:r w:rsidR="00A854DB">
        <w:br/>
      </w:r>
      <w:r>
        <w:t xml:space="preserve">на начальника Управления архитектуры и градостроительства администрации Златоустовского городского округа Арсентьеву С.В.  </w:t>
      </w:r>
    </w:p>
    <w:p w:rsidR="009416DA" w:rsidRDefault="00AE6220" w:rsidP="00430948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4.</w:t>
      </w:r>
      <w:r w:rsidR="00931893">
        <w:t> </w:t>
      </w:r>
      <w:r>
        <w:t xml:space="preserve">Контроль за выполнением настоящего распоряжения оставляю </w:t>
      </w:r>
      <w:r w:rsidR="00A854DB">
        <w:br/>
      </w:r>
      <w:r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A854DB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430948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430948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AE6220" w:rsidRPr="00E335AA" w:rsidRDefault="00AE6220" w:rsidP="004574CC"/>
    <w:sectPr w:rsidR="00AE6220" w:rsidRPr="00E335AA" w:rsidSect="009318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E15" w:rsidRDefault="00EB2E15">
      <w:r>
        <w:separator/>
      </w:r>
    </w:p>
  </w:endnote>
  <w:endnote w:type="continuationSeparator" w:id="1">
    <w:p w:rsidR="00EB2E15" w:rsidRDefault="00EB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93" w:rsidRPr="00FF7009" w:rsidRDefault="00931893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Вр-403981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93" w:rsidRPr="00C9340B" w:rsidRDefault="00931893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Вр-403981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E15" w:rsidRDefault="00EB2E15">
      <w:r>
        <w:separator/>
      </w:r>
    </w:p>
  </w:footnote>
  <w:footnote w:type="continuationSeparator" w:id="1">
    <w:p w:rsidR="00EB2E15" w:rsidRDefault="00EB2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93" w:rsidRPr="00FF7009" w:rsidRDefault="00A920CA" w:rsidP="00FF7009">
    <w:pPr>
      <w:pStyle w:val="a5"/>
      <w:jc w:val="center"/>
      <w:rPr>
        <w:lang w:val="en-US"/>
      </w:rPr>
    </w:pPr>
    <w:r>
      <w:fldChar w:fldCharType="begin"/>
    </w:r>
    <w:r w:rsidR="00931893">
      <w:instrText xml:space="preserve"> PAGE   \* MERGEFORMAT </w:instrText>
    </w:r>
    <w:r>
      <w:fldChar w:fldCharType="separate"/>
    </w:r>
    <w:r w:rsidR="00374F1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93" w:rsidRPr="00E045E8" w:rsidRDefault="00931893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74F16"/>
    <w:rsid w:val="00381F29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6CB"/>
    <w:rsid w:val="003F2713"/>
    <w:rsid w:val="00406295"/>
    <w:rsid w:val="004122F1"/>
    <w:rsid w:val="004140E6"/>
    <w:rsid w:val="00430948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3B1B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1893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854DB"/>
    <w:rsid w:val="00A90265"/>
    <w:rsid w:val="00A905D3"/>
    <w:rsid w:val="00A920CA"/>
    <w:rsid w:val="00A92410"/>
    <w:rsid w:val="00A94FC2"/>
    <w:rsid w:val="00A95797"/>
    <w:rsid w:val="00AA4632"/>
    <w:rsid w:val="00AC2608"/>
    <w:rsid w:val="00AC3339"/>
    <w:rsid w:val="00AD21C5"/>
    <w:rsid w:val="00AD6541"/>
    <w:rsid w:val="00AE6220"/>
    <w:rsid w:val="00AF3F0F"/>
    <w:rsid w:val="00B02714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8FB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2E1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2025-02-14T11:07:00Z</cp:lastPrinted>
  <dcterms:created xsi:type="dcterms:W3CDTF">2025-02-18T11:24:00Z</dcterms:created>
  <dcterms:modified xsi:type="dcterms:W3CDTF">2025-02-18T11:24:00Z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