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944D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10978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F0311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1102-р/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F0311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EF0311">
            <w:pPr>
              <w:ind w:right="142"/>
              <w:jc w:val="both"/>
            </w:pPr>
            <w:r>
              <w:t>О внесении изменений</w:t>
            </w:r>
            <w:r w:rsidR="00EF0311">
              <w:t xml:space="preserve"> </w:t>
            </w:r>
            <w:r w:rsidR="00EF0311">
              <w:br/>
            </w:r>
            <w:r>
              <w:t>в распоряжение администрации Златоустовского город</w:t>
            </w:r>
            <w:r w:rsidR="00EF0311">
              <w:t>ского округа от 25.10.2024 г. № </w:t>
            </w:r>
            <w:r>
              <w:t>2968-р</w:t>
            </w:r>
            <w:r w:rsidR="00EF0311">
              <w:t>/</w:t>
            </w:r>
            <w:proofErr w:type="gramStart"/>
            <w:r w:rsidR="00EF0311">
              <w:t>АДМ</w:t>
            </w:r>
            <w:proofErr w:type="gramEnd"/>
            <w:r>
              <w:t xml:space="preserve"> </w:t>
            </w:r>
            <w:r w:rsidR="00EF0311">
              <w:br/>
            </w:r>
            <w:r>
              <w:t>«Об определении инвестиционного уполномоченного в Златоустовском городском округе»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EF031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F0311" w:rsidRDefault="00EF0311" w:rsidP="00EF0311">
      <w:pPr>
        <w:widowControl w:val="0"/>
        <w:ind w:firstLine="709"/>
        <w:jc w:val="both"/>
      </w:pPr>
      <w:r>
        <w:t>В соответствии с Приказом Министерства экономического развития Российской Федерации от 26.09.2023 г.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стандарт»)»:</w:t>
      </w:r>
    </w:p>
    <w:p w:rsidR="00EF0311" w:rsidRDefault="00EF0311" w:rsidP="00EF0311">
      <w:pPr>
        <w:widowControl w:val="0"/>
        <w:ind w:firstLine="709"/>
        <w:jc w:val="both"/>
      </w:pPr>
      <w:r>
        <w:t>1. Изложить пункт 1 в новой редакции:</w:t>
      </w:r>
    </w:p>
    <w:p w:rsidR="00EF0311" w:rsidRDefault="00EF0311" w:rsidP="00EF0311">
      <w:pPr>
        <w:widowControl w:val="0"/>
        <w:ind w:firstLine="709"/>
        <w:jc w:val="both"/>
      </w:pPr>
      <w:r>
        <w:t xml:space="preserve">«1. Определить инвестиционным уполномоченным в Златоустовском городском округе заместителя главы Златоустовского городского округа </w:t>
      </w:r>
      <w:r>
        <w:br/>
        <w:t>по имуществу и финансам».</w:t>
      </w:r>
    </w:p>
    <w:p w:rsidR="00EF0311" w:rsidRDefault="00EF0311" w:rsidP="00EF0311">
      <w:pPr>
        <w:widowControl w:val="0"/>
        <w:ind w:firstLine="709"/>
        <w:jc w:val="both"/>
      </w:pPr>
      <w:r>
        <w:t>2. Пресс-службе администрации Златоустовского</w:t>
      </w:r>
      <w:r w:rsidR="00864141">
        <w:t xml:space="preserve"> городского округа (</w:t>
      </w:r>
      <w:proofErr w:type="spellStart"/>
      <w:r w:rsidR="00864141">
        <w:t>Семёнова</w:t>
      </w:r>
      <w:proofErr w:type="spellEnd"/>
      <w:r w:rsidR="00864141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F0311" w:rsidRDefault="00EF0311" w:rsidP="00EF0311">
      <w:pPr>
        <w:widowControl w:val="0"/>
        <w:ind w:firstLine="709"/>
        <w:jc w:val="both"/>
      </w:pPr>
      <w:r>
        <w:t xml:space="preserve">3. Организацию и контроль </w:t>
      </w:r>
      <w:r w:rsidRPr="00EF0311">
        <w:t>выполнени</w:t>
      </w:r>
      <w:r>
        <w:t>я</w:t>
      </w:r>
      <w:r w:rsidRPr="00EF0311">
        <w:t xml:space="preserve"> настоящего распоряжения оставляю за собой.</w:t>
      </w:r>
    </w:p>
    <w:p w:rsidR="009416DA" w:rsidRDefault="00EF0311" w:rsidP="00EF0311">
      <w:pPr>
        <w:widowControl w:val="0"/>
        <w:ind w:firstLine="709"/>
        <w:jc w:val="both"/>
      </w:pPr>
      <w:r>
        <w:t>4. Настоящее распоряжение вступает в силу с момента подписания.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F031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ED07F0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58EE7B3" wp14:editId="165B9B2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F03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Вр-417648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Вр-417648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F031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54316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141"/>
    <w:rsid w:val="00864FCB"/>
    <w:rsid w:val="0087178B"/>
    <w:rsid w:val="00883C4E"/>
    <w:rsid w:val="008906F0"/>
    <w:rsid w:val="008944DD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07F0"/>
    <w:rsid w:val="00ED1AE3"/>
    <w:rsid w:val="00ED3308"/>
    <w:rsid w:val="00ED3D66"/>
    <w:rsid w:val="00EE79CA"/>
    <w:rsid w:val="00EF027D"/>
    <w:rsid w:val="00EF0311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677EF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2025-04-01T04:36:00Z</cp:lastPrinted>
  <dcterms:created xsi:type="dcterms:W3CDTF">2025-04-02T09:35:00Z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