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76E6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575642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574DAB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9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1657"/>
        <w:gridCol w:w="852"/>
        <w:gridCol w:w="3595"/>
        <w:gridCol w:w="992"/>
      </w:tblGrid>
      <w:tr w:rsidR="009416DA" w:rsidRPr="00E335AA" w:rsidTr="00056A89">
        <w:trPr>
          <w:gridAfter w:val="1"/>
          <w:wAfter w:w="992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E76E60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20.08.2024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:rsidR="009416DA" w:rsidRPr="009416DA" w:rsidRDefault="00E76E60" w:rsidP="00E4076D">
            <w:r>
              <w:fldChar w:fldCharType="begin"/>
            </w:r>
            <w:r w:rsidR="00E73ADD"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237-П/АДМ</w:t>
            </w:r>
            <w:r>
              <w:fldChar w:fldCharType="end"/>
            </w:r>
          </w:p>
        </w:tc>
        <w:tc>
          <w:tcPr>
            <w:tcW w:w="444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56A89">
        <w:trPr>
          <w:gridAfter w:val="1"/>
          <w:wAfter w:w="992" w:type="dxa"/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7" w:type="dxa"/>
            <w:gridSpan w:val="2"/>
          </w:tcPr>
          <w:p w:rsidR="009416DA" w:rsidRPr="00E335AA" w:rsidRDefault="009416DA" w:rsidP="0065508B"/>
        </w:tc>
      </w:tr>
      <w:tr w:rsidR="00D96BA1" w:rsidRPr="00E335AA" w:rsidTr="00056A89">
        <w:trPr>
          <w:trHeight w:val="446"/>
        </w:trPr>
        <w:tc>
          <w:tcPr>
            <w:tcW w:w="4821" w:type="dxa"/>
            <w:gridSpan w:val="4"/>
          </w:tcPr>
          <w:p w:rsidR="00D96BA1" w:rsidRDefault="00D96BA1" w:rsidP="0080551D">
            <w:pPr>
              <w:ind w:left="-170"/>
              <w:jc w:val="both"/>
            </w:pPr>
            <w:r>
              <w:t xml:space="preserve">О внесении изменений в постановление администрации Златоустовского </w:t>
            </w:r>
            <w:r w:rsidR="0080551D">
              <w:t>городского округа от 18.11.2022 </w:t>
            </w:r>
            <w:r>
              <w:t xml:space="preserve">г. </w:t>
            </w:r>
            <w:r w:rsidR="0080551D">
              <w:br/>
              <w:t>№ </w:t>
            </w:r>
            <w:r>
              <w:t>503-П/АДМ «Об утверждении муниципальной программы «Развитие культуры в Златоустовском городском округе»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0551D" w:rsidRPr="00574DAB" w:rsidRDefault="0080551D" w:rsidP="009416DA">
      <w:pPr>
        <w:widowControl w:val="0"/>
        <w:ind w:firstLine="709"/>
        <w:jc w:val="both"/>
        <w:rPr>
          <w:sz w:val="16"/>
          <w:szCs w:val="16"/>
        </w:rPr>
      </w:pPr>
    </w:p>
    <w:p w:rsidR="009416DA" w:rsidRPr="00E4076D" w:rsidRDefault="0080551D" w:rsidP="009416DA">
      <w:pPr>
        <w:widowControl w:val="0"/>
        <w:ind w:firstLine="709"/>
        <w:jc w:val="both"/>
      </w:pPr>
      <w:proofErr w:type="gramStart"/>
      <w:r w:rsidRPr="0080551D">
        <w:t>В соответствии с решением Собрания депутатов Зла</w:t>
      </w:r>
      <w:r w:rsidR="00F7397C">
        <w:t xml:space="preserve">тоустовского городского округа </w:t>
      </w:r>
      <w:r w:rsidRPr="0080551D">
        <w:t>от 02.07.2024</w:t>
      </w:r>
      <w:r w:rsidR="00F7397C">
        <w:t> г. № </w:t>
      </w:r>
      <w:r w:rsidRPr="0080551D">
        <w:t xml:space="preserve">28-ЗГО «О внесении изменений </w:t>
      </w:r>
      <w:r w:rsidR="00F7397C">
        <w:br/>
      </w:r>
      <w:r w:rsidRPr="0080551D">
        <w:t xml:space="preserve">в решение Собрания депутатов Златоустовского городского округа </w:t>
      </w:r>
      <w:r w:rsidR="00F7397C">
        <w:br/>
      </w:r>
      <w:r w:rsidRPr="0080551D">
        <w:t>от 21.12.2023</w:t>
      </w:r>
      <w:r w:rsidR="00F7397C">
        <w:t> г. № </w:t>
      </w:r>
      <w:r w:rsidRPr="0080551D">
        <w:t xml:space="preserve">58-ЗГО «О бюджете Златоустовского городского округа </w:t>
      </w:r>
      <w:r w:rsidR="00F7397C">
        <w:br/>
      </w:r>
      <w:r w:rsidRPr="0080551D">
        <w:t>на 2024 год и плановый период 2025 и 2026 годов», в целях уточнения индикативных показателей и объемов финансирования муниципальной программы «Развитие культуры в Златоустовском городском округе»,</w:t>
      </w:r>
      <w:proofErr w:type="gramEnd"/>
    </w:p>
    <w:p w:rsidR="0080551D" w:rsidRDefault="00F12903" w:rsidP="0080551D">
      <w:pPr>
        <w:widowControl w:val="0"/>
        <w:ind w:firstLine="708"/>
        <w:jc w:val="both"/>
      </w:pPr>
      <w:r>
        <w:t>ПОСТАНОВЛЯЮ:</w:t>
      </w:r>
    </w:p>
    <w:p w:rsidR="0080551D" w:rsidRDefault="00F7397C" w:rsidP="0080551D">
      <w:pPr>
        <w:widowControl w:val="0"/>
        <w:ind w:firstLine="708"/>
        <w:jc w:val="both"/>
      </w:pPr>
      <w:r>
        <w:t>1. Внести в постановление а</w:t>
      </w:r>
      <w:r w:rsidR="0080551D">
        <w:t xml:space="preserve">дминистрации Златоустовского </w:t>
      </w:r>
      <w:r>
        <w:t>городского округа от 18.11.2022 г. № </w:t>
      </w:r>
      <w:r w:rsidR="0080551D">
        <w:t>503-П/АДМ «Об утверждении муниципальной программы «Развитие культуры в Златоусто</w:t>
      </w:r>
      <w:r>
        <w:t>вском городском округе» (далее -</w:t>
      </w:r>
      <w:r w:rsidR="0080551D">
        <w:t xml:space="preserve"> муниципальная программа) следующие изменения: </w:t>
      </w:r>
    </w:p>
    <w:p w:rsidR="009416DA" w:rsidRDefault="00F7397C" w:rsidP="0080551D">
      <w:pPr>
        <w:widowControl w:val="0"/>
        <w:ind w:firstLine="708"/>
        <w:jc w:val="both"/>
      </w:pPr>
      <w:r>
        <w:t>1) </w:t>
      </w:r>
      <w:r w:rsidR="0080551D">
        <w:t>строку «Объемы финансовых ресурсов муниципальной программы» паспорта муниципальной программы изложить в следующей редакции:</w:t>
      </w:r>
    </w:p>
    <w:p w:rsidR="000819FD" w:rsidRDefault="000819FD" w:rsidP="0080551D">
      <w:pPr>
        <w:widowControl w:val="0"/>
        <w:ind w:firstLine="708"/>
        <w:jc w:val="both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69"/>
        <w:gridCol w:w="6270"/>
      </w:tblGrid>
      <w:tr w:rsidR="0080551D" w:rsidRPr="0080551D" w:rsidTr="001A42ED">
        <w:trPr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1D" w:rsidRPr="0080551D" w:rsidRDefault="0080551D" w:rsidP="005248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80551D">
              <w:rPr>
                <w:rFonts w:eastAsiaTheme="minorEastAsia"/>
              </w:rPr>
              <w:t>Объемы финансовых ресурсов муниципальной программы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51D" w:rsidRPr="0080551D" w:rsidRDefault="0080551D" w:rsidP="005248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80551D">
              <w:rPr>
                <w:rFonts w:eastAsiaTheme="minorEastAsia"/>
              </w:rPr>
              <w:t>Затраты, необходимые для проведения мероприятий в рамках муниципальной программы:</w:t>
            </w:r>
          </w:p>
          <w:p w:rsidR="0080551D" w:rsidRPr="0080551D" w:rsidRDefault="0080551D" w:rsidP="005248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80551D">
              <w:rPr>
                <w:rFonts w:eastAsiaTheme="minorEastAsia"/>
              </w:rPr>
              <w:t>В</w:t>
            </w:r>
            <w:r w:rsidR="00524845">
              <w:rPr>
                <w:rFonts w:eastAsiaTheme="minorEastAsia"/>
              </w:rPr>
              <w:t>сего по муниципальной программе -</w:t>
            </w:r>
            <w:r w:rsidRPr="0080551D">
              <w:rPr>
                <w:rFonts w:eastAsiaTheme="minorEastAsia"/>
              </w:rPr>
              <w:t xml:space="preserve"> 2 156 950,508 тыс. рублей.</w:t>
            </w:r>
          </w:p>
          <w:p w:rsidR="0080551D" w:rsidRPr="0080551D" w:rsidRDefault="00524845" w:rsidP="005248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2023 г. -</w:t>
            </w:r>
            <w:r w:rsidR="0080551D" w:rsidRPr="0080551D">
              <w:rPr>
                <w:rFonts w:eastAsiaTheme="minorEastAsia"/>
              </w:rPr>
              <w:t xml:space="preserve"> 503 413,748 тыс. рублей, в том числе:</w:t>
            </w:r>
          </w:p>
          <w:p w:rsidR="0080551D" w:rsidRPr="0080551D" w:rsidRDefault="00524845" w:rsidP="005248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 </w:t>
            </w:r>
            <w:r w:rsidR="0080551D" w:rsidRPr="0080551D">
              <w:rPr>
                <w:rFonts w:eastAsiaTheme="minorEastAsia"/>
              </w:rPr>
              <w:t>497 754,648 тыс. рублей (местный бюджет),</w:t>
            </w:r>
          </w:p>
          <w:p w:rsidR="0080551D" w:rsidRPr="0080551D" w:rsidRDefault="00524845" w:rsidP="005248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 </w:t>
            </w:r>
            <w:r w:rsidR="0080551D" w:rsidRPr="0080551D">
              <w:rPr>
                <w:rFonts w:eastAsiaTheme="minorEastAsia"/>
              </w:rPr>
              <w:t>3 932,39475 тыс. рублей (областной бюджет),</w:t>
            </w:r>
          </w:p>
          <w:p w:rsidR="0080551D" w:rsidRPr="0080551D" w:rsidRDefault="00524845" w:rsidP="005248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- 1 726,70525 тыс. </w:t>
            </w:r>
            <w:r w:rsidR="0080551D" w:rsidRPr="0080551D">
              <w:rPr>
                <w:rFonts w:eastAsiaTheme="minorEastAsia"/>
              </w:rPr>
              <w:t>рублей (федеральный бюджет);</w:t>
            </w:r>
          </w:p>
          <w:p w:rsidR="0080551D" w:rsidRPr="0080551D" w:rsidRDefault="00524845" w:rsidP="00524845">
            <w:pPr>
              <w:overflowPunct w:val="0"/>
              <w:autoSpaceDE w:val="0"/>
              <w:autoSpaceDN w:val="0"/>
              <w:adjustRightInd w:val="0"/>
              <w:ind w:firstLine="34"/>
              <w:contextualSpacing/>
              <w:jc w:val="both"/>
              <w:textAlignment w:val="baseline"/>
            </w:pPr>
            <w:r>
              <w:t>2024 г. - </w:t>
            </w:r>
            <w:r w:rsidR="0080551D" w:rsidRPr="0080551D">
              <w:t>776 717,76 тыс. рублей, в том числе:</w:t>
            </w:r>
          </w:p>
          <w:p w:rsidR="0080551D" w:rsidRPr="0080551D" w:rsidRDefault="00524845" w:rsidP="00524845">
            <w:pPr>
              <w:overflowPunct w:val="0"/>
              <w:autoSpaceDE w:val="0"/>
              <w:autoSpaceDN w:val="0"/>
              <w:adjustRightInd w:val="0"/>
              <w:ind w:firstLine="34"/>
              <w:contextualSpacing/>
              <w:jc w:val="both"/>
              <w:textAlignment w:val="baseline"/>
            </w:pPr>
            <w:r>
              <w:t>- </w:t>
            </w:r>
            <w:r w:rsidR="0080551D" w:rsidRPr="0080551D">
              <w:t xml:space="preserve">620 484,56 тыс. рублей (местный бюджет), </w:t>
            </w:r>
          </w:p>
          <w:p w:rsidR="0080551D" w:rsidRPr="0080551D" w:rsidRDefault="00524845" w:rsidP="00524845">
            <w:pPr>
              <w:overflowPunct w:val="0"/>
              <w:autoSpaceDE w:val="0"/>
              <w:autoSpaceDN w:val="0"/>
              <w:adjustRightInd w:val="0"/>
              <w:ind w:firstLine="34"/>
              <w:contextualSpacing/>
              <w:jc w:val="both"/>
              <w:textAlignment w:val="baseline"/>
            </w:pPr>
            <w:r>
              <w:t>- </w:t>
            </w:r>
            <w:r w:rsidR="0080551D" w:rsidRPr="0080551D">
              <w:t>150 164,21124 тыс. рублей (областной бюджет),</w:t>
            </w:r>
          </w:p>
          <w:p w:rsidR="0080551D" w:rsidRPr="0080551D" w:rsidRDefault="00524845" w:rsidP="00524845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>
              <w:lastRenderedPageBreak/>
              <w:t>- </w:t>
            </w:r>
            <w:r w:rsidR="0080551D" w:rsidRPr="0080551D">
              <w:t>6 068,98876 тыс. рублей (федеральный бюджет);</w:t>
            </w:r>
          </w:p>
          <w:p w:rsidR="0080551D" w:rsidRPr="0080551D" w:rsidRDefault="00524845" w:rsidP="00524845">
            <w:pPr>
              <w:overflowPunct w:val="0"/>
              <w:autoSpaceDE w:val="0"/>
              <w:autoSpaceDN w:val="0"/>
              <w:adjustRightInd w:val="0"/>
              <w:ind w:firstLine="34"/>
              <w:contextualSpacing/>
              <w:jc w:val="both"/>
              <w:textAlignment w:val="baseline"/>
            </w:pPr>
            <w:r>
              <w:t>2025 г. - </w:t>
            </w:r>
            <w:r w:rsidR="0080551D" w:rsidRPr="0080551D">
              <w:t>438 399,7 тыс. рублей, в том числе:</w:t>
            </w:r>
          </w:p>
          <w:p w:rsidR="0080551D" w:rsidRPr="0080551D" w:rsidRDefault="00524845" w:rsidP="00524845">
            <w:pPr>
              <w:overflowPunct w:val="0"/>
              <w:autoSpaceDE w:val="0"/>
              <w:autoSpaceDN w:val="0"/>
              <w:adjustRightInd w:val="0"/>
              <w:ind w:firstLine="34"/>
              <w:contextualSpacing/>
              <w:jc w:val="both"/>
              <w:textAlignment w:val="baseline"/>
            </w:pPr>
            <w:r>
              <w:t>- </w:t>
            </w:r>
            <w:r w:rsidR="0080551D" w:rsidRPr="0080551D">
              <w:t xml:space="preserve">434 056,7 тыс. рублей (местный бюджет), </w:t>
            </w:r>
          </w:p>
          <w:p w:rsidR="0080551D" w:rsidRPr="0080551D" w:rsidRDefault="00524845" w:rsidP="00524845">
            <w:pPr>
              <w:overflowPunct w:val="0"/>
              <w:autoSpaceDE w:val="0"/>
              <w:autoSpaceDN w:val="0"/>
              <w:adjustRightInd w:val="0"/>
              <w:ind w:firstLine="34"/>
              <w:contextualSpacing/>
              <w:jc w:val="both"/>
              <w:textAlignment w:val="baseline"/>
            </w:pPr>
            <w:r>
              <w:t>- </w:t>
            </w:r>
            <w:r w:rsidR="0080551D" w:rsidRPr="0080551D">
              <w:t>3 792,8 тыс. рублей (областной бюджет),</w:t>
            </w:r>
          </w:p>
          <w:p w:rsidR="0080551D" w:rsidRPr="0080551D" w:rsidRDefault="00524845" w:rsidP="00524845">
            <w:pPr>
              <w:overflowPunct w:val="0"/>
              <w:autoSpaceDE w:val="0"/>
              <w:autoSpaceDN w:val="0"/>
              <w:adjustRightInd w:val="0"/>
              <w:ind w:firstLine="34"/>
              <w:contextualSpacing/>
              <w:jc w:val="both"/>
              <w:textAlignment w:val="baseline"/>
            </w:pPr>
            <w:r>
              <w:t>- </w:t>
            </w:r>
            <w:r w:rsidR="0080551D" w:rsidRPr="0080551D">
              <w:t>550,2 тыс. рублей (федеральный бюджет);</w:t>
            </w:r>
          </w:p>
          <w:p w:rsidR="0080551D" w:rsidRPr="0080551D" w:rsidRDefault="00524845" w:rsidP="0052484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2026 г. -</w:t>
            </w:r>
            <w:r w:rsidR="0080551D" w:rsidRPr="0080551D">
              <w:rPr>
                <w:rFonts w:eastAsiaTheme="minorEastAsia"/>
              </w:rPr>
              <w:t xml:space="preserve"> 438 419,3 тыс.</w:t>
            </w:r>
            <w:r>
              <w:rPr>
                <w:rFonts w:eastAsiaTheme="minorEastAsia"/>
              </w:rPr>
              <w:t> рублей</w:t>
            </w:r>
            <w:r w:rsidR="0080551D" w:rsidRPr="0080551D">
              <w:rPr>
                <w:rFonts w:eastAsiaTheme="minorEastAsia"/>
              </w:rPr>
              <w:t>, в том числе:</w:t>
            </w:r>
          </w:p>
          <w:p w:rsidR="0080551D" w:rsidRPr="0080551D" w:rsidRDefault="00524845" w:rsidP="0052484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 </w:t>
            </w:r>
            <w:r w:rsidR="0080551D" w:rsidRPr="0080551D">
              <w:rPr>
                <w:rFonts w:eastAsiaTheme="minorEastAsia"/>
              </w:rPr>
              <w:t xml:space="preserve">434 057,7 тыс. рублей (местный бюджет), </w:t>
            </w:r>
          </w:p>
          <w:p w:rsidR="0080551D" w:rsidRPr="0080551D" w:rsidRDefault="00524845" w:rsidP="0052484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 </w:t>
            </w:r>
            <w:r w:rsidR="0080551D" w:rsidRPr="0080551D">
              <w:rPr>
                <w:rFonts w:eastAsiaTheme="minorEastAsia"/>
              </w:rPr>
              <w:t>3 811,8 тыс. рублей (областной бюджет),</w:t>
            </w:r>
          </w:p>
          <w:p w:rsidR="0080551D" w:rsidRPr="0080551D" w:rsidRDefault="00524845" w:rsidP="0052484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 </w:t>
            </w:r>
            <w:r w:rsidR="0080551D" w:rsidRPr="0080551D">
              <w:rPr>
                <w:rFonts w:eastAsiaTheme="minorEastAsia"/>
              </w:rPr>
              <w:t>549,8 тыс. рублей (федеральный бюджет)</w:t>
            </w:r>
          </w:p>
        </w:tc>
      </w:tr>
    </w:tbl>
    <w:p w:rsidR="0080551D" w:rsidRDefault="00B376F0" w:rsidP="00524845">
      <w:pPr>
        <w:widowControl w:val="0"/>
        <w:ind w:firstLine="709"/>
        <w:jc w:val="both"/>
      </w:pPr>
      <w:r>
        <w:lastRenderedPageBreak/>
        <w:t>2) </w:t>
      </w:r>
      <w:r w:rsidR="0080551D">
        <w:t>пункт 21 раздела IX муниципальной программы изложить в следующей редакции:</w:t>
      </w:r>
    </w:p>
    <w:p w:rsidR="0080551D" w:rsidRDefault="00B376F0" w:rsidP="00B376F0">
      <w:pPr>
        <w:widowControl w:val="0"/>
        <w:ind w:firstLine="709"/>
        <w:jc w:val="both"/>
      </w:pPr>
      <w:r>
        <w:t>«21. </w:t>
      </w:r>
      <w:r w:rsidR="0080551D">
        <w:t>Структура ресурсного обеспечения муниципальн</w:t>
      </w:r>
      <w:r>
        <w:t>ой программы базируется на имею</w:t>
      </w:r>
      <w:r w:rsidR="0080551D">
        <w:t>щемся финансовом, организационном и кадровом потенциалах отрасли, а также на действующих нормативно-правовых актах.</w:t>
      </w:r>
    </w:p>
    <w:p w:rsidR="00B376F0" w:rsidRDefault="0080551D" w:rsidP="00B376F0">
      <w:pPr>
        <w:widowControl w:val="0"/>
        <w:ind w:firstLine="709"/>
        <w:jc w:val="both"/>
      </w:pPr>
      <w:r>
        <w:t>Вс</w:t>
      </w:r>
      <w:r w:rsidR="00B376F0">
        <w:t>его по муниципальной программе -</w:t>
      </w:r>
      <w:r>
        <w:t xml:space="preserve"> 2 156 950,508 тыс. рублей.</w:t>
      </w:r>
    </w:p>
    <w:p w:rsidR="0080551D" w:rsidRDefault="00B376F0" w:rsidP="00B376F0">
      <w:pPr>
        <w:widowControl w:val="0"/>
        <w:ind w:firstLine="709"/>
        <w:jc w:val="both"/>
      </w:pPr>
      <w:r>
        <w:t>2023 г. -</w:t>
      </w:r>
      <w:r w:rsidR="0080551D">
        <w:t xml:space="preserve"> 503 413,748 тыс. рублей, в том числе:</w:t>
      </w:r>
    </w:p>
    <w:p w:rsidR="0080551D" w:rsidRDefault="00B376F0" w:rsidP="00B376F0">
      <w:pPr>
        <w:widowControl w:val="0"/>
        <w:ind w:firstLine="709"/>
        <w:jc w:val="both"/>
      </w:pPr>
      <w:r>
        <w:t>- </w:t>
      </w:r>
      <w:r w:rsidR="0080551D">
        <w:t>497 754,648 тыс. рублей (местный бюджет),</w:t>
      </w:r>
    </w:p>
    <w:p w:rsidR="0080551D" w:rsidRDefault="00B376F0" w:rsidP="00B376F0">
      <w:pPr>
        <w:widowControl w:val="0"/>
        <w:ind w:firstLine="709"/>
        <w:jc w:val="both"/>
      </w:pPr>
      <w:r>
        <w:t>- </w:t>
      </w:r>
      <w:r w:rsidR="0080551D">
        <w:t>3 932,39475 тыс. рублей (областной бюджет),</w:t>
      </w:r>
    </w:p>
    <w:p w:rsidR="0080551D" w:rsidRDefault="00B376F0" w:rsidP="00B376F0">
      <w:pPr>
        <w:widowControl w:val="0"/>
        <w:ind w:firstLine="709"/>
        <w:jc w:val="both"/>
      </w:pPr>
      <w:r>
        <w:t>- </w:t>
      </w:r>
      <w:r w:rsidR="0080551D">
        <w:t>1 726,70525 тыс. рублей (федеральный бюджет);</w:t>
      </w:r>
    </w:p>
    <w:p w:rsidR="0080551D" w:rsidRDefault="00B376F0" w:rsidP="00B376F0">
      <w:pPr>
        <w:widowControl w:val="0"/>
        <w:ind w:firstLine="709"/>
        <w:jc w:val="both"/>
      </w:pPr>
      <w:r>
        <w:t>2024 г. -</w:t>
      </w:r>
      <w:r w:rsidR="0080551D">
        <w:t xml:space="preserve"> 776 717,76 тыс. рублей, в том числе:</w:t>
      </w:r>
    </w:p>
    <w:p w:rsidR="0080551D" w:rsidRDefault="00B376F0" w:rsidP="00B376F0">
      <w:pPr>
        <w:widowControl w:val="0"/>
        <w:ind w:firstLine="709"/>
        <w:jc w:val="both"/>
      </w:pPr>
      <w:r>
        <w:t>- </w:t>
      </w:r>
      <w:r w:rsidR="0080551D">
        <w:t xml:space="preserve">620 484,56 тыс. рублей (местный бюджет), </w:t>
      </w:r>
    </w:p>
    <w:p w:rsidR="0080551D" w:rsidRDefault="00B376F0" w:rsidP="00B376F0">
      <w:pPr>
        <w:widowControl w:val="0"/>
        <w:ind w:firstLine="709"/>
        <w:jc w:val="both"/>
      </w:pPr>
      <w:r>
        <w:t>- </w:t>
      </w:r>
      <w:r w:rsidR="0080551D">
        <w:t>150 164,21124 тыс. рублей (областной бюджет),</w:t>
      </w:r>
    </w:p>
    <w:p w:rsidR="0080551D" w:rsidRDefault="00B376F0" w:rsidP="00B376F0">
      <w:pPr>
        <w:widowControl w:val="0"/>
        <w:ind w:firstLine="709"/>
        <w:jc w:val="both"/>
      </w:pPr>
      <w:r>
        <w:t>- </w:t>
      </w:r>
      <w:r w:rsidR="0080551D">
        <w:t>6 068,98876 тыс. рублей (федеральный бюджет);</w:t>
      </w:r>
    </w:p>
    <w:p w:rsidR="0080551D" w:rsidRDefault="0080551D" w:rsidP="00B376F0">
      <w:pPr>
        <w:widowControl w:val="0"/>
        <w:ind w:firstLine="709"/>
        <w:jc w:val="both"/>
      </w:pPr>
      <w:r>
        <w:t>2025 г.</w:t>
      </w:r>
      <w:r w:rsidR="00B376F0">
        <w:t> -</w:t>
      </w:r>
      <w:r>
        <w:t xml:space="preserve"> 438 399,7 тыс. рублей, в том числе:</w:t>
      </w:r>
    </w:p>
    <w:p w:rsidR="0080551D" w:rsidRDefault="00B376F0" w:rsidP="00B376F0">
      <w:pPr>
        <w:widowControl w:val="0"/>
        <w:ind w:firstLine="709"/>
        <w:jc w:val="both"/>
      </w:pPr>
      <w:r>
        <w:t>- </w:t>
      </w:r>
      <w:r w:rsidR="0080551D">
        <w:t xml:space="preserve">434 056,7 тыс. рублей (местный бюджет), </w:t>
      </w:r>
    </w:p>
    <w:p w:rsidR="0080551D" w:rsidRDefault="00B376F0" w:rsidP="00B376F0">
      <w:pPr>
        <w:widowControl w:val="0"/>
        <w:ind w:firstLine="709"/>
        <w:jc w:val="both"/>
      </w:pPr>
      <w:r>
        <w:t>- </w:t>
      </w:r>
      <w:r w:rsidR="0080551D">
        <w:t>3 792,8 тыс. рублей (областной бюджет),</w:t>
      </w:r>
    </w:p>
    <w:p w:rsidR="0080551D" w:rsidRDefault="00B376F0" w:rsidP="00B376F0">
      <w:pPr>
        <w:widowControl w:val="0"/>
        <w:ind w:firstLine="709"/>
        <w:jc w:val="both"/>
      </w:pPr>
      <w:r>
        <w:t>- </w:t>
      </w:r>
      <w:r w:rsidR="0080551D">
        <w:t>550,2 тыс. рублей (федеральный бюджет);</w:t>
      </w:r>
    </w:p>
    <w:p w:rsidR="0080551D" w:rsidRDefault="00B376F0" w:rsidP="00B376F0">
      <w:pPr>
        <w:widowControl w:val="0"/>
        <w:ind w:firstLine="709"/>
        <w:jc w:val="both"/>
      </w:pPr>
      <w:r>
        <w:t>2026 г. -</w:t>
      </w:r>
      <w:r w:rsidR="0080551D">
        <w:t xml:space="preserve"> 438 419,3 тыс.</w:t>
      </w:r>
      <w:r>
        <w:t> рублей</w:t>
      </w:r>
      <w:r w:rsidR="0080551D">
        <w:t>, в том числе:</w:t>
      </w:r>
    </w:p>
    <w:p w:rsidR="0080551D" w:rsidRDefault="00B376F0" w:rsidP="00B376F0">
      <w:pPr>
        <w:widowControl w:val="0"/>
        <w:ind w:firstLine="709"/>
        <w:jc w:val="both"/>
      </w:pPr>
      <w:r>
        <w:t>- </w:t>
      </w:r>
      <w:r w:rsidR="0080551D">
        <w:t>434 057,7 тыс.</w:t>
      </w:r>
      <w:r>
        <w:t xml:space="preserve"> рублей (местный бюджет),</w:t>
      </w:r>
    </w:p>
    <w:p w:rsidR="0080551D" w:rsidRDefault="00B376F0" w:rsidP="00B376F0">
      <w:pPr>
        <w:widowControl w:val="0"/>
        <w:ind w:firstLine="709"/>
        <w:jc w:val="both"/>
      </w:pPr>
      <w:r>
        <w:t>- </w:t>
      </w:r>
      <w:r w:rsidR="0080551D">
        <w:t>3 811,8 тыс. рублей (областной бюджет),</w:t>
      </w:r>
    </w:p>
    <w:p w:rsidR="0080551D" w:rsidRDefault="00B376F0" w:rsidP="00B376F0">
      <w:pPr>
        <w:widowControl w:val="0"/>
        <w:ind w:firstLine="709"/>
        <w:jc w:val="both"/>
      </w:pPr>
      <w:r>
        <w:t>- </w:t>
      </w:r>
      <w:r w:rsidR="0080551D">
        <w:t>549,8 тыс. рублей (федеральный бюджет)</w:t>
      </w:r>
      <w:proofErr w:type="gramStart"/>
      <w:r w:rsidR="0080551D">
        <w:t>.»</w:t>
      </w:r>
      <w:proofErr w:type="gramEnd"/>
      <w:r w:rsidR="0080551D">
        <w:t>;</w:t>
      </w:r>
    </w:p>
    <w:p w:rsidR="0080551D" w:rsidRDefault="00B376F0" w:rsidP="00B376F0">
      <w:pPr>
        <w:widowControl w:val="0"/>
        <w:ind w:firstLine="709"/>
        <w:jc w:val="both"/>
      </w:pPr>
      <w:r>
        <w:t>3) </w:t>
      </w:r>
      <w:r w:rsidR="0080551D">
        <w:t>приложение 1 к муниципальной программе изложить в новой редакции (приложение 1);</w:t>
      </w:r>
    </w:p>
    <w:p w:rsidR="0080551D" w:rsidRDefault="00B376F0" w:rsidP="00B376F0">
      <w:pPr>
        <w:widowControl w:val="0"/>
        <w:ind w:firstLine="709"/>
        <w:jc w:val="both"/>
      </w:pPr>
      <w:r>
        <w:t>4) </w:t>
      </w:r>
      <w:r w:rsidR="0080551D">
        <w:t>приложение 2 к муниципальной программе изложить в новой редакции (приложение 2).</w:t>
      </w:r>
    </w:p>
    <w:p w:rsidR="0080551D" w:rsidRDefault="00B376F0" w:rsidP="00B376F0">
      <w:pPr>
        <w:widowControl w:val="0"/>
        <w:ind w:firstLine="709"/>
        <w:jc w:val="both"/>
      </w:pPr>
      <w:r>
        <w:t>2. Пресс-службе а</w:t>
      </w:r>
      <w:r w:rsidR="0080551D">
        <w:t xml:space="preserve">дминистрации Златоустовского городского округа (Валова И.А.) </w:t>
      </w:r>
      <w:proofErr w:type="gramStart"/>
      <w:r w:rsidR="0080551D">
        <w:t>разместить</w:t>
      </w:r>
      <w:proofErr w:type="gramEnd"/>
      <w:r w:rsidR="0080551D">
        <w:t xml:space="preserve"> настоящее постановление на официальном сайте Златоустовского городского округа в сети «Интернет».</w:t>
      </w:r>
    </w:p>
    <w:p w:rsidR="0080551D" w:rsidRDefault="00B376F0" w:rsidP="000A08C7">
      <w:pPr>
        <w:widowControl w:val="0"/>
        <w:ind w:firstLine="709"/>
        <w:jc w:val="both"/>
      </w:pPr>
      <w:r>
        <w:t>3. </w:t>
      </w:r>
      <w:proofErr w:type="gramStart"/>
      <w:r w:rsidR="00574DAB">
        <w:t>Контроль за</w:t>
      </w:r>
      <w:proofErr w:type="gramEnd"/>
      <w:r w:rsidR="00574DAB">
        <w:t xml:space="preserve"> выполнением настоящего постановления оставляю </w:t>
      </w:r>
      <w:r w:rsidR="00574DAB">
        <w:br/>
        <w:t>за собой.</w:t>
      </w:r>
    </w:p>
    <w:p w:rsidR="00574DAB" w:rsidRPr="008874FD" w:rsidRDefault="00574DAB" w:rsidP="000A08C7">
      <w:pPr>
        <w:widowControl w:val="0"/>
        <w:ind w:firstLine="709"/>
        <w:jc w:val="both"/>
        <w:rPr>
          <w:sz w:val="16"/>
          <w:szCs w:val="16"/>
        </w:rPr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80551D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proofErr w:type="gramStart"/>
            <w:r>
              <w:t>Исполняющий</w:t>
            </w:r>
            <w:proofErr w:type="gramEnd"/>
            <w:r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684AE8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574DAB" w:rsidP="00574DAB">
            <w:pPr>
              <w:jc w:val="right"/>
            </w:pPr>
            <w:r w:rsidRPr="00D57B6C">
              <w:t xml:space="preserve">Н.А. </w:t>
            </w:r>
            <w:proofErr w:type="spellStart"/>
            <w:r w:rsidRPr="00D57B6C">
              <w:t>Ширкова</w:t>
            </w:r>
            <w:proofErr w:type="spellEnd"/>
          </w:p>
        </w:tc>
      </w:tr>
    </w:tbl>
    <w:p w:rsidR="000A08C7" w:rsidRDefault="000A08C7" w:rsidP="0080551D">
      <w:pPr>
        <w:jc w:val="both"/>
      </w:pPr>
    </w:p>
    <w:p w:rsidR="002520B1" w:rsidRPr="002520B1" w:rsidRDefault="002520B1" w:rsidP="0080551D">
      <w:pPr>
        <w:jc w:val="both"/>
      </w:pPr>
    </w:p>
    <w:p w:rsidR="002F7AAA" w:rsidRDefault="0080551D" w:rsidP="0080551D">
      <w:pPr>
        <w:jc w:val="both"/>
        <w:rPr>
          <w:sz w:val="24"/>
          <w:szCs w:val="24"/>
        </w:rPr>
        <w:sectPr w:rsidR="002F7AAA" w:rsidSect="000A08C7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567" w:bottom="567" w:left="1701" w:header="283" w:footer="283" w:gutter="0"/>
          <w:pgNumType w:start="1"/>
          <w:cols w:space="708"/>
          <w:titlePg/>
          <w:docGrid w:linePitch="381"/>
        </w:sectPr>
      </w:pPr>
      <w:r w:rsidRPr="0080551D">
        <w:rPr>
          <w:sz w:val="24"/>
          <w:szCs w:val="24"/>
        </w:rPr>
        <w:t>Рассылка: МКУ УК ЗГО, прокуратура, ЭУ, ПУ, ФУ, МБУ «Архив ЗГО», пресс-служба, КСП</w:t>
      </w:r>
    </w:p>
    <w:p w:rsidR="00684AE8" w:rsidRPr="00684AE8" w:rsidRDefault="00684AE8" w:rsidP="00D27996">
      <w:pPr>
        <w:ind w:left="9639"/>
        <w:jc w:val="center"/>
      </w:pPr>
      <w:r w:rsidRPr="00684AE8">
        <w:lastRenderedPageBreak/>
        <w:t>ПРИЛОЖЕНИЕ</w:t>
      </w:r>
      <w:r>
        <w:t xml:space="preserve"> 1</w:t>
      </w:r>
    </w:p>
    <w:p w:rsidR="00684AE8" w:rsidRPr="00684AE8" w:rsidRDefault="00684AE8" w:rsidP="00D27996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684AE8">
        <w:rPr>
          <w:lang w:eastAsia="ar-SA"/>
        </w:rPr>
        <w:t>Утверждено</w:t>
      </w:r>
    </w:p>
    <w:p w:rsidR="00684AE8" w:rsidRPr="00684AE8" w:rsidRDefault="00684AE8" w:rsidP="00D27996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684AE8">
        <w:rPr>
          <w:lang w:eastAsia="ar-SA"/>
        </w:rPr>
        <w:t>постановлением администрации</w:t>
      </w:r>
    </w:p>
    <w:p w:rsidR="00684AE8" w:rsidRPr="00684AE8" w:rsidRDefault="00684AE8" w:rsidP="00D27996">
      <w:pPr>
        <w:ind w:left="9639"/>
        <w:jc w:val="center"/>
      </w:pPr>
      <w:r w:rsidRPr="00684AE8">
        <w:t>Златоустовского городского округа</w:t>
      </w:r>
    </w:p>
    <w:p w:rsidR="00684AE8" w:rsidRPr="00684AE8" w:rsidRDefault="00684AE8" w:rsidP="00D27996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684AE8">
        <w:rPr>
          <w:lang w:eastAsia="ar-SA"/>
        </w:rPr>
        <w:t xml:space="preserve">от </w:t>
      </w:r>
      <w:r w:rsidR="00056A89">
        <w:rPr>
          <w:lang w:eastAsia="ar-SA"/>
        </w:rPr>
        <w:t>20.08.2024 г.</w:t>
      </w:r>
      <w:r w:rsidRPr="00684AE8">
        <w:rPr>
          <w:lang w:eastAsia="ar-SA"/>
        </w:rPr>
        <w:t xml:space="preserve"> № </w:t>
      </w:r>
      <w:r w:rsidR="00056A89">
        <w:rPr>
          <w:lang w:eastAsia="ar-SA"/>
        </w:rPr>
        <w:t>237-П/АДМ</w:t>
      </w:r>
    </w:p>
    <w:p w:rsidR="00684AE8" w:rsidRDefault="00684AE8" w:rsidP="00D27996">
      <w:pPr>
        <w:tabs>
          <w:tab w:val="left" w:pos="5529"/>
        </w:tabs>
        <w:suppressAutoHyphens/>
        <w:ind w:left="9639"/>
        <w:jc w:val="center"/>
      </w:pPr>
    </w:p>
    <w:p w:rsidR="00684AE8" w:rsidRDefault="00684AE8" w:rsidP="00D27996">
      <w:pPr>
        <w:tabs>
          <w:tab w:val="left" w:pos="5529"/>
        </w:tabs>
        <w:suppressAutoHyphens/>
        <w:ind w:left="9639"/>
        <w:jc w:val="center"/>
      </w:pPr>
      <w:r>
        <w:t>П</w:t>
      </w:r>
      <w:r w:rsidR="00D27996">
        <w:t>риложение</w:t>
      </w:r>
      <w:r>
        <w:t xml:space="preserve"> 1</w:t>
      </w:r>
    </w:p>
    <w:p w:rsidR="00684AE8" w:rsidRDefault="00684AE8" w:rsidP="00D27996">
      <w:pPr>
        <w:tabs>
          <w:tab w:val="left" w:pos="5529"/>
        </w:tabs>
        <w:suppressAutoHyphens/>
        <w:ind w:left="9639"/>
        <w:jc w:val="center"/>
      </w:pPr>
      <w:r>
        <w:t>к муниципальной программе</w:t>
      </w:r>
    </w:p>
    <w:p w:rsidR="00684AE8" w:rsidRDefault="00684AE8" w:rsidP="00D27996">
      <w:pPr>
        <w:tabs>
          <w:tab w:val="left" w:pos="5529"/>
        </w:tabs>
        <w:suppressAutoHyphens/>
        <w:ind w:left="9639"/>
        <w:jc w:val="center"/>
      </w:pPr>
      <w:r>
        <w:t>Златоустовского городского округа</w:t>
      </w:r>
    </w:p>
    <w:p w:rsidR="00684AE8" w:rsidRDefault="00684AE8" w:rsidP="00D27996">
      <w:pPr>
        <w:tabs>
          <w:tab w:val="left" w:pos="5529"/>
        </w:tabs>
        <w:suppressAutoHyphens/>
        <w:ind w:left="9639"/>
        <w:jc w:val="center"/>
      </w:pPr>
      <w:r>
        <w:t>«Развитие культуры</w:t>
      </w:r>
    </w:p>
    <w:p w:rsidR="00684AE8" w:rsidRPr="00684AE8" w:rsidRDefault="00684AE8" w:rsidP="00D27996">
      <w:pPr>
        <w:tabs>
          <w:tab w:val="left" w:pos="5529"/>
        </w:tabs>
        <w:suppressAutoHyphens/>
        <w:ind w:left="9639"/>
        <w:jc w:val="center"/>
      </w:pPr>
      <w:r>
        <w:t>в Златоустовском городском округе»</w:t>
      </w:r>
    </w:p>
    <w:p w:rsidR="0080551D" w:rsidRDefault="0080551D" w:rsidP="0080551D">
      <w:pPr>
        <w:jc w:val="both"/>
        <w:rPr>
          <w:sz w:val="24"/>
          <w:szCs w:val="24"/>
        </w:rPr>
      </w:pPr>
    </w:p>
    <w:p w:rsidR="00D27996" w:rsidRDefault="00D27996" w:rsidP="0080551D">
      <w:pPr>
        <w:jc w:val="both"/>
        <w:rPr>
          <w:sz w:val="24"/>
          <w:szCs w:val="24"/>
        </w:rPr>
      </w:pPr>
    </w:p>
    <w:p w:rsidR="00D27996" w:rsidRDefault="00D27996" w:rsidP="00D27996">
      <w:pPr>
        <w:jc w:val="center"/>
      </w:pPr>
      <w:r w:rsidRPr="00D27996">
        <w:t>Перечень основных мероприятий муниципальной программы</w:t>
      </w:r>
    </w:p>
    <w:p w:rsidR="00D27996" w:rsidRDefault="00D27996" w:rsidP="00D27996">
      <w:pPr>
        <w:jc w:val="center"/>
      </w:pPr>
    </w:p>
    <w:tbl>
      <w:tblPr>
        <w:tblW w:w="16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71"/>
        <w:gridCol w:w="1985"/>
        <w:gridCol w:w="1417"/>
        <w:gridCol w:w="1276"/>
        <w:gridCol w:w="1276"/>
        <w:gridCol w:w="1293"/>
        <w:gridCol w:w="2250"/>
        <w:gridCol w:w="1134"/>
        <w:gridCol w:w="851"/>
        <w:gridCol w:w="850"/>
        <w:gridCol w:w="851"/>
        <w:gridCol w:w="906"/>
      </w:tblGrid>
      <w:tr w:rsidR="00163837" w:rsidRPr="002D1385" w:rsidTr="0056472A">
        <w:trPr>
          <w:tblHeader/>
          <w:jc w:val="center"/>
        </w:trPr>
        <w:tc>
          <w:tcPr>
            <w:tcW w:w="20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Мероприятия</w:t>
            </w:r>
          </w:p>
        </w:tc>
        <w:tc>
          <w:tcPr>
            <w:tcW w:w="19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Исполнитель</w:t>
            </w:r>
          </w:p>
        </w:tc>
        <w:tc>
          <w:tcPr>
            <w:tcW w:w="1417" w:type="dxa"/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Финансовые затраты,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тыс. руб</w:t>
            </w:r>
            <w:r w:rsidR="00BB492B" w:rsidRPr="002D1385">
              <w:rPr>
                <w:sz w:val="18"/>
                <w:szCs w:val="18"/>
              </w:rPr>
              <w:t>лей</w:t>
            </w:r>
          </w:p>
        </w:tc>
        <w:tc>
          <w:tcPr>
            <w:tcW w:w="1276" w:type="dxa"/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Финансовые затраты,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тыс. руб</w:t>
            </w:r>
            <w:r w:rsidR="00BB492B" w:rsidRPr="002D1385">
              <w:rPr>
                <w:sz w:val="18"/>
                <w:szCs w:val="18"/>
              </w:rPr>
              <w:t>лей</w:t>
            </w:r>
          </w:p>
        </w:tc>
        <w:tc>
          <w:tcPr>
            <w:tcW w:w="1276" w:type="dxa"/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Финансовые затраты,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тыс. руб</w:t>
            </w:r>
            <w:r w:rsidR="00BB492B" w:rsidRPr="002D1385">
              <w:rPr>
                <w:sz w:val="18"/>
                <w:szCs w:val="18"/>
              </w:rPr>
              <w:t>лей</w:t>
            </w:r>
          </w:p>
        </w:tc>
        <w:tc>
          <w:tcPr>
            <w:tcW w:w="1293" w:type="dxa"/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Финансовые затраты,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тыс. руб</w:t>
            </w:r>
            <w:r w:rsidR="00BB492B" w:rsidRPr="002D1385">
              <w:rPr>
                <w:sz w:val="18"/>
                <w:szCs w:val="18"/>
              </w:rPr>
              <w:t>лей</w:t>
            </w:r>
          </w:p>
        </w:tc>
        <w:tc>
          <w:tcPr>
            <w:tcW w:w="6842" w:type="dxa"/>
            <w:gridSpan w:val="6"/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Целевые индикаторы</w:t>
            </w:r>
          </w:p>
        </w:tc>
      </w:tr>
      <w:tr w:rsidR="00BB492B" w:rsidRPr="002D1385" w:rsidTr="0056472A">
        <w:trPr>
          <w:tblHeader/>
          <w:jc w:val="center"/>
        </w:trPr>
        <w:tc>
          <w:tcPr>
            <w:tcW w:w="2071" w:type="dxa"/>
            <w:vMerge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33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2023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33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2024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33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2025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33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2026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33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Наименование</w:t>
            </w:r>
          </w:p>
          <w:p w:rsidR="00D27996" w:rsidRPr="002D1385" w:rsidRDefault="00D27996" w:rsidP="00BB492B">
            <w:pPr>
              <w:ind w:right="33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показателя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BB492B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Единица </w:t>
            </w:r>
            <w:r w:rsidR="00D27996" w:rsidRPr="002D1385">
              <w:rPr>
                <w:sz w:val="18"/>
                <w:szCs w:val="18"/>
              </w:rPr>
              <w:t>изм</w:t>
            </w:r>
            <w:r w:rsidRPr="002D1385">
              <w:rPr>
                <w:sz w:val="18"/>
                <w:szCs w:val="18"/>
              </w:rPr>
              <w:t>ерения</w:t>
            </w:r>
          </w:p>
        </w:tc>
        <w:tc>
          <w:tcPr>
            <w:tcW w:w="851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2023</w:t>
            </w:r>
          </w:p>
        </w:tc>
        <w:tc>
          <w:tcPr>
            <w:tcW w:w="850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2025</w:t>
            </w:r>
          </w:p>
        </w:tc>
        <w:tc>
          <w:tcPr>
            <w:tcW w:w="906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2026</w:t>
            </w:r>
          </w:p>
        </w:tc>
      </w:tr>
      <w:tr w:rsidR="00BB492B" w:rsidRPr="002D1385" w:rsidTr="0056472A">
        <w:trPr>
          <w:tblHeader/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5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6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11</w:t>
            </w:r>
          </w:p>
        </w:tc>
        <w:tc>
          <w:tcPr>
            <w:tcW w:w="906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12</w:t>
            </w:r>
          </w:p>
        </w:tc>
      </w:tr>
      <w:tr w:rsidR="00BB492B" w:rsidRPr="002D1385" w:rsidTr="0056472A">
        <w:trPr>
          <w:trHeight w:val="2329"/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1. Организация предоставления услуг дополнительного образования детей </w:t>
            </w:r>
            <w:r w:rsidR="00BA1C1D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 xml:space="preserve">в сфере культуры </w:t>
            </w:r>
            <w:r w:rsidR="00BA1C1D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и искусства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left="-17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МБУ </w:t>
            </w:r>
            <w:proofErr w:type="gramStart"/>
            <w:r w:rsidRPr="002D1385">
              <w:rPr>
                <w:sz w:val="18"/>
                <w:szCs w:val="18"/>
              </w:rPr>
              <w:t>ДО</w:t>
            </w:r>
            <w:proofErr w:type="gramEnd"/>
            <w:r w:rsidR="00163837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«Детская музыкальная школа № 1»,</w:t>
            </w:r>
          </w:p>
          <w:p w:rsidR="00D27996" w:rsidRPr="002D1385" w:rsidRDefault="00D27996" w:rsidP="00BB492B">
            <w:pPr>
              <w:suppressAutoHyphens/>
              <w:ind w:left="-17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МБУ </w:t>
            </w:r>
            <w:proofErr w:type="gramStart"/>
            <w:r w:rsidRPr="002D1385">
              <w:rPr>
                <w:sz w:val="18"/>
                <w:szCs w:val="18"/>
              </w:rPr>
              <w:t>ДО</w:t>
            </w:r>
            <w:proofErr w:type="gramEnd"/>
            <w:r w:rsidR="00163837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«Детская музыкальная школа № 2»,</w:t>
            </w:r>
          </w:p>
          <w:p w:rsidR="00D27996" w:rsidRPr="002D1385" w:rsidRDefault="00D27996" w:rsidP="00BB492B">
            <w:pPr>
              <w:suppressAutoHyphens/>
              <w:ind w:left="-17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МБУ </w:t>
            </w:r>
            <w:proofErr w:type="gramStart"/>
            <w:r w:rsidRPr="002D1385">
              <w:rPr>
                <w:sz w:val="18"/>
                <w:szCs w:val="18"/>
              </w:rPr>
              <w:t>ДО</w:t>
            </w:r>
            <w:proofErr w:type="gramEnd"/>
            <w:r w:rsidR="00163837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«Детская музыкальная школа № 3»,</w:t>
            </w:r>
          </w:p>
          <w:p w:rsidR="00D27996" w:rsidRPr="002D1385" w:rsidRDefault="00D27996" w:rsidP="00BB492B">
            <w:pPr>
              <w:suppressAutoHyphens/>
              <w:ind w:right="-109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МБУ </w:t>
            </w:r>
            <w:proofErr w:type="gramStart"/>
            <w:r w:rsidRPr="002D1385">
              <w:rPr>
                <w:sz w:val="18"/>
                <w:szCs w:val="18"/>
              </w:rPr>
              <w:t>ДО</w:t>
            </w:r>
            <w:proofErr w:type="gramEnd"/>
            <w:r w:rsidR="00163837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«</w:t>
            </w:r>
            <w:proofErr w:type="gramStart"/>
            <w:r w:rsidRPr="002D1385">
              <w:rPr>
                <w:sz w:val="18"/>
                <w:szCs w:val="18"/>
              </w:rPr>
              <w:t>Детская</w:t>
            </w:r>
            <w:proofErr w:type="gramEnd"/>
            <w:r w:rsidRPr="002D1385">
              <w:rPr>
                <w:sz w:val="18"/>
                <w:szCs w:val="18"/>
              </w:rPr>
              <w:t xml:space="preserve"> школа искусств № 1»,</w:t>
            </w:r>
          </w:p>
          <w:p w:rsidR="00D27996" w:rsidRPr="002D1385" w:rsidRDefault="00D27996" w:rsidP="00BB492B">
            <w:pPr>
              <w:suppressAutoHyphens/>
              <w:ind w:right="-109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МБУ </w:t>
            </w:r>
            <w:proofErr w:type="gramStart"/>
            <w:r w:rsidRPr="002D1385">
              <w:rPr>
                <w:sz w:val="18"/>
                <w:szCs w:val="18"/>
              </w:rPr>
              <w:t>ДО</w:t>
            </w:r>
            <w:proofErr w:type="gramEnd"/>
            <w:r w:rsidR="00163837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«</w:t>
            </w:r>
            <w:proofErr w:type="gramStart"/>
            <w:r w:rsidRPr="002D1385">
              <w:rPr>
                <w:sz w:val="18"/>
                <w:szCs w:val="18"/>
              </w:rPr>
              <w:t>Детская</w:t>
            </w:r>
            <w:proofErr w:type="gramEnd"/>
            <w:r w:rsidRPr="002D1385">
              <w:rPr>
                <w:sz w:val="18"/>
                <w:szCs w:val="18"/>
              </w:rPr>
              <w:t xml:space="preserve"> школа искусств № 2»,</w:t>
            </w:r>
          </w:p>
          <w:p w:rsidR="00D27996" w:rsidRPr="002D1385" w:rsidRDefault="00D27996" w:rsidP="00BB492B">
            <w:pPr>
              <w:suppressAutoHyphens/>
              <w:ind w:left="-17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МБУ </w:t>
            </w:r>
            <w:proofErr w:type="gramStart"/>
            <w:r w:rsidRPr="002D1385">
              <w:rPr>
                <w:sz w:val="18"/>
                <w:szCs w:val="18"/>
              </w:rPr>
              <w:t>ДО</w:t>
            </w:r>
            <w:proofErr w:type="gramEnd"/>
            <w:r w:rsidR="00163837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«</w:t>
            </w:r>
            <w:proofErr w:type="gramStart"/>
            <w:r w:rsidRPr="002D1385">
              <w:rPr>
                <w:sz w:val="18"/>
                <w:szCs w:val="18"/>
              </w:rPr>
              <w:t>Детская</w:t>
            </w:r>
            <w:proofErr w:type="gramEnd"/>
            <w:r w:rsidRPr="002D1385">
              <w:rPr>
                <w:sz w:val="18"/>
                <w:szCs w:val="18"/>
              </w:rPr>
              <w:t xml:space="preserve"> школа искусств № 3»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102 006,0</w:t>
            </w:r>
          </w:p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129 380,9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proofErr w:type="gramStart"/>
            <w:r w:rsidRPr="002D1385">
              <w:rPr>
                <w:sz w:val="18"/>
                <w:szCs w:val="18"/>
              </w:rPr>
              <w:t>(14</w:t>
            </w:r>
            <w:r w:rsidRPr="002D1385">
              <w:rPr>
                <w:sz w:val="18"/>
                <w:szCs w:val="18"/>
                <w:lang w:val="en-US"/>
              </w:rPr>
              <w:t> </w:t>
            </w:r>
            <w:r w:rsidRPr="002D1385">
              <w:rPr>
                <w:sz w:val="18"/>
                <w:szCs w:val="18"/>
              </w:rPr>
              <w:t>391.9</w:t>
            </w:r>
            <w:proofErr w:type="gramEnd"/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областной бюджет,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114 989,0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99 883,9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99 883,9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Количество учащихся детских музыкальных школ и школ искусств округа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чел.</w:t>
            </w:r>
          </w:p>
        </w:tc>
        <w:tc>
          <w:tcPr>
            <w:tcW w:w="851" w:type="dxa"/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  <w:lang w:val="en-US"/>
              </w:rPr>
            </w:pPr>
            <w:r w:rsidRPr="002D1385">
              <w:rPr>
                <w:sz w:val="18"/>
                <w:szCs w:val="18"/>
              </w:rPr>
              <w:t>22</w:t>
            </w:r>
            <w:r w:rsidRPr="002D1385"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850" w:type="dxa"/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  <w:lang w:val="en-US"/>
              </w:rPr>
            </w:pPr>
            <w:r w:rsidRPr="002D1385">
              <w:rPr>
                <w:sz w:val="18"/>
                <w:szCs w:val="18"/>
              </w:rPr>
              <w:t>222</w:t>
            </w:r>
            <w:r w:rsidRPr="002D1385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  <w:lang w:val="en-US"/>
              </w:rPr>
            </w:pPr>
            <w:r w:rsidRPr="002D1385">
              <w:rPr>
                <w:sz w:val="18"/>
                <w:szCs w:val="18"/>
              </w:rPr>
              <w:t>222</w:t>
            </w:r>
            <w:r w:rsidRPr="002D1385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906" w:type="dxa"/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  <w:lang w:val="en-US"/>
              </w:rPr>
            </w:pPr>
            <w:r w:rsidRPr="002D1385">
              <w:rPr>
                <w:sz w:val="18"/>
                <w:szCs w:val="18"/>
                <w:lang w:val="en-US"/>
              </w:rPr>
              <w:t>2229</w:t>
            </w:r>
          </w:p>
        </w:tc>
      </w:tr>
      <w:tr w:rsidR="00D27996" w:rsidRPr="002D1385" w:rsidTr="00BB492B">
        <w:trPr>
          <w:trHeight w:val="191"/>
          <w:jc w:val="center"/>
        </w:trPr>
        <w:tc>
          <w:tcPr>
            <w:tcW w:w="16160" w:type="dxa"/>
            <w:gridSpan w:val="12"/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в том числе:</w:t>
            </w:r>
          </w:p>
        </w:tc>
      </w:tr>
      <w:tr w:rsidR="00BB492B" w:rsidRPr="002D1385" w:rsidTr="0056472A">
        <w:trPr>
          <w:trHeight w:val="533"/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1.1 Ремонт </w:t>
            </w:r>
            <w:r w:rsidR="00CF7D58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 xml:space="preserve">и противопожарные мероприятия </w:t>
            </w:r>
            <w:r w:rsidR="00CF7D58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lastRenderedPageBreak/>
              <w:t>в муниципальных учреждениях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left="-17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lastRenderedPageBreak/>
              <w:t xml:space="preserve">МБУ </w:t>
            </w:r>
            <w:proofErr w:type="gramStart"/>
            <w:r w:rsidRPr="002D1385">
              <w:rPr>
                <w:sz w:val="18"/>
                <w:szCs w:val="18"/>
              </w:rPr>
              <w:t>ДО</w:t>
            </w:r>
            <w:proofErr w:type="gramEnd"/>
            <w:r w:rsidR="00163837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«Детская музыкальная школа № 2»,</w:t>
            </w:r>
          </w:p>
          <w:p w:rsidR="00D27996" w:rsidRPr="002D1385" w:rsidRDefault="00D27996" w:rsidP="00BB492B">
            <w:pPr>
              <w:suppressAutoHyphens/>
              <w:ind w:left="-17"/>
              <w:jc w:val="center"/>
              <w:rPr>
                <w:sz w:val="18"/>
                <w:szCs w:val="18"/>
              </w:rPr>
            </w:pPr>
            <w:proofErr w:type="gramStart"/>
            <w:r w:rsidRPr="002D1385">
              <w:rPr>
                <w:sz w:val="18"/>
                <w:szCs w:val="18"/>
              </w:rPr>
              <w:lastRenderedPageBreak/>
              <w:t xml:space="preserve">МБУ ДО </w:t>
            </w:r>
            <w:r w:rsidR="00163837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 xml:space="preserve">«Детская музыкальная школа № 3», </w:t>
            </w:r>
            <w:r w:rsidR="00163837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 xml:space="preserve">МБУ ДО </w:t>
            </w:r>
            <w:r w:rsidR="00163837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«Детская школа искусств № 1»,</w:t>
            </w:r>
            <w:proofErr w:type="gramEnd"/>
          </w:p>
          <w:p w:rsidR="00D27996" w:rsidRPr="002D1385" w:rsidRDefault="00D27996" w:rsidP="00BB492B">
            <w:pPr>
              <w:suppressAutoHyphens/>
              <w:ind w:left="-17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МБУ </w:t>
            </w:r>
            <w:proofErr w:type="gramStart"/>
            <w:r w:rsidRPr="002D1385">
              <w:rPr>
                <w:sz w:val="18"/>
                <w:szCs w:val="18"/>
              </w:rPr>
              <w:t>ДО</w:t>
            </w:r>
            <w:proofErr w:type="gramEnd"/>
            <w:r w:rsidR="00163837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«</w:t>
            </w:r>
            <w:proofErr w:type="gramStart"/>
            <w:r w:rsidRPr="002D1385">
              <w:rPr>
                <w:sz w:val="18"/>
                <w:szCs w:val="18"/>
              </w:rPr>
              <w:t>Детская</w:t>
            </w:r>
            <w:proofErr w:type="gramEnd"/>
            <w:r w:rsidRPr="002D1385">
              <w:rPr>
                <w:sz w:val="18"/>
                <w:szCs w:val="18"/>
              </w:rPr>
              <w:t xml:space="preserve"> школа искусств № 3»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lastRenderedPageBreak/>
              <w:t>2 223,7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2 810,7 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left="-85"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Количество учреждений, </w:t>
            </w:r>
            <w:r w:rsidR="00AE4588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 xml:space="preserve">в зданиях которых проведены ремонты </w:t>
            </w:r>
            <w:r w:rsidR="00CF7D58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lastRenderedPageBreak/>
              <w:t>и противопожарные мероприятия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lastRenderedPageBreak/>
              <w:t>ед.</w:t>
            </w:r>
          </w:p>
        </w:tc>
        <w:tc>
          <w:tcPr>
            <w:tcW w:w="851" w:type="dxa"/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906" w:type="dxa"/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</w:tr>
      <w:tr w:rsidR="00BB492B" w:rsidRPr="002D1385" w:rsidTr="0056472A">
        <w:trPr>
          <w:trHeight w:val="533"/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163837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lastRenderedPageBreak/>
              <w:t xml:space="preserve">1.2.Приобретение основных средств </w:t>
            </w:r>
            <w:r w:rsidR="00BA1C1D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в муниципальные учреждения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left="-17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МБУ </w:t>
            </w:r>
            <w:proofErr w:type="gramStart"/>
            <w:r w:rsidRPr="002D1385">
              <w:rPr>
                <w:sz w:val="18"/>
                <w:szCs w:val="18"/>
              </w:rPr>
              <w:t>ДО</w:t>
            </w:r>
            <w:proofErr w:type="gramEnd"/>
            <w:r w:rsidR="00163837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 xml:space="preserve">«Детская музыкальная школа № 1», </w:t>
            </w:r>
            <w:r w:rsidR="00163837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 xml:space="preserve">МБУ ДО </w:t>
            </w:r>
            <w:r w:rsidR="00012FB7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«Детская музыкальная школа № 2»,</w:t>
            </w:r>
          </w:p>
          <w:p w:rsidR="00D27996" w:rsidRPr="002D1385" w:rsidRDefault="00D27996" w:rsidP="00BB492B">
            <w:pPr>
              <w:suppressAutoHyphens/>
              <w:ind w:right="-109"/>
              <w:jc w:val="center"/>
              <w:rPr>
                <w:sz w:val="18"/>
                <w:szCs w:val="18"/>
              </w:rPr>
            </w:pPr>
            <w:proofErr w:type="gramStart"/>
            <w:r w:rsidRPr="002D1385">
              <w:rPr>
                <w:sz w:val="18"/>
                <w:szCs w:val="18"/>
              </w:rPr>
              <w:t xml:space="preserve">МБУ ДО </w:t>
            </w:r>
            <w:r w:rsidR="00163837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«Детская музыкальная школа № 3»</w:t>
            </w:r>
            <w:r w:rsidR="00CF7D58" w:rsidRPr="002D1385">
              <w:rPr>
                <w:sz w:val="18"/>
                <w:szCs w:val="18"/>
              </w:rPr>
              <w:t xml:space="preserve">, </w:t>
            </w:r>
            <w:r w:rsidR="00163837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 xml:space="preserve">МБУ ДО </w:t>
            </w:r>
            <w:r w:rsidR="00163837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«Детская школа искусств № 2»,</w:t>
            </w:r>
            <w:proofErr w:type="gramEnd"/>
          </w:p>
          <w:p w:rsidR="00D27996" w:rsidRPr="002D1385" w:rsidRDefault="00D27996" w:rsidP="00BB492B">
            <w:pPr>
              <w:suppressAutoHyphens/>
              <w:ind w:left="-17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МБУ </w:t>
            </w:r>
            <w:proofErr w:type="gramStart"/>
            <w:r w:rsidRPr="002D1385">
              <w:rPr>
                <w:sz w:val="18"/>
                <w:szCs w:val="18"/>
              </w:rPr>
              <w:t>ДО</w:t>
            </w:r>
            <w:proofErr w:type="gramEnd"/>
            <w:r w:rsidR="00163837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«</w:t>
            </w:r>
            <w:proofErr w:type="gramStart"/>
            <w:r w:rsidRPr="002D1385">
              <w:rPr>
                <w:sz w:val="18"/>
                <w:szCs w:val="18"/>
              </w:rPr>
              <w:t>Детская</w:t>
            </w:r>
            <w:proofErr w:type="gramEnd"/>
            <w:r w:rsidRPr="002D1385">
              <w:rPr>
                <w:sz w:val="18"/>
                <w:szCs w:val="18"/>
              </w:rPr>
              <w:t xml:space="preserve"> школа искусств № 3»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1 571,9 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15</w:t>
            </w:r>
            <w:r w:rsidRPr="002D1385">
              <w:rPr>
                <w:sz w:val="18"/>
                <w:szCs w:val="18"/>
                <w:lang w:val="en-US"/>
              </w:rPr>
              <w:t> </w:t>
            </w:r>
            <w:r w:rsidRPr="002D1385">
              <w:rPr>
                <w:sz w:val="18"/>
                <w:szCs w:val="18"/>
              </w:rPr>
              <w:t>991.0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proofErr w:type="gramStart"/>
            <w:r w:rsidRPr="002D1385">
              <w:rPr>
                <w:sz w:val="18"/>
                <w:szCs w:val="18"/>
              </w:rPr>
              <w:t>(14</w:t>
            </w:r>
            <w:r w:rsidRPr="002D1385">
              <w:rPr>
                <w:sz w:val="18"/>
                <w:szCs w:val="18"/>
                <w:lang w:val="en-US"/>
              </w:rPr>
              <w:t> </w:t>
            </w:r>
            <w:r w:rsidRPr="002D1385">
              <w:rPr>
                <w:sz w:val="18"/>
                <w:szCs w:val="18"/>
              </w:rPr>
              <w:t>391.9</w:t>
            </w:r>
            <w:proofErr w:type="gramEnd"/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областной бюджет,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</w:t>
            </w:r>
            <w:r w:rsidRPr="002D1385">
              <w:rPr>
                <w:sz w:val="18"/>
                <w:szCs w:val="18"/>
                <w:lang w:val="en-US"/>
              </w:rPr>
              <w:t> </w:t>
            </w:r>
            <w:r w:rsidRPr="002D1385">
              <w:rPr>
                <w:sz w:val="18"/>
                <w:szCs w:val="18"/>
              </w:rPr>
              <w:t>599.1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Количество учр</w:t>
            </w:r>
            <w:r w:rsidR="00CF7D58" w:rsidRPr="002D1385">
              <w:rPr>
                <w:sz w:val="18"/>
                <w:szCs w:val="18"/>
              </w:rPr>
              <w:t>еждений, укрепивших материально-</w:t>
            </w:r>
            <w:r w:rsidRPr="002D1385">
              <w:rPr>
                <w:sz w:val="18"/>
                <w:szCs w:val="18"/>
              </w:rPr>
              <w:t>техническую базу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ед.</w:t>
            </w:r>
          </w:p>
        </w:tc>
        <w:tc>
          <w:tcPr>
            <w:tcW w:w="851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906" w:type="dxa"/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</w:tr>
      <w:tr w:rsidR="00BB492B" w:rsidRPr="002D1385" w:rsidTr="0056472A">
        <w:trPr>
          <w:trHeight w:val="533"/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1.3</w:t>
            </w:r>
            <w:r w:rsidR="00163837" w:rsidRPr="002D1385">
              <w:rPr>
                <w:sz w:val="18"/>
                <w:szCs w:val="18"/>
              </w:rPr>
              <w:t xml:space="preserve">. </w:t>
            </w:r>
            <w:r w:rsidRPr="002D1385">
              <w:rPr>
                <w:sz w:val="18"/>
                <w:szCs w:val="18"/>
              </w:rPr>
              <w:t xml:space="preserve">Единовременная социальная выплата преподавателям муниципальных учреждений дополнительного образования детей </w:t>
            </w:r>
            <w:r w:rsidR="00BA1C1D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 xml:space="preserve">в сфере культуры, расположенных </w:t>
            </w:r>
            <w:r w:rsidR="00BA1C1D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на территории Златоустовского городского округа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C37C9" w:rsidP="00BB492B">
            <w:pPr>
              <w:suppressAutoHyphens/>
              <w:ind w:left="-17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Муниципальное казенное учреждение у</w:t>
            </w:r>
            <w:r w:rsidR="00D27996" w:rsidRPr="002D1385">
              <w:rPr>
                <w:sz w:val="18"/>
                <w:szCs w:val="18"/>
              </w:rPr>
              <w:t>правление культуры З</w:t>
            </w:r>
            <w:r w:rsidRPr="002D1385">
              <w:rPr>
                <w:sz w:val="18"/>
                <w:szCs w:val="18"/>
              </w:rPr>
              <w:t>латоустовского городского округа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1 500,0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1 500,0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1 500,0</w:t>
            </w:r>
          </w:p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Количество преподавателей, получивших единовременную социальную выплату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чел.</w:t>
            </w:r>
          </w:p>
        </w:tc>
        <w:tc>
          <w:tcPr>
            <w:tcW w:w="851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</w:t>
            </w:r>
          </w:p>
        </w:tc>
        <w:tc>
          <w:tcPr>
            <w:tcW w:w="906" w:type="dxa"/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</w:t>
            </w:r>
          </w:p>
        </w:tc>
      </w:tr>
      <w:tr w:rsidR="00BB492B" w:rsidRPr="002D1385" w:rsidTr="0056472A">
        <w:trPr>
          <w:trHeight w:val="2631"/>
          <w:jc w:val="center"/>
        </w:trPr>
        <w:tc>
          <w:tcPr>
            <w:tcW w:w="20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lastRenderedPageBreak/>
              <w:t>2. Организация культурно-досугового обслуживания населения</w:t>
            </w:r>
          </w:p>
        </w:tc>
        <w:tc>
          <w:tcPr>
            <w:tcW w:w="19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163837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МБУК «ДК «</w:t>
            </w:r>
            <w:r w:rsidR="00D27996" w:rsidRPr="002D1385">
              <w:rPr>
                <w:sz w:val="18"/>
                <w:szCs w:val="18"/>
              </w:rPr>
              <w:t>Булат»- РЦНТ»,</w:t>
            </w:r>
          </w:p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МБУК «СЦКС»,</w:t>
            </w:r>
          </w:p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МАУК ДК «Железнодорожник»,</w:t>
            </w:r>
          </w:p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МАУК ДК «Металлург» ЗГО,</w:t>
            </w:r>
          </w:p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МАУ «ЗПКО»</w:t>
            </w: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165 864,39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375 314,46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proofErr w:type="gramStart"/>
            <w:r w:rsidRPr="002D1385">
              <w:rPr>
                <w:sz w:val="18"/>
                <w:szCs w:val="18"/>
              </w:rPr>
              <w:t>(131 704,2</w:t>
            </w:r>
            <w:proofErr w:type="gramEnd"/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областной бюджет,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243 610,26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123 252,1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123 252,1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Охват населения услугами учреждений культуры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%</w:t>
            </w:r>
          </w:p>
        </w:tc>
        <w:tc>
          <w:tcPr>
            <w:tcW w:w="851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84,0</w:t>
            </w:r>
          </w:p>
        </w:tc>
        <w:tc>
          <w:tcPr>
            <w:tcW w:w="850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84,0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84,0</w:t>
            </w:r>
          </w:p>
        </w:tc>
        <w:tc>
          <w:tcPr>
            <w:tcW w:w="906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84,0</w:t>
            </w:r>
          </w:p>
        </w:tc>
      </w:tr>
      <w:tr w:rsidR="00BB492B" w:rsidRPr="002D1385" w:rsidTr="0056472A">
        <w:trPr>
          <w:trHeight w:val="2825"/>
          <w:jc w:val="center"/>
        </w:trPr>
        <w:tc>
          <w:tcPr>
            <w:tcW w:w="20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Количество участников клубных формирований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чел.</w:t>
            </w:r>
          </w:p>
        </w:tc>
        <w:tc>
          <w:tcPr>
            <w:tcW w:w="851" w:type="dxa"/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2548</w:t>
            </w:r>
          </w:p>
        </w:tc>
        <w:tc>
          <w:tcPr>
            <w:tcW w:w="850" w:type="dxa"/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2548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2548</w:t>
            </w:r>
          </w:p>
        </w:tc>
        <w:tc>
          <w:tcPr>
            <w:tcW w:w="906" w:type="dxa"/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2548</w:t>
            </w:r>
          </w:p>
        </w:tc>
      </w:tr>
      <w:tr w:rsidR="00D27996" w:rsidRPr="002D1385" w:rsidTr="00BB492B">
        <w:trPr>
          <w:jc w:val="center"/>
        </w:trPr>
        <w:tc>
          <w:tcPr>
            <w:tcW w:w="16160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в том числе:</w:t>
            </w:r>
          </w:p>
          <w:p w:rsidR="001176EB" w:rsidRPr="002D1385" w:rsidRDefault="001176EB" w:rsidP="00BB492B">
            <w:pPr>
              <w:ind w:right="6"/>
              <w:jc w:val="center"/>
              <w:rPr>
                <w:sz w:val="18"/>
                <w:szCs w:val="18"/>
              </w:rPr>
            </w:pPr>
          </w:p>
        </w:tc>
      </w:tr>
      <w:tr w:rsidR="00BB492B" w:rsidRPr="002D1385" w:rsidTr="0056472A">
        <w:trPr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2.1 Ремонт </w:t>
            </w:r>
            <w:r w:rsidR="001176EB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 xml:space="preserve">и противопожарные мероприятия </w:t>
            </w:r>
            <w:r w:rsidR="001176EB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в муниципальных учреждениях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1176EB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МБУК «ДК «</w:t>
            </w:r>
            <w:r w:rsidR="00D27996" w:rsidRPr="002D1385">
              <w:rPr>
                <w:sz w:val="18"/>
                <w:szCs w:val="18"/>
              </w:rPr>
              <w:t>Булат»- РЦНТ»,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МБУК «СЦКС»,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МАУК ДК «Железнодорожник»,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МАУК ДК «Металлург» ЗГО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21 729,8 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4 098,4 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5 793,5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5 793,5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Количество учреждений, в зданиях которых проведены ремонты </w:t>
            </w:r>
            <w:r w:rsidR="001176EB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и противопожарные мероприятия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ед.</w:t>
            </w:r>
          </w:p>
        </w:tc>
        <w:tc>
          <w:tcPr>
            <w:tcW w:w="851" w:type="dxa"/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</w:t>
            </w:r>
          </w:p>
        </w:tc>
        <w:tc>
          <w:tcPr>
            <w:tcW w:w="906" w:type="dxa"/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</w:t>
            </w:r>
          </w:p>
        </w:tc>
      </w:tr>
      <w:tr w:rsidR="00BB492B" w:rsidRPr="002D1385" w:rsidTr="0056472A">
        <w:trPr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2.2. Проведение ремонтных работ, противопожарных </w:t>
            </w:r>
            <w:r w:rsidR="001176EB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 xml:space="preserve">и энергосберегающих мероприятий </w:t>
            </w:r>
            <w:r w:rsidR="001176EB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 xml:space="preserve">в зданиях учреждений культуры, находящихся </w:t>
            </w:r>
            <w:r w:rsidR="001176EB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в муниципальной собственности</w:t>
            </w:r>
          </w:p>
          <w:p w:rsidR="00012FB7" w:rsidRPr="002D1385" w:rsidRDefault="00012FB7" w:rsidP="00BB49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МАУК ДК «Металлург» ЗГО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proofErr w:type="gramStart"/>
            <w:r w:rsidRPr="002D1385">
              <w:rPr>
                <w:sz w:val="18"/>
                <w:szCs w:val="18"/>
              </w:rPr>
              <w:t>13 057,1 (12 404,2</w:t>
            </w:r>
            <w:proofErr w:type="gramEnd"/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областной бюджет,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652,9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Количество учреждений культуры, которыми реализованы мероприятия </w:t>
            </w:r>
            <w:r w:rsidR="001176EB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 xml:space="preserve">по ремонту </w:t>
            </w:r>
            <w:r w:rsidR="001176EB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и разработке проектно-сметной документации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ед.</w:t>
            </w:r>
          </w:p>
        </w:tc>
        <w:tc>
          <w:tcPr>
            <w:tcW w:w="851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906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</w:tr>
      <w:tr w:rsidR="00BB492B" w:rsidRPr="002D1385" w:rsidTr="0056472A">
        <w:trPr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lastRenderedPageBreak/>
              <w:t>2.3</w:t>
            </w:r>
            <w:r w:rsidR="001176EB" w:rsidRPr="002D1385">
              <w:rPr>
                <w:sz w:val="18"/>
                <w:szCs w:val="18"/>
              </w:rPr>
              <w:t xml:space="preserve">. </w:t>
            </w:r>
            <w:r w:rsidRPr="002D1385">
              <w:rPr>
                <w:sz w:val="18"/>
                <w:szCs w:val="18"/>
              </w:rPr>
              <w:t xml:space="preserve">Приобретение основных средств </w:t>
            </w:r>
            <w:r w:rsidR="001176EB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в муниципальные учреждения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1176EB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МБУК «ДК «</w:t>
            </w:r>
            <w:r w:rsidR="00D27996" w:rsidRPr="002D1385">
              <w:rPr>
                <w:sz w:val="18"/>
                <w:szCs w:val="18"/>
              </w:rPr>
              <w:t>Булат»- РЦНТ»,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МБУК «СЦКС»,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МАУК ДК «Железнодорожник»,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МАУК ДК «Металлург» ЗГО,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МАУ «ЗПКО»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27 889,09 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3 552,1</w:t>
            </w:r>
          </w:p>
          <w:p w:rsidR="00D27996" w:rsidRPr="002D1385" w:rsidRDefault="001176EB" w:rsidP="00BB492B">
            <w:pPr>
              <w:suppressAutoHyphens/>
              <w:ind w:right="6"/>
              <w:jc w:val="center"/>
              <w:rPr>
                <w:sz w:val="18"/>
                <w:szCs w:val="18"/>
                <w:lang w:val="en-US"/>
              </w:rPr>
            </w:pPr>
            <w:r w:rsidRPr="002D1385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2D1385">
              <w:rPr>
                <w:sz w:val="18"/>
                <w:szCs w:val="18"/>
                <w:lang w:val="en-US"/>
              </w:rPr>
              <w:t>местный</w:t>
            </w:r>
            <w:r w:rsidR="00D27996" w:rsidRPr="002D1385">
              <w:rPr>
                <w:sz w:val="18"/>
                <w:szCs w:val="18"/>
                <w:lang w:val="en-US"/>
              </w:rPr>
              <w:t>бюджет</w:t>
            </w:r>
            <w:proofErr w:type="spellEnd"/>
            <w:r w:rsidR="00D27996" w:rsidRPr="002D1385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Количество учр</w:t>
            </w:r>
            <w:r w:rsidR="001176EB" w:rsidRPr="002D1385">
              <w:rPr>
                <w:sz w:val="18"/>
                <w:szCs w:val="18"/>
              </w:rPr>
              <w:t>еждений, укрепивших материально-</w:t>
            </w:r>
            <w:r w:rsidRPr="002D1385">
              <w:rPr>
                <w:sz w:val="18"/>
                <w:szCs w:val="18"/>
              </w:rPr>
              <w:t>техническую базу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ед.</w:t>
            </w:r>
          </w:p>
        </w:tc>
        <w:tc>
          <w:tcPr>
            <w:tcW w:w="851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906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</w:tr>
      <w:tr w:rsidR="00BB492B" w:rsidRPr="002D1385" w:rsidTr="0056472A">
        <w:trPr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2.4. Благоустройство территории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МАУК ДК «Металлург» ЗГО,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МАУК ДК «Железнодорожник», МБУК «СЦКС», МАУ «ЗПКО»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3 014,5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68 632,66 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Количество учреждений, </w:t>
            </w:r>
            <w:r w:rsidR="00F75C4D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на территории которых проведено благоустройство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ед.</w:t>
            </w:r>
          </w:p>
        </w:tc>
        <w:tc>
          <w:tcPr>
            <w:tcW w:w="851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906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</w:tr>
      <w:tr w:rsidR="00BB492B" w:rsidRPr="002D1385" w:rsidTr="0056472A">
        <w:trPr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F75C4D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2.5.Благоустройство мест отдыха, расположенных </w:t>
            </w:r>
            <w:r w:rsidR="00F75C4D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 xml:space="preserve">в городах </w:t>
            </w:r>
            <w:r w:rsidR="00F75C4D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 xml:space="preserve">с численностью населения </w:t>
            </w:r>
            <w:r w:rsidR="00F75C4D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до 500 тысяч человек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МАУК ДК «Металлург» ЗГО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163 300,0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proofErr w:type="gramStart"/>
            <w:r w:rsidRPr="002D1385">
              <w:rPr>
                <w:sz w:val="18"/>
                <w:szCs w:val="18"/>
              </w:rPr>
              <w:t>(119 300,0</w:t>
            </w:r>
            <w:proofErr w:type="gramEnd"/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областной бюджет,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44 000,0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Количество реализованных проектов: </w:t>
            </w:r>
            <w:r w:rsidR="00F75C4D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«Очаг культуры: благоустройство территории около Дворца культуры «Металлург»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F75C4D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ед.</w:t>
            </w:r>
          </w:p>
        </w:tc>
        <w:tc>
          <w:tcPr>
            <w:tcW w:w="851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906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</w:tr>
      <w:tr w:rsidR="00BB492B" w:rsidRPr="002D1385" w:rsidTr="0056472A">
        <w:trPr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3. Предоставление доступа к музейным коллекциям (фондам), осуществление просветительской </w:t>
            </w:r>
            <w:r w:rsidR="001E7D5E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и образовательной деятельности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-108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МБУК </w:t>
            </w:r>
            <w:r w:rsidR="0056472A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«Златоустовский городской краеведческий музей»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29 078,098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31 455,7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27 322,9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27 322,9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Количество посетителей музея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тыс. чел</w:t>
            </w:r>
            <w:r w:rsidR="001E7D5E" w:rsidRPr="002D1385">
              <w:rPr>
                <w:sz w:val="18"/>
                <w:szCs w:val="18"/>
              </w:rPr>
              <w:t>овек</w:t>
            </w:r>
          </w:p>
        </w:tc>
        <w:tc>
          <w:tcPr>
            <w:tcW w:w="851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78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78</w:t>
            </w:r>
          </w:p>
        </w:tc>
        <w:tc>
          <w:tcPr>
            <w:tcW w:w="906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78</w:t>
            </w:r>
          </w:p>
        </w:tc>
      </w:tr>
      <w:tr w:rsidR="00D27996" w:rsidRPr="002D1385" w:rsidTr="00BB492B">
        <w:trPr>
          <w:jc w:val="center"/>
        </w:trPr>
        <w:tc>
          <w:tcPr>
            <w:tcW w:w="16160" w:type="dxa"/>
            <w:gridSpan w:val="12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в том числе:</w:t>
            </w:r>
          </w:p>
        </w:tc>
      </w:tr>
      <w:tr w:rsidR="00BB492B" w:rsidRPr="002D1385" w:rsidTr="0056472A">
        <w:trPr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3.1 Ремонт </w:t>
            </w:r>
            <w:r w:rsidR="00205FBC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 xml:space="preserve">и противопожарные мероприятия </w:t>
            </w:r>
            <w:r w:rsidR="00205FBC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в муниципальных учреждениях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МБУК «Златоустовский городской краеведческий музей»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192,598 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924,1 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Количество учреждений, в зданиях которых проведены ремонты </w:t>
            </w:r>
            <w:r w:rsidR="00205FBC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и противопожарные мероприятия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ед.</w:t>
            </w:r>
          </w:p>
        </w:tc>
        <w:tc>
          <w:tcPr>
            <w:tcW w:w="851" w:type="dxa"/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906" w:type="dxa"/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</w:tr>
      <w:tr w:rsidR="00BB492B" w:rsidRPr="002D1385" w:rsidTr="0056472A">
        <w:trPr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205FBC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3.2. </w:t>
            </w:r>
            <w:r w:rsidR="00D27996" w:rsidRPr="002D1385">
              <w:rPr>
                <w:sz w:val="18"/>
                <w:szCs w:val="18"/>
              </w:rPr>
              <w:t xml:space="preserve">Приобретение основных средств </w:t>
            </w:r>
            <w:r w:rsidRPr="002D1385">
              <w:rPr>
                <w:sz w:val="18"/>
                <w:szCs w:val="18"/>
              </w:rPr>
              <w:br/>
            </w:r>
            <w:r w:rsidR="00D27996" w:rsidRPr="002D1385">
              <w:rPr>
                <w:sz w:val="18"/>
                <w:szCs w:val="18"/>
              </w:rPr>
              <w:t>в муниципальные учреждения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МБУК «Златоустовский городской краеведческий музей»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1 119,4 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925,2 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Количество учр</w:t>
            </w:r>
            <w:r w:rsidR="00205FBC" w:rsidRPr="002D1385">
              <w:rPr>
                <w:sz w:val="18"/>
                <w:szCs w:val="18"/>
              </w:rPr>
              <w:t>еждений, укрепивших материально-</w:t>
            </w:r>
            <w:r w:rsidRPr="002D1385">
              <w:rPr>
                <w:sz w:val="18"/>
                <w:szCs w:val="18"/>
              </w:rPr>
              <w:t>техническую базу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ед.</w:t>
            </w:r>
          </w:p>
        </w:tc>
        <w:tc>
          <w:tcPr>
            <w:tcW w:w="851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906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</w:tr>
      <w:tr w:rsidR="00BB492B" w:rsidRPr="002D1385" w:rsidTr="0056472A">
        <w:trPr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205FBC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3.3.Благоустройство территории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МБУК «Златоустовский городской краеведческий музей»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501,4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1 518,1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750,0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750,0</w:t>
            </w:r>
          </w:p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Количество учреждений, </w:t>
            </w:r>
            <w:r w:rsidR="00205FBC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на территории которых проведено благоустройство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205FBC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ед.</w:t>
            </w:r>
          </w:p>
        </w:tc>
        <w:tc>
          <w:tcPr>
            <w:tcW w:w="851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</w:t>
            </w:r>
          </w:p>
        </w:tc>
        <w:tc>
          <w:tcPr>
            <w:tcW w:w="906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</w:t>
            </w:r>
          </w:p>
        </w:tc>
      </w:tr>
      <w:tr w:rsidR="00BB492B" w:rsidRPr="002D1385" w:rsidTr="0056472A">
        <w:trPr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3.4. Мероприятия </w:t>
            </w:r>
            <w:r w:rsidR="00205FBC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 xml:space="preserve">по сносу зданий </w:t>
            </w:r>
            <w:r w:rsidR="00205FBC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и сооружений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МБУК «Златоустовский городской </w:t>
            </w:r>
            <w:r w:rsidRPr="002D1385">
              <w:rPr>
                <w:sz w:val="18"/>
                <w:szCs w:val="18"/>
              </w:rPr>
              <w:lastRenderedPageBreak/>
              <w:t>краеведческий музей»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lastRenderedPageBreak/>
              <w:t>595,0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Количество снесенных зданий и сооружений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ед.</w:t>
            </w:r>
          </w:p>
        </w:tc>
        <w:tc>
          <w:tcPr>
            <w:tcW w:w="851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906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</w:tr>
      <w:tr w:rsidR="00BB492B" w:rsidRPr="002D1385" w:rsidTr="0056472A">
        <w:trPr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205FBC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lastRenderedPageBreak/>
              <w:t xml:space="preserve">4. Организация </w:t>
            </w:r>
            <w:r w:rsidR="00D27996" w:rsidRPr="002D1385">
              <w:rPr>
                <w:sz w:val="18"/>
                <w:szCs w:val="18"/>
              </w:rPr>
              <w:t>библиотечного обслуживания населения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205FBC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МБУК «</w:t>
            </w:r>
            <w:r w:rsidR="00D27996" w:rsidRPr="002D1385">
              <w:rPr>
                <w:sz w:val="18"/>
                <w:szCs w:val="18"/>
              </w:rPr>
              <w:t>ЦБС ЗГО</w:t>
            </w:r>
            <w:r w:rsidRPr="002D1385">
              <w:rPr>
                <w:sz w:val="18"/>
                <w:szCs w:val="18"/>
              </w:rPr>
              <w:t>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99 277,16</w:t>
            </w:r>
          </w:p>
          <w:p w:rsidR="00D27996" w:rsidRPr="002D1385" w:rsidRDefault="00205FBC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proofErr w:type="gramStart"/>
            <w:r w:rsidRPr="002D1385">
              <w:rPr>
                <w:sz w:val="18"/>
                <w:szCs w:val="18"/>
              </w:rPr>
              <w:t xml:space="preserve">(125,0 областной бюджет, </w:t>
            </w:r>
            <w:r w:rsidR="00D27996" w:rsidRPr="002D1385">
              <w:rPr>
                <w:sz w:val="18"/>
                <w:szCs w:val="18"/>
              </w:rPr>
              <w:t>99 152,16</w:t>
            </w:r>
            <w:proofErr w:type="gramEnd"/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109 528,4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95 917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95 917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205FBC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Количествопосещений муниципальных библиотек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205FBC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тыс.чел</w:t>
            </w:r>
            <w:r w:rsidR="00205FBC" w:rsidRPr="002D1385">
              <w:rPr>
                <w:sz w:val="18"/>
                <w:szCs w:val="18"/>
              </w:rPr>
              <w:t>овек</w:t>
            </w:r>
          </w:p>
        </w:tc>
        <w:tc>
          <w:tcPr>
            <w:tcW w:w="851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528,6</w:t>
            </w:r>
          </w:p>
        </w:tc>
        <w:tc>
          <w:tcPr>
            <w:tcW w:w="850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534,0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544,7</w:t>
            </w:r>
          </w:p>
        </w:tc>
        <w:tc>
          <w:tcPr>
            <w:tcW w:w="906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544,7</w:t>
            </w:r>
          </w:p>
        </w:tc>
      </w:tr>
      <w:tr w:rsidR="00D27996" w:rsidRPr="002D1385" w:rsidTr="00BB492B">
        <w:trPr>
          <w:jc w:val="center"/>
        </w:trPr>
        <w:tc>
          <w:tcPr>
            <w:tcW w:w="16160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в том числе:</w:t>
            </w:r>
          </w:p>
        </w:tc>
      </w:tr>
      <w:tr w:rsidR="00BB492B" w:rsidRPr="002D1385" w:rsidTr="0056472A">
        <w:trPr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4.1 Ремонт </w:t>
            </w:r>
            <w:r w:rsidR="00205FBC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 xml:space="preserve">и противопожарные мероприятия </w:t>
            </w:r>
            <w:r w:rsidR="00205FBC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в муниципальных учреждениях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205FBC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МБУК «</w:t>
            </w:r>
            <w:r w:rsidR="00D27996" w:rsidRPr="002D1385">
              <w:rPr>
                <w:sz w:val="18"/>
                <w:szCs w:val="18"/>
              </w:rPr>
              <w:t>ЦБС ЗГО</w:t>
            </w:r>
            <w:r w:rsidRPr="002D1385">
              <w:rPr>
                <w:sz w:val="18"/>
                <w:szCs w:val="18"/>
              </w:rPr>
              <w:t>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3 161,2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Количество учреждений, в зданиях которых проведены ремонты </w:t>
            </w:r>
            <w:r w:rsidR="00205FBC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и противопожарные мероприятия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ед.</w:t>
            </w:r>
          </w:p>
        </w:tc>
        <w:tc>
          <w:tcPr>
            <w:tcW w:w="851" w:type="dxa"/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906" w:type="dxa"/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</w:tr>
      <w:tr w:rsidR="00BB492B" w:rsidRPr="002D1385" w:rsidTr="0056472A">
        <w:trPr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4.2. Приобретение основных средств </w:t>
            </w:r>
            <w:r w:rsidR="00205FBC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в муниципальные учреждения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205FBC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МБУК «</w:t>
            </w:r>
            <w:r w:rsidR="00D27996" w:rsidRPr="002D1385">
              <w:rPr>
                <w:sz w:val="18"/>
                <w:szCs w:val="18"/>
              </w:rPr>
              <w:t>ЦБС ЗГО</w:t>
            </w:r>
            <w:r w:rsidRPr="002D1385">
              <w:rPr>
                <w:sz w:val="18"/>
                <w:szCs w:val="18"/>
              </w:rPr>
              <w:t>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838,26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(100,0 областной бюджет, 738,26 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503,3 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Количество учр</w:t>
            </w:r>
            <w:r w:rsidR="00205FBC" w:rsidRPr="002D1385">
              <w:rPr>
                <w:sz w:val="18"/>
                <w:szCs w:val="18"/>
              </w:rPr>
              <w:t>еждений, укрепивших материально-</w:t>
            </w:r>
            <w:r w:rsidRPr="002D1385">
              <w:rPr>
                <w:sz w:val="18"/>
                <w:szCs w:val="18"/>
              </w:rPr>
              <w:t>техническую базу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ед.</w:t>
            </w:r>
          </w:p>
        </w:tc>
        <w:tc>
          <w:tcPr>
            <w:tcW w:w="851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906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</w:tr>
      <w:tr w:rsidR="00BB492B" w:rsidRPr="002D1385" w:rsidTr="0056472A">
        <w:trPr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205FBC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4.3.Благоустройство территории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205FBC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МБУК </w:t>
            </w:r>
            <w:r w:rsidR="00205FBC" w:rsidRPr="002D1385">
              <w:rPr>
                <w:sz w:val="18"/>
                <w:szCs w:val="18"/>
              </w:rPr>
              <w:t>«</w:t>
            </w:r>
            <w:r w:rsidRPr="002D1385">
              <w:rPr>
                <w:sz w:val="18"/>
                <w:szCs w:val="18"/>
              </w:rPr>
              <w:t>ЦБС ЗГО</w:t>
            </w:r>
            <w:r w:rsidR="00205FBC" w:rsidRPr="002D1385">
              <w:rPr>
                <w:sz w:val="18"/>
                <w:szCs w:val="18"/>
              </w:rPr>
              <w:t>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739,5 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Количество учреждений, </w:t>
            </w:r>
            <w:r w:rsidR="00205FBC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на территории которых проведено благоустройство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ед.</w:t>
            </w:r>
          </w:p>
        </w:tc>
        <w:tc>
          <w:tcPr>
            <w:tcW w:w="851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906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</w:tr>
      <w:tr w:rsidR="00BB492B" w:rsidRPr="002D1385" w:rsidTr="0056472A">
        <w:trPr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5. Управление </w:t>
            </w:r>
            <w:r w:rsidR="00205FBC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в сфере установленных функций органов местного самоуправления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Мун</w:t>
            </w:r>
            <w:r w:rsidR="00205FBC" w:rsidRPr="002D1385">
              <w:rPr>
                <w:sz w:val="18"/>
                <w:szCs w:val="18"/>
              </w:rPr>
              <w:t>иципальное казённое учреждение у</w:t>
            </w:r>
            <w:r w:rsidRPr="002D1385">
              <w:rPr>
                <w:sz w:val="18"/>
                <w:szCs w:val="18"/>
              </w:rPr>
              <w:t>правление культуры Златоустовского городского округа,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МБУ «ЦХО» ЗГО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54 317,5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62 355,1 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53 610,4 (местный бюджет)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53 610,4 (местный бюджет)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Количество участников творческих коллективов, молодежных объединений, принявших участие </w:t>
            </w:r>
            <w:r w:rsidR="00205FBC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в областных, всероссийских, международных мероприятиях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чел.</w:t>
            </w:r>
          </w:p>
        </w:tc>
        <w:tc>
          <w:tcPr>
            <w:tcW w:w="851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150</w:t>
            </w:r>
          </w:p>
        </w:tc>
        <w:tc>
          <w:tcPr>
            <w:tcW w:w="850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150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150</w:t>
            </w:r>
          </w:p>
        </w:tc>
        <w:tc>
          <w:tcPr>
            <w:tcW w:w="906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150</w:t>
            </w:r>
          </w:p>
        </w:tc>
      </w:tr>
      <w:tr w:rsidR="00D27996" w:rsidRPr="002D1385" w:rsidTr="00BB492B">
        <w:trPr>
          <w:jc w:val="center"/>
        </w:trPr>
        <w:tc>
          <w:tcPr>
            <w:tcW w:w="16160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в том числе:</w:t>
            </w:r>
          </w:p>
        </w:tc>
      </w:tr>
      <w:tr w:rsidR="00BB492B" w:rsidRPr="002D1385" w:rsidTr="0056472A">
        <w:trPr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5.1. Приобретение основных средств </w:t>
            </w:r>
            <w:r w:rsidR="00205FBC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в муниципальные учреждения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Мун</w:t>
            </w:r>
            <w:r w:rsidR="00205FBC" w:rsidRPr="002D1385">
              <w:rPr>
                <w:sz w:val="18"/>
                <w:szCs w:val="18"/>
              </w:rPr>
              <w:t>иципальное казённое учреждение у</w:t>
            </w:r>
            <w:r w:rsidRPr="002D1385">
              <w:rPr>
                <w:sz w:val="18"/>
                <w:szCs w:val="18"/>
              </w:rPr>
              <w:t>правление культуры Златоустовского городского округа,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МБУ «ЦХО» ЗГО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276,30676 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1,08529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Количество учреждений, </w:t>
            </w:r>
            <w:r w:rsidR="00205FBC" w:rsidRPr="002D1385">
              <w:rPr>
                <w:sz w:val="18"/>
                <w:szCs w:val="18"/>
              </w:rPr>
              <w:t>укрепивших материально-</w:t>
            </w:r>
            <w:r w:rsidRPr="002D1385">
              <w:rPr>
                <w:sz w:val="18"/>
                <w:szCs w:val="18"/>
              </w:rPr>
              <w:t>техническую базу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ед.</w:t>
            </w:r>
          </w:p>
        </w:tc>
        <w:tc>
          <w:tcPr>
            <w:tcW w:w="851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906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</w:tr>
      <w:tr w:rsidR="00BB492B" w:rsidRPr="002D1385" w:rsidTr="0056472A">
        <w:trPr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6. Организация общегородских массовых мероприятий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205FBC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Муниципальное казённое учреждение управление культуры Златоустовского городского округа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33 820,0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46 836,1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23 658,7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23 658,7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Количество участников мероприятий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F36353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тыс.</w:t>
            </w:r>
            <w:r w:rsidR="00F36353" w:rsidRPr="002D1385">
              <w:rPr>
                <w:sz w:val="18"/>
                <w:szCs w:val="18"/>
              </w:rPr>
              <w:t xml:space="preserve"> человек</w:t>
            </w:r>
          </w:p>
        </w:tc>
        <w:tc>
          <w:tcPr>
            <w:tcW w:w="851" w:type="dxa"/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137</w:t>
            </w:r>
          </w:p>
        </w:tc>
        <w:tc>
          <w:tcPr>
            <w:tcW w:w="850" w:type="dxa"/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142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137</w:t>
            </w:r>
          </w:p>
        </w:tc>
        <w:tc>
          <w:tcPr>
            <w:tcW w:w="906" w:type="dxa"/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137</w:t>
            </w:r>
          </w:p>
        </w:tc>
      </w:tr>
      <w:tr w:rsidR="00D27996" w:rsidRPr="002D1385" w:rsidTr="00BB492B">
        <w:trPr>
          <w:jc w:val="center"/>
        </w:trPr>
        <w:tc>
          <w:tcPr>
            <w:tcW w:w="16160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lastRenderedPageBreak/>
              <w:t>в том числе:</w:t>
            </w:r>
          </w:p>
          <w:p w:rsidR="00841946" w:rsidRPr="002D1385" w:rsidRDefault="0084194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</w:p>
        </w:tc>
      </w:tr>
      <w:tr w:rsidR="00BB492B" w:rsidRPr="002D1385" w:rsidTr="0056472A">
        <w:trPr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i/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6.1. Организация мероприятий, </w:t>
            </w:r>
            <w:r w:rsidR="00841946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в рамках реализации Стратегии национальной политики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МБУК «ДК</w:t>
            </w:r>
            <w:r w:rsidR="00841946" w:rsidRPr="002D1385">
              <w:rPr>
                <w:sz w:val="18"/>
                <w:szCs w:val="18"/>
              </w:rPr>
              <w:t xml:space="preserve"> «Булат» - РЦНТ»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770,0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1 013,75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770,0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770,0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Количество мероприятий, в рамках реализации Стратегии национальной политики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ед.</w:t>
            </w:r>
          </w:p>
        </w:tc>
        <w:tc>
          <w:tcPr>
            <w:tcW w:w="851" w:type="dxa"/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15</w:t>
            </w:r>
          </w:p>
        </w:tc>
        <w:tc>
          <w:tcPr>
            <w:tcW w:w="906" w:type="dxa"/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15</w:t>
            </w:r>
          </w:p>
        </w:tc>
      </w:tr>
      <w:tr w:rsidR="00BB492B" w:rsidRPr="002D1385" w:rsidTr="0056472A">
        <w:trPr>
          <w:trHeight w:val="270"/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7. Комплектование библиотечных фондов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Муниципальное бюджетное учреждение культуры «Централизованная библиотечная система»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2 836,4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proofErr w:type="gramStart"/>
            <w:r w:rsidRPr="002D1385">
              <w:rPr>
                <w:sz w:val="18"/>
                <w:szCs w:val="18"/>
              </w:rPr>
              <w:t>(626,70525</w:t>
            </w:r>
            <w:proofErr w:type="gramEnd"/>
          </w:p>
          <w:p w:rsidR="00D27996" w:rsidRPr="002D1385" w:rsidRDefault="005F3163" w:rsidP="005F3163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</w:t>
            </w:r>
            <w:r w:rsidR="00D27996" w:rsidRPr="002D1385">
              <w:rPr>
                <w:sz w:val="18"/>
                <w:szCs w:val="18"/>
              </w:rPr>
              <w:t xml:space="preserve"> бюджет, 166,59475 областнойбюджет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2 043,1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1 741,2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proofErr w:type="gramStart"/>
            <w:r w:rsidRPr="002D1385">
              <w:rPr>
                <w:sz w:val="18"/>
                <w:szCs w:val="18"/>
              </w:rPr>
              <w:t>(563,74281</w:t>
            </w:r>
            <w:proofErr w:type="gramEnd"/>
          </w:p>
          <w:p w:rsidR="00D27996" w:rsidRPr="002D1385" w:rsidRDefault="0056472A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="005F3163">
              <w:rPr>
                <w:sz w:val="18"/>
                <w:szCs w:val="18"/>
              </w:rPr>
              <w:t xml:space="preserve">едеральный </w:t>
            </w:r>
            <w:r w:rsidR="00D27996" w:rsidRPr="002D1385">
              <w:rPr>
                <w:sz w:val="18"/>
                <w:szCs w:val="18"/>
              </w:rPr>
              <w:t>бюджет,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149,85719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областной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бюджет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1 027,6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1 742,1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proofErr w:type="gramStart"/>
            <w:r w:rsidRPr="002D1385">
              <w:rPr>
                <w:sz w:val="18"/>
                <w:szCs w:val="18"/>
              </w:rPr>
              <w:t>(550,2</w:t>
            </w:r>
            <w:proofErr w:type="gramEnd"/>
          </w:p>
          <w:p w:rsidR="00D27996" w:rsidRPr="002D1385" w:rsidRDefault="005F3163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</w:t>
            </w:r>
            <w:r w:rsidR="00D27996" w:rsidRPr="002D1385">
              <w:rPr>
                <w:sz w:val="18"/>
                <w:szCs w:val="18"/>
              </w:rPr>
              <w:t xml:space="preserve"> бюджет,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164,3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областной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бюджет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1 027,6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1 761,7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proofErr w:type="gramStart"/>
            <w:r w:rsidRPr="002D1385">
              <w:rPr>
                <w:sz w:val="18"/>
                <w:szCs w:val="18"/>
              </w:rPr>
              <w:t>(549,8</w:t>
            </w:r>
            <w:proofErr w:type="gramEnd"/>
          </w:p>
          <w:p w:rsidR="00D27996" w:rsidRPr="002D1385" w:rsidRDefault="005F3163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</w:t>
            </w:r>
            <w:r w:rsidR="00D27996" w:rsidRPr="002D1385">
              <w:rPr>
                <w:sz w:val="18"/>
                <w:szCs w:val="18"/>
              </w:rPr>
              <w:t xml:space="preserve"> бюджет,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183,3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областной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бюджет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1 028,6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5F3163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Количествоэкземпляров книжного фонда </w:t>
            </w:r>
            <w:r w:rsidR="005F3163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и периодических изданий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ед.</w:t>
            </w:r>
          </w:p>
        </w:tc>
        <w:tc>
          <w:tcPr>
            <w:tcW w:w="851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693108</w:t>
            </w:r>
          </w:p>
        </w:tc>
        <w:tc>
          <w:tcPr>
            <w:tcW w:w="850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668451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-108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673051</w:t>
            </w:r>
          </w:p>
        </w:tc>
        <w:tc>
          <w:tcPr>
            <w:tcW w:w="906" w:type="dxa"/>
            <w:vAlign w:val="center"/>
          </w:tcPr>
          <w:p w:rsidR="00D27996" w:rsidRPr="002D1385" w:rsidRDefault="00D27996" w:rsidP="00BB492B">
            <w:pPr>
              <w:ind w:right="-108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673051</w:t>
            </w:r>
          </w:p>
        </w:tc>
      </w:tr>
      <w:tr w:rsidR="00D27996" w:rsidRPr="002D1385" w:rsidTr="00BB492B">
        <w:trPr>
          <w:trHeight w:val="270"/>
          <w:jc w:val="center"/>
        </w:trPr>
        <w:tc>
          <w:tcPr>
            <w:tcW w:w="16160" w:type="dxa"/>
            <w:gridSpan w:val="12"/>
            <w:vAlign w:val="center"/>
          </w:tcPr>
          <w:p w:rsidR="00D27996" w:rsidRPr="005F3163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5F3163">
              <w:rPr>
                <w:sz w:val="18"/>
                <w:szCs w:val="18"/>
              </w:rPr>
              <w:t>в том числе:</w:t>
            </w:r>
          </w:p>
        </w:tc>
      </w:tr>
      <w:tr w:rsidR="00BB492B" w:rsidRPr="002D1385" w:rsidTr="0056472A">
        <w:trPr>
          <w:trHeight w:val="270"/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5F3163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7.1. Обновление библиотечного фондамодельных библиотек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Муниципальное бюджетное учреждение культуры «Централизованная библиотечная система»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2 001,3</w:t>
            </w:r>
          </w:p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990,0</w:t>
            </w:r>
          </w:p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990,0</w:t>
            </w:r>
          </w:p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990,0</w:t>
            </w:r>
          </w:p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Количество модельных библиотек обновивших библиотечные фонды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</w:t>
            </w:r>
          </w:p>
        </w:tc>
      </w:tr>
      <w:tr w:rsidR="00BB492B" w:rsidRPr="002D1385" w:rsidTr="0056472A">
        <w:trPr>
          <w:trHeight w:val="270"/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F90A0F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7.2.Модернизация библиотек в части комплектования книжных фондов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Муниципальное бюджетное учреждение культуры «Централизованная библиотечная система»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835,1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proofErr w:type="gramStart"/>
            <w:r w:rsidRPr="002D1385">
              <w:rPr>
                <w:sz w:val="18"/>
                <w:szCs w:val="18"/>
              </w:rPr>
              <w:t>(626,70525</w:t>
            </w:r>
            <w:proofErr w:type="gramEnd"/>
          </w:p>
          <w:p w:rsidR="00D27996" w:rsidRPr="002D1385" w:rsidRDefault="00F90A0F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федеральный </w:t>
            </w:r>
            <w:r w:rsidR="00D27996" w:rsidRPr="002D1385">
              <w:rPr>
                <w:sz w:val="18"/>
                <w:szCs w:val="18"/>
              </w:rPr>
              <w:t>бюджет, 166,59475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областной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бюджет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41,8</w:t>
            </w:r>
          </w:p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751,2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proofErr w:type="gramStart"/>
            <w:r w:rsidRPr="002D1385">
              <w:rPr>
                <w:sz w:val="18"/>
                <w:szCs w:val="18"/>
              </w:rPr>
              <w:t>(563,74281</w:t>
            </w:r>
            <w:proofErr w:type="gramEnd"/>
          </w:p>
          <w:p w:rsidR="00D27996" w:rsidRPr="002D1385" w:rsidRDefault="00F90A0F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</w:t>
            </w:r>
            <w:r w:rsidR="00D27996" w:rsidRPr="002D1385">
              <w:rPr>
                <w:sz w:val="18"/>
                <w:szCs w:val="18"/>
              </w:rPr>
              <w:t xml:space="preserve"> бюджет,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149,85719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областной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бюджет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37,6</w:t>
            </w:r>
          </w:p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752,1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proofErr w:type="gramStart"/>
            <w:r w:rsidRPr="002D1385">
              <w:rPr>
                <w:sz w:val="18"/>
                <w:szCs w:val="18"/>
              </w:rPr>
              <w:t>(550,2</w:t>
            </w:r>
            <w:proofErr w:type="gramEnd"/>
          </w:p>
          <w:p w:rsidR="00D27996" w:rsidRPr="002D1385" w:rsidRDefault="00F90A0F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</w:t>
            </w:r>
            <w:r w:rsidR="00D27996" w:rsidRPr="002D1385">
              <w:rPr>
                <w:sz w:val="18"/>
                <w:szCs w:val="18"/>
              </w:rPr>
              <w:t xml:space="preserve"> бюджет,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164,3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областной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бюджет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37,6</w:t>
            </w:r>
          </w:p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771,7</w:t>
            </w:r>
          </w:p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proofErr w:type="gramStart"/>
            <w:r w:rsidRPr="002D1385">
              <w:rPr>
                <w:sz w:val="18"/>
                <w:szCs w:val="18"/>
              </w:rPr>
              <w:t>(549,8</w:t>
            </w:r>
            <w:proofErr w:type="gramEnd"/>
          </w:p>
          <w:p w:rsidR="00D27996" w:rsidRPr="002D1385" w:rsidRDefault="00F90A0F" w:rsidP="00BB492B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</w:t>
            </w:r>
            <w:r w:rsidR="00D27996" w:rsidRPr="002D1385">
              <w:rPr>
                <w:sz w:val="18"/>
                <w:szCs w:val="18"/>
              </w:rPr>
              <w:t xml:space="preserve"> бюджет,</w:t>
            </w:r>
          </w:p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183,3</w:t>
            </w:r>
          </w:p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областной</w:t>
            </w:r>
          </w:p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бюджет</w:t>
            </w:r>
          </w:p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38,6</w:t>
            </w:r>
          </w:p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Количество библиотек обновивших библиотечные фонды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18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18</w:t>
            </w:r>
          </w:p>
        </w:tc>
      </w:tr>
      <w:tr w:rsidR="00BB492B" w:rsidRPr="002D1385" w:rsidTr="0056472A">
        <w:trPr>
          <w:trHeight w:val="1611"/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8. Обеспечение комплектования, использования, учёта </w:t>
            </w:r>
            <w:r w:rsidR="00F90A0F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 xml:space="preserve">и хранения архивных документов </w:t>
            </w:r>
            <w:r w:rsidR="00F90A0F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на территории Златоустовского городского округа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 xml:space="preserve">Муниципальное бюджетное учреждение </w:t>
            </w:r>
            <w:r w:rsidR="00F90A0F">
              <w:rPr>
                <w:bCs/>
                <w:sz w:val="18"/>
                <w:szCs w:val="18"/>
              </w:rPr>
              <w:br/>
            </w:r>
            <w:r w:rsidRPr="002D1385">
              <w:rPr>
                <w:bCs/>
                <w:sz w:val="18"/>
                <w:szCs w:val="18"/>
              </w:rPr>
              <w:t>«Архив Златоустовского городского округа»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13 157,9</w:t>
            </w:r>
          </w:p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proofErr w:type="gramStart"/>
            <w:r w:rsidRPr="002D1385">
              <w:rPr>
                <w:sz w:val="18"/>
                <w:szCs w:val="18"/>
              </w:rPr>
              <w:t>(3 613,8 областной бюджет,</w:t>
            </w:r>
            <w:proofErr w:type="gramEnd"/>
          </w:p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proofErr w:type="gramStart"/>
            <w:r w:rsidRPr="002D1385">
              <w:rPr>
                <w:sz w:val="18"/>
                <w:szCs w:val="18"/>
              </w:rPr>
              <w:t>9 544,1 местный бюджет)</w:t>
            </w:r>
            <w:proofErr w:type="gramEnd"/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13 915,8</w:t>
            </w:r>
          </w:p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proofErr w:type="gramStart"/>
            <w:r w:rsidRPr="002D1385">
              <w:rPr>
                <w:bCs/>
                <w:sz w:val="18"/>
                <w:szCs w:val="18"/>
              </w:rPr>
              <w:t>(3 628,5 областной бюджет,</w:t>
            </w:r>
            <w:proofErr w:type="gramEnd"/>
          </w:p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proofErr w:type="gramStart"/>
            <w:r w:rsidRPr="002D1385">
              <w:rPr>
                <w:bCs/>
                <w:sz w:val="18"/>
                <w:szCs w:val="18"/>
              </w:rPr>
              <w:t>10 287,3 местный бюджет)</w:t>
            </w:r>
            <w:proofErr w:type="gramEnd"/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13 012,6</w:t>
            </w:r>
          </w:p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proofErr w:type="gramStart"/>
            <w:r w:rsidRPr="002D1385">
              <w:rPr>
                <w:bCs/>
                <w:sz w:val="18"/>
                <w:szCs w:val="18"/>
              </w:rPr>
              <w:t>(3 628,5 областной бюджет,</w:t>
            </w:r>
            <w:proofErr w:type="gramEnd"/>
          </w:p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proofErr w:type="gramStart"/>
            <w:r w:rsidRPr="002D1385">
              <w:rPr>
                <w:bCs/>
                <w:sz w:val="18"/>
                <w:szCs w:val="18"/>
              </w:rPr>
              <w:t>9 384,1 местный бюджет)</w:t>
            </w:r>
            <w:proofErr w:type="gramEnd"/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13 012,6</w:t>
            </w:r>
          </w:p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proofErr w:type="gramStart"/>
            <w:r w:rsidRPr="002D1385">
              <w:rPr>
                <w:bCs/>
                <w:sz w:val="18"/>
                <w:szCs w:val="18"/>
              </w:rPr>
              <w:t>(3 628,5</w:t>
            </w:r>
            <w:proofErr w:type="gramEnd"/>
          </w:p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областной бюджет,</w:t>
            </w:r>
          </w:p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9384,1</w:t>
            </w:r>
          </w:p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местный бюджет)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 xml:space="preserve">Количество архивных документов, подлежащих учёту, хранению, комплектованию </w:t>
            </w:r>
            <w:r w:rsidR="00F90A0F">
              <w:rPr>
                <w:bCs/>
                <w:sz w:val="18"/>
                <w:szCs w:val="18"/>
              </w:rPr>
              <w:br/>
            </w:r>
            <w:r w:rsidRPr="002D1385">
              <w:rPr>
                <w:bCs/>
                <w:sz w:val="18"/>
                <w:szCs w:val="18"/>
              </w:rPr>
              <w:t>и использованию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996" w:rsidRPr="00F90A0F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F90A0F">
              <w:rPr>
                <w:bCs/>
                <w:sz w:val="18"/>
                <w:szCs w:val="18"/>
              </w:rPr>
              <w:t>427848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  <w:lang w:val="en-US"/>
              </w:rPr>
            </w:pPr>
            <w:r w:rsidRPr="002D1385">
              <w:rPr>
                <w:bCs/>
                <w:sz w:val="18"/>
                <w:szCs w:val="18"/>
                <w:lang w:val="en-US"/>
              </w:rPr>
              <w:t>436262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left="-143" w:right="-108"/>
              <w:jc w:val="center"/>
              <w:rPr>
                <w:bCs/>
                <w:sz w:val="18"/>
                <w:szCs w:val="18"/>
                <w:lang w:val="en-US"/>
              </w:rPr>
            </w:pPr>
            <w:r w:rsidRPr="002D1385">
              <w:rPr>
                <w:bCs/>
                <w:sz w:val="18"/>
                <w:szCs w:val="18"/>
                <w:lang w:val="en-US"/>
              </w:rPr>
              <w:t>436262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96" w:rsidRPr="002D1385" w:rsidRDefault="00D27996" w:rsidP="00BB492B">
            <w:pPr>
              <w:ind w:left="-143" w:right="-108"/>
              <w:jc w:val="center"/>
              <w:rPr>
                <w:bCs/>
                <w:sz w:val="18"/>
                <w:szCs w:val="18"/>
                <w:lang w:val="en-US"/>
              </w:rPr>
            </w:pPr>
            <w:r w:rsidRPr="002D1385">
              <w:rPr>
                <w:bCs/>
                <w:sz w:val="18"/>
                <w:szCs w:val="18"/>
                <w:lang w:val="en-US"/>
              </w:rPr>
              <w:t>436262</w:t>
            </w:r>
          </w:p>
        </w:tc>
      </w:tr>
      <w:tr w:rsidR="00D27996" w:rsidRPr="002D1385" w:rsidTr="00BB492B">
        <w:trPr>
          <w:trHeight w:val="241"/>
          <w:jc w:val="center"/>
        </w:trPr>
        <w:tc>
          <w:tcPr>
            <w:tcW w:w="16160" w:type="dxa"/>
            <w:gridSpan w:val="1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F90A0F" w:rsidRDefault="00D27996" w:rsidP="00BB492B">
            <w:pPr>
              <w:ind w:right="-108"/>
              <w:jc w:val="center"/>
              <w:rPr>
                <w:bCs/>
                <w:sz w:val="18"/>
                <w:szCs w:val="18"/>
                <w:lang w:val="en-US"/>
              </w:rPr>
            </w:pPr>
            <w:r w:rsidRPr="00F90A0F">
              <w:rPr>
                <w:sz w:val="18"/>
                <w:szCs w:val="18"/>
              </w:rPr>
              <w:t>в том числе:</w:t>
            </w:r>
          </w:p>
        </w:tc>
      </w:tr>
      <w:tr w:rsidR="00BB492B" w:rsidRPr="002D1385" w:rsidTr="0056472A">
        <w:trPr>
          <w:trHeight w:val="1611"/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lastRenderedPageBreak/>
              <w:t xml:space="preserve">8.1.Проведение работ по созданию (разработке) </w:t>
            </w:r>
            <w:r w:rsidR="00F90A0F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или обновлению сайта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 xml:space="preserve">Муниципальное бюджетное учреждение </w:t>
            </w:r>
            <w:r w:rsidR="00F90A0F">
              <w:rPr>
                <w:bCs/>
                <w:sz w:val="18"/>
                <w:szCs w:val="18"/>
              </w:rPr>
              <w:br/>
            </w:r>
            <w:r w:rsidRPr="002D1385">
              <w:rPr>
                <w:bCs/>
                <w:sz w:val="18"/>
                <w:szCs w:val="18"/>
              </w:rPr>
              <w:t>«Архив Златоустовского городского округа»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103,2 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 xml:space="preserve">Количество созданных (разработанных) </w:t>
            </w:r>
            <w:r w:rsidR="00F90A0F">
              <w:rPr>
                <w:bCs/>
                <w:sz w:val="18"/>
                <w:szCs w:val="18"/>
              </w:rPr>
              <w:br/>
            </w:r>
            <w:r w:rsidRPr="002D1385">
              <w:rPr>
                <w:bCs/>
                <w:sz w:val="18"/>
                <w:szCs w:val="18"/>
              </w:rPr>
              <w:t>или обновленных сайтов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left="-143" w:right="-108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96" w:rsidRPr="002D1385" w:rsidRDefault="00D27996" w:rsidP="00BB492B">
            <w:pPr>
              <w:ind w:left="-143" w:right="-108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0</w:t>
            </w:r>
          </w:p>
        </w:tc>
      </w:tr>
      <w:tr w:rsidR="00BB492B" w:rsidRPr="002D1385" w:rsidTr="0056472A">
        <w:trPr>
          <w:trHeight w:val="1611"/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9. Создание условий для людей </w:t>
            </w:r>
            <w:r w:rsidR="00F90A0F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 xml:space="preserve">с ограниченными возможностями </w:t>
            </w:r>
            <w:r w:rsidR="00F90A0F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 xml:space="preserve">и маломобильными группами посещения учреждений культуры </w:t>
            </w:r>
            <w:r w:rsidR="00F90A0F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и дополнительного образования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bCs/>
                <w:sz w:val="18"/>
                <w:szCs w:val="18"/>
              </w:rPr>
            </w:pPr>
            <w:proofErr w:type="gramStart"/>
            <w:r w:rsidRPr="002D1385">
              <w:rPr>
                <w:sz w:val="18"/>
                <w:szCs w:val="18"/>
              </w:rPr>
              <w:t>Муниципальное бюджетное учреждение культуры (далее «Дворец культуры «Булат» - Региональны</w:t>
            </w:r>
            <w:r w:rsidR="00F90A0F">
              <w:rPr>
                <w:sz w:val="18"/>
                <w:szCs w:val="18"/>
              </w:rPr>
              <w:t>й центр народного творчества», м</w:t>
            </w:r>
            <w:r w:rsidRPr="002D1385">
              <w:rPr>
                <w:sz w:val="18"/>
                <w:szCs w:val="18"/>
              </w:rPr>
              <w:t>униципальное бюджетное учреждение культуры «Централизованная библиотечная система»</w:t>
            </w:r>
            <w:proofErr w:type="gramEnd"/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1 922,6 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89,3</w:t>
            </w:r>
          </w:p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Количество учреждений адаптированных </w:t>
            </w:r>
            <w:r w:rsidR="00F90A0F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 xml:space="preserve">для людей </w:t>
            </w:r>
            <w:r w:rsidR="00F90A0F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 xml:space="preserve">с ограниченными возможностями </w:t>
            </w:r>
            <w:r w:rsidR="00F90A0F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и маломобильных групп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</w:tr>
      <w:tr w:rsidR="00BB492B" w:rsidRPr="002D1385" w:rsidTr="0056472A">
        <w:trPr>
          <w:trHeight w:val="1611"/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10. Региональный проект «Культурная среда»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left="-17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МБУК «Златоустовский городской краеведческий музей»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6 100,8</w:t>
            </w:r>
          </w:p>
          <w:p w:rsidR="00D27996" w:rsidRPr="002D1385" w:rsidRDefault="00D27996" w:rsidP="00BB492B">
            <w:pPr>
              <w:suppressAutoHyphens/>
              <w:ind w:left="-108" w:right="-109"/>
              <w:jc w:val="center"/>
              <w:rPr>
                <w:sz w:val="18"/>
                <w:szCs w:val="18"/>
              </w:rPr>
            </w:pPr>
            <w:proofErr w:type="gramStart"/>
            <w:r w:rsidRPr="002D1385">
              <w:rPr>
                <w:sz w:val="18"/>
                <w:szCs w:val="18"/>
              </w:rPr>
              <w:t>(5 505,24595</w:t>
            </w:r>
            <w:proofErr w:type="gramEnd"/>
          </w:p>
          <w:p w:rsidR="00D27996" w:rsidRPr="002D1385" w:rsidRDefault="00F90A0F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</w:t>
            </w:r>
            <w:r w:rsidR="00D27996" w:rsidRPr="002D1385">
              <w:rPr>
                <w:sz w:val="18"/>
                <w:szCs w:val="18"/>
              </w:rPr>
              <w:t xml:space="preserve"> бюджет, 289,75405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областной бюджет,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305,8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</w:p>
        </w:tc>
      </w:tr>
      <w:tr w:rsidR="00D27996" w:rsidRPr="002D1385" w:rsidTr="00BB492B">
        <w:trPr>
          <w:trHeight w:val="230"/>
          <w:jc w:val="center"/>
        </w:trPr>
        <w:tc>
          <w:tcPr>
            <w:tcW w:w="16160" w:type="dxa"/>
            <w:gridSpan w:val="1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F90A0F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F90A0F">
              <w:rPr>
                <w:bCs/>
                <w:sz w:val="18"/>
                <w:szCs w:val="18"/>
              </w:rPr>
              <w:t>в том числе:</w:t>
            </w:r>
          </w:p>
        </w:tc>
      </w:tr>
      <w:tr w:rsidR="00BB492B" w:rsidRPr="002D1385" w:rsidTr="0056472A">
        <w:trPr>
          <w:trHeight w:val="1611"/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10.1. Техническое оснащение муниципальных музеев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МБУК «Златоустовский городской краеведческий музей»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6 100,8</w:t>
            </w:r>
          </w:p>
          <w:p w:rsidR="00D27996" w:rsidRPr="002D1385" w:rsidRDefault="00D27996" w:rsidP="00BB492B">
            <w:pPr>
              <w:suppressAutoHyphens/>
              <w:ind w:left="-108" w:right="-109"/>
              <w:jc w:val="center"/>
              <w:rPr>
                <w:sz w:val="18"/>
                <w:szCs w:val="18"/>
              </w:rPr>
            </w:pPr>
            <w:proofErr w:type="gramStart"/>
            <w:r w:rsidRPr="002D1385">
              <w:rPr>
                <w:sz w:val="18"/>
                <w:szCs w:val="18"/>
              </w:rPr>
              <w:t>(5 505,24595</w:t>
            </w:r>
            <w:proofErr w:type="gramEnd"/>
          </w:p>
          <w:p w:rsidR="00D27996" w:rsidRPr="002D1385" w:rsidRDefault="00F90A0F" w:rsidP="00BB492B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</w:t>
            </w:r>
            <w:r w:rsidR="00D27996" w:rsidRPr="002D1385">
              <w:rPr>
                <w:sz w:val="18"/>
                <w:szCs w:val="18"/>
              </w:rPr>
              <w:t xml:space="preserve"> бюджет, 289,75405</w:t>
            </w:r>
          </w:p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областной бюджет,</w:t>
            </w:r>
          </w:p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305,8</w:t>
            </w:r>
          </w:p>
          <w:p w:rsidR="00D27996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местный бюджет)</w:t>
            </w:r>
          </w:p>
          <w:p w:rsidR="00FC7E6B" w:rsidRDefault="00FC7E6B" w:rsidP="00BB492B">
            <w:pPr>
              <w:suppressAutoHyphens/>
              <w:jc w:val="center"/>
              <w:rPr>
                <w:sz w:val="18"/>
                <w:szCs w:val="18"/>
              </w:rPr>
            </w:pPr>
          </w:p>
          <w:p w:rsidR="00FC7E6B" w:rsidRPr="002D1385" w:rsidRDefault="00FC7E6B" w:rsidP="00BB492B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Количество технически оснащенных муниципальных музеев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</w:tr>
      <w:tr w:rsidR="00BB492B" w:rsidRPr="002D1385" w:rsidTr="0056472A">
        <w:trPr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lastRenderedPageBreak/>
              <w:t>11. Региональный проект «Творческие люди»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left="-17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Муниципальное бюджетное учреждение культуры «Централизованная библиотечная система»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133,7</w:t>
            </w:r>
          </w:p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proofErr w:type="gramStart"/>
            <w:r w:rsidRPr="002D1385">
              <w:rPr>
                <w:sz w:val="18"/>
                <w:szCs w:val="18"/>
              </w:rPr>
              <w:t>(100,0</w:t>
            </w:r>
            <w:proofErr w:type="gramEnd"/>
          </w:p>
          <w:p w:rsidR="00D27996" w:rsidRPr="002D1385" w:rsidRDefault="00F90A0F" w:rsidP="00BB4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</w:t>
            </w:r>
          </w:p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бюджет,</w:t>
            </w:r>
          </w:p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27,0</w:t>
            </w:r>
          </w:p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областной бюджет,</w:t>
            </w:r>
          </w:p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6,7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</w:p>
        </w:tc>
      </w:tr>
      <w:tr w:rsidR="00D27996" w:rsidRPr="002D1385" w:rsidTr="00BB492B">
        <w:trPr>
          <w:jc w:val="center"/>
        </w:trPr>
        <w:tc>
          <w:tcPr>
            <w:tcW w:w="16160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F90A0F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F90A0F">
              <w:rPr>
                <w:bCs/>
                <w:sz w:val="18"/>
                <w:szCs w:val="18"/>
              </w:rPr>
              <w:t>в том числе:</w:t>
            </w:r>
          </w:p>
        </w:tc>
      </w:tr>
      <w:tr w:rsidR="00BB492B" w:rsidRPr="002D1385" w:rsidTr="0056472A">
        <w:trPr>
          <w:trHeight w:val="1449"/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11.1. Государственная поддержка лучших сельских учреждений культуры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left="34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Муниципальное бюджетное учреждение культуры «Централизованная библиотечная система»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133,7</w:t>
            </w:r>
          </w:p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proofErr w:type="gramStart"/>
            <w:r w:rsidRPr="002D1385">
              <w:rPr>
                <w:sz w:val="18"/>
                <w:szCs w:val="18"/>
              </w:rPr>
              <w:t>(100,0</w:t>
            </w:r>
            <w:proofErr w:type="gramEnd"/>
          </w:p>
          <w:p w:rsidR="00D27996" w:rsidRPr="002D1385" w:rsidRDefault="00F90A0F" w:rsidP="00BB4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</w:t>
            </w:r>
          </w:p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бюджет,</w:t>
            </w:r>
          </w:p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27,0</w:t>
            </w:r>
          </w:p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областной бюджет,</w:t>
            </w:r>
          </w:p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6,7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Количество учреждений, получивших государственную поддержку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ед.</w:t>
            </w:r>
          </w:p>
        </w:tc>
        <w:tc>
          <w:tcPr>
            <w:tcW w:w="851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06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0</w:t>
            </w:r>
          </w:p>
        </w:tc>
      </w:tr>
      <w:tr w:rsidR="00BB492B" w:rsidRPr="002D1385" w:rsidTr="0056472A">
        <w:trPr>
          <w:trHeight w:val="1449"/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12. Региональный проект «Цифровая культура»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left="-17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МБУ </w:t>
            </w:r>
            <w:proofErr w:type="gramStart"/>
            <w:r w:rsidRPr="002D1385">
              <w:rPr>
                <w:sz w:val="18"/>
                <w:szCs w:val="18"/>
              </w:rPr>
              <w:t>ДО</w:t>
            </w:r>
            <w:proofErr w:type="gramEnd"/>
            <w:r w:rsidR="00D35366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«Детская музыкальная школа № 3»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1 000,0</w:t>
            </w:r>
          </w:p>
          <w:p w:rsidR="00D27996" w:rsidRPr="002D1385" w:rsidRDefault="00D35366" w:rsidP="00BB4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(федеральный</w:t>
            </w:r>
            <w:r w:rsidR="00D27996" w:rsidRPr="002D1385">
              <w:rPr>
                <w:sz w:val="18"/>
                <w:szCs w:val="18"/>
              </w:rPr>
              <w:t xml:space="preserve">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</w:p>
        </w:tc>
      </w:tr>
      <w:tr w:rsidR="00D27996" w:rsidRPr="002D1385" w:rsidTr="00BB492B">
        <w:trPr>
          <w:trHeight w:val="269"/>
          <w:jc w:val="center"/>
        </w:trPr>
        <w:tc>
          <w:tcPr>
            <w:tcW w:w="16160" w:type="dxa"/>
            <w:gridSpan w:val="12"/>
            <w:vAlign w:val="center"/>
          </w:tcPr>
          <w:p w:rsidR="00D27996" w:rsidRPr="00D35366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D35366">
              <w:rPr>
                <w:bCs/>
                <w:sz w:val="18"/>
                <w:szCs w:val="18"/>
              </w:rPr>
              <w:t>в том числе:</w:t>
            </w:r>
          </w:p>
        </w:tc>
      </w:tr>
      <w:tr w:rsidR="00BB492B" w:rsidRPr="002D1385" w:rsidTr="0056472A">
        <w:trPr>
          <w:trHeight w:val="1449"/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12.1 Создание виртуальных концертных залов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left="34" w:right="-109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МБУ </w:t>
            </w:r>
            <w:proofErr w:type="gramStart"/>
            <w:r w:rsidRPr="002D1385">
              <w:rPr>
                <w:sz w:val="18"/>
                <w:szCs w:val="18"/>
              </w:rPr>
              <w:t>ДО</w:t>
            </w:r>
            <w:proofErr w:type="gramEnd"/>
            <w:r w:rsidR="00D35366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«Детская музыкальная школа № 3»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1 000,0</w:t>
            </w:r>
          </w:p>
          <w:p w:rsidR="00D27996" w:rsidRPr="002D1385" w:rsidRDefault="00D3536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(федеральный</w:t>
            </w:r>
            <w:r w:rsidR="00D27996" w:rsidRPr="002D1385">
              <w:rPr>
                <w:sz w:val="18"/>
                <w:szCs w:val="18"/>
              </w:rPr>
              <w:t xml:space="preserve">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Количество учреждений, создавших виртуальные концертные залы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ед.</w:t>
            </w:r>
          </w:p>
        </w:tc>
        <w:tc>
          <w:tcPr>
            <w:tcW w:w="851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06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0</w:t>
            </w:r>
          </w:p>
        </w:tc>
      </w:tr>
      <w:tr w:rsidR="00BB492B" w:rsidRPr="002D1385" w:rsidTr="0056472A">
        <w:trPr>
          <w:trHeight w:val="315"/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Всего: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503 413,748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776 717,76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438 399,7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438 419,3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3C102D" w:rsidRDefault="003C102D" w:rsidP="00D27996">
      <w:pPr>
        <w:jc w:val="both"/>
        <w:sectPr w:rsidR="003C102D" w:rsidSect="00684AE8">
          <w:pgSz w:w="16838" w:h="11906" w:orient="landscape"/>
          <w:pgMar w:top="567" w:right="567" w:bottom="567" w:left="567" w:header="284" w:footer="284" w:gutter="0"/>
          <w:pgNumType w:start="1"/>
          <w:cols w:space="708"/>
          <w:titlePg/>
          <w:docGrid w:linePitch="381"/>
        </w:sectPr>
      </w:pPr>
    </w:p>
    <w:p w:rsidR="003C102D" w:rsidRPr="003C102D" w:rsidRDefault="003C102D" w:rsidP="003C102D">
      <w:pPr>
        <w:ind w:left="5103"/>
        <w:jc w:val="center"/>
      </w:pPr>
      <w:r w:rsidRPr="003C102D">
        <w:lastRenderedPageBreak/>
        <w:t>ПРИЛОЖЕНИЕ</w:t>
      </w:r>
      <w:r>
        <w:t xml:space="preserve"> 2</w:t>
      </w:r>
    </w:p>
    <w:p w:rsidR="003C102D" w:rsidRPr="003C102D" w:rsidRDefault="003C102D" w:rsidP="003C102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C102D">
        <w:rPr>
          <w:lang w:eastAsia="ar-SA"/>
        </w:rPr>
        <w:t>Утверждено</w:t>
      </w:r>
    </w:p>
    <w:p w:rsidR="003C102D" w:rsidRPr="003C102D" w:rsidRDefault="003C102D" w:rsidP="003C102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C102D">
        <w:rPr>
          <w:lang w:eastAsia="ar-SA"/>
        </w:rPr>
        <w:t>постановлением администрации</w:t>
      </w:r>
    </w:p>
    <w:p w:rsidR="003C102D" w:rsidRPr="003C102D" w:rsidRDefault="003C102D" w:rsidP="003C102D">
      <w:pPr>
        <w:ind w:left="5103"/>
        <w:jc w:val="center"/>
      </w:pPr>
      <w:r w:rsidRPr="003C102D">
        <w:t>Златоустовского городского округа</w:t>
      </w:r>
    </w:p>
    <w:p w:rsidR="003C102D" w:rsidRPr="003C102D" w:rsidRDefault="00056A89" w:rsidP="003C102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84AE8">
        <w:rPr>
          <w:lang w:eastAsia="ar-SA"/>
        </w:rPr>
        <w:t xml:space="preserve">от </w:t>
      </w:r>
      <w:r>
        <w:rPr>
          <w:lang w:eastAsia="ar-SA"/>
        </w:rPr>
        <w:t>20.08.2024 г.</w:t>
      </w:r>
      <w:r w:rsidRPr="00684AE8">
        <w:rPr>
          <w:lang w:eastAsia="ar-SA"/>
        </w:rPr>
        <w:t xml:space="preserve"> № </w:t>
      </w:r>
      <w:r>
        <w:rPr>
          <w:lang w:eastAsia="ar-SA"/>
        </w:rPr>
        <w:t>237-П/АДМ</w:t>
      </w:r>
      <w:bookmarkStart w:id="0" w:name="_GoBack"/>
      <w:bookmarkEnd w:id="0"/>
    </w:p>
    <w:p w:rsidR="003C102D" w:rsidRPr="003C102D" w:rsidRDefault="003C102D" w:rsidP="003C102D">
      <w:pPr>
        <w:tabs>
          <w:tab w:val="left" w:pos="5529"/>
        </w:tabs>
        <w:suppressAutoHyphens/>
      </w:pPr>
    </w:p>
    <w:p w:rsidR="003C102D" w:rsidRPr="003C102D" w:rsidRDefault="003C102D" w:rsidP="00975F8F">
      <w:pPr>
        <w:ind w:left="4678" w:right="-601"/>
        <w:jc w:val="center"/>
      </w:pPr>
      <w:r w:rsidRPr="003C102D">
        <w:t>Приложение 2</w:t>
      </w:r>
    </w:p>
    <w:p w:rsidR="003C102D" w:rsidRPr="003C102D" w:rsidRDefault="003C102D" w:rsidP="00975F8F">
      <w:pPr>
        <w:ind w:left="4678" w:right="-601"/>
        <w:jc w:val="center"/>
      </w:pPr>
      <w:r w:rsidRPr="003C102D">
        <w:t>к муниципальной программе</w:t>
      </w:r>
    </w:p>
    <w:p w:rsidR="003C102D" w:rsidRPr="003C102D" w:rsidRDefault="003C102D" w:rsidP="00975F8F">
      <w:pPr>
        <w:ind w:left="4678" w:right="-601"/>
        <w:jc w:val="center"/>
      </w:pPr>
      <w:r w:rsidRPr="003C102D">
        <w:t>Златоустовского городского округа</w:t>
      </w:r>
    </w:p>
    <w:p w:rsidR="003C102D" w:rsidRPr="003C102D" w:rsidRDefault="003C102D" w:rsidP="00975F8F">
      <w:pPr>
        <w:ind w:left="4678" w:right="-601"/>
        <w:jc w:val="center"/>
      </w:pPr>
      <w:r w:rsidRPr="003C102D">
        <w:t>«Развитие культуры</w:t>
      </w:r>
    </w:p>
    <w:p w:rsidR="003C102D" w:rsidRPr="003C102D" w:rsidRDefault="003C102D" w:rsidP="00975F8F">
      <w:pPr>
        <w:ind w:left="4678" w:right="-601"/>
        <w:jc w:val="center"/>
      </w:pPr>
      <w:r w:rsidRPr="003C102D">
        <w:t>в Златоустовском городском округе»</w:t>
      </w:r>
    </w:p>
    <w:p w:rsidR="00D27996" w:rsidRDefault="00D27996" w:rsidP="003C102D">
      <w:pPr>
        <w:jc w:val="center"/>
      </w:pPr>
    </w:p>
    <w:p w:rsidR="003C102D" w:rsidRDefault="003C102D" w:rsidP="003C102D">
      <w:pPr>
        <w:jc w:val="center"/>
      </w:pPr>
    </w:p>
    <w:p w:rsidR="003C102D" w:rsidRPr="00687202" w:rsidRDefault="003C102D" w:rsidP="003C102D">
      <w:pPr>
        <w:ind w:right="6"/>
        <w:jc w:val="center"/>
        <w:outlineLvl w:val="0"/>
      </w:pPr>
      <w:r w:rsidRPr="00687202">
        <w:t>Перечень общественно-значимых мероприятий в области культуры</w:t>
      </w:r>
    </w:p>
    <w:p w:rsidR="003C102D" w:rsidRPr="003C102D" w:rsidRDefault="003C102D" w:rsidP="003C102D">
      <w:pPr>
        <w:ind w:right="6"/>
        <w:jc w:val="center"/>
      </w:pPr>
      <w:r w:rsidRPr="003C102D">
        <w:t>на 2023</w:t>
      </w:r>
      <w:r w:rsidRPr="00687202">
        <w:t>-</w:t>
      </w:r>
      <w:r w:rsidRPr="003C102D">
        <w:t>2026 годы</w:t>
      </w:r>
    </w:p>
    <w:p w:rsidR="003C102D" w:rsidRPr="003C102D" w:rsidRDefault="003C102D" w:rsidP="003C102D">
      <w:pPr>
        <w:ind w:right="6"/>
        <w:jc w:val="center"/>
      </w:pPr>
    </w:p>
    <w:p w:rsidR="003C102D" w:rsidRPr="00687202" w:rsidRDefault="003C102D" w:rsidP="003C102D">
      <w:pPr>
        <w:suppressAutoHyphens/>
        <w:spacing w:line="276" w:lineRule="auto"/>
        <w:ind w:firstLine="709"/>
        <w:jc w:val="both"/>
      </w:pPr>
      <w:r w:rsidRPr="003C102D">
        <w:t xml:space="preserve">Расходы на подготовку и проведение </w:t>
      </w:r>
      <w:r w:rsidRPr="00687202">
        <w:t xml:space="preserve">общественно-значимых мероприятий </w:t>
      </w:r>
      <w:r w:rsidR="006C4F73">
        <w:br/>
      </w:r>
      <w:r w:rsidRPr="00687202">
        <w:t>в области культуры из средств местного бюджета:</w:t>
      </w:r>
    </w:p>
    <w:p w:rsidR="003C102D" w:rsidRPr="00687202" w:rsidRDefault="003C102D" w:rsidP="003C102D">
      <w:pPr>
        <w:suppressAutoHyphens/>
        <w:spacing w:line="276" w:lineRule="auto"/>
        <w:ind w:firstLine="709"/>
        <w:jc w:val="both"/>
      </w:pPr>
      <w:r w:rsidRPr="00687202">
        <w:t xml:space="preserve">2023 г. - </w:t>
      </w:r>
      <w:r w:rsidRPr="003C102D">
        <w:t xml:space="preserve">33 820,0 </w:t>
      </w:r>
      <w:r w:rsidRPr="00687202">
        <w:t>тыс. рублей</w:t>
      </w:r>
    </w:p>
    <w:p w:rsidR="003C102D" w:rsidRPr="00687202" w:rsidRDefault="003C102D" w:rsidP="003C102D">
      <w:pPr>
        <w:suppressAutoHyphens/>
        <w:spacing w:line="276" w:lineRule="auto"/>
        <w:ind w:firstLine="709"/>
        <w:jc w:val="both"/>
      </w:pPr>
      <w:r w:rsidRPr="00687202">
        <w:t xml:space="preserve">2024 г. - </w:t>
      </w:r>
      <w:r w:rsidRPr="003C102D">
        <w:t xml:space="preserve">46 836,1 </w:t>
      </w:r>
      <w:r w:rsidRPr="00687202">
        <w:t>тыс. рублей</w:t>
      </w:r>
    </w:p>
    <w:p w:rsidR="003C102D" w:rsidRPr="00687202" w:rsidRDefault="003C102D" w:rsidP="003C102D">
      <w:pPr>
        <w:suppressAutoHyphens/>
        <w:spacing w:line="276" w:lineRule="auto"/>
        <w:ind w:firstLine="709"/>
        <w:jc w:val="both"/>
      </w:pPr>
      <w:r w:rsidRPr="00687202">
        <w:t xml:space="preserve">2025 г. - </w:t>
      </w:r>
      <w:r w:rsidRPr="003C102D">
        <w:t>23 658,7</w:t>
      </w:r>
      <w:r w:rsidRPr="00687202">
        <w:t xml:space="preserve"> тыс. рублей</w:t>
      </w:r>
    </w:p>
    <w:p w:rsidR="003C102D" w:rsidRPr="00687202" w:rsidRDefault="003C102D" w:rsidP="003C102D">
      <w:pPr>
        <w:suppressAutoHyphens/>
        <w:spacing w:line="276" w:lineRule="auto"/>
        <w:ind w:firstLine="709"/>
        <w:jc w:val="both"/>
      </w:pPr>
      <w:r w:rsidRPr="00687202">
        <w:t>2026 г. - 23 658,7 тыс. рублей</w:t>
      </w:r>
    </w:p>
    <w:p w:rsidR="003C102D" w:rsidRDefault="003C102D" w:rsidP="003C102D">
      <w:pPr>
        <w:jc w:val="center"/>
      </w:pPr>
    </w:p>
    <w:tbl>
      <w:tblPr>
        <w:tblW w:w="9639" w:type="dxa"/>
        <w:jc w:val="center"/>
        <w:tblLayout w:type="fixed"/>
        <w:tblCellMar>
          <w:left w:w="40" w:type="dxa"/>
          <w:right w:w="40" w:type="dxa"/>
        </w:tblCellMar>
        <w:tblLook w:val="04A0"/>
      </w:tblPr>
      <w:tblGrid>
        <w:gridCol w:w="507"/>
        <w:gridCol w:w="9132"/>
      </w:tblGrid>
      <w:tr w:rsidR="00996D8F" w:rsidRPr="00996D8F" w:rsidTr="00687202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№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pacing w:val="-2"/>
                <w:sz w:val="24"/>
                <w:szCs w:val="24"/>
              </w:rPr>
              <w:t>Мероприятия</w:t>
            </w:r>
          </w:p>
        </w:tc>
      </w:tr>
      <w:tr w:rsidR="00996D8F" w:rsidRPr="00996D8F" w:rsidTr="00687202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1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 xml:space="preserve">Новогодние представления для детей </w:t>
            </w:r>
          </w:p>
        </w:tc>
      </w:tr>
      <w:tr w:rsidR="00996D8F" w:rsidRPr="00996D8F" w:rsidTr="00687202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2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День Защитника Отечества</w:t>
            </w:r>
          </w:p>
        </w:tc>
      </w:tr>
      <w:tr w:rsidR="00996D8F" w:rsidRPr="00996D8F" w:rsidTr="00687202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3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Юбилейный концерт учреждений</w:t>
            </w:r>
          </w:p>
        </w:tc>
      </w:tr>
      <w:tr w:rsidR="00996D8F" w:rsidRPr="00996D8F" w:rsidTr="00687202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4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День оружейника</w:t>
            </w:r>
          </w:p>
        </w:tc>
      </w:tr>
      <w:tr w:rsidR="00996D8F" w:rsidRPr="00996D8F" w:rsidTr="0068720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5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A74241" w:rsidP="00996D8F">
            <w:pPr>
              <w:shd w:val="clear" w:color="auto" w:fill="FFFFFF"/>
              <w:ind w:left="10" w:right="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Городской </w:t>
            </w:r>
            <w:r w:rsidR="00996D8F" w:rsidRPr="00996D8F">
              <w:rPr>
                <w:sz w:val="24"/>
                <w:szCs w:val="24"/>
              </w:rPr>
              <w:t xml:space="preserve">фестиваль детских театральных </w:t>
            </w:r>
            <w:r w:rsidR="00996D8F" w:rsidRPr="00996D8F">
              <w:rPr>
                <w:spacing w:val="-2"/>
                <w:sz w:val="24"/>
                <w:szCs w:val="24"/>
              </w:rPr>
              <w:t>коллективов «Арлекин»</w:t>
            </w:r>
          </w:p>
        </w:tc>
      </w:tr>
      <w:tr w:rsidR="00996D8F" w:rsidRPr="00996D8F" w:rsidTr="0068720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6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ind w:left="19" w:right="58" w:firstLine="14"/>
              <w:jc w:val="both"/>
              <w:rPr>
                <w:sz w:val="24"/>
                <w:szCs w:val="24"/>
              </w:rPr>
            </w:pPr>
            <w:r w:rsidRPr="00996D8F">
              <w:rPr>
                <w:spacing w:val="-5"/>
                <w:sz w:val="24"/>
                <w:szCs w:val="24"/>
              </w:rPr>
              <w:t>Городской детский инклюзивный фестиваль художественного творчества «Весенняя карусель»</w:t>
            </w:r>
          </w:p>
        </w:tc>
      </w:tr>
      <w:tr w:rsidR="00996D8F" w:rsidRPr="00996D8F" w:rsidTr="0068720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7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ind w:left="19" w:right="58" w:firstLine="14"/>
              <w:jc w:val="both"/>
              <w:rPr>
                <w:spacing w:val="-5"/>
                <w:sz w:val="24"/>
                <w:szCs w:val="24"/>
              </w:rPr>
            </w:pPr>
            <w:r w:rsidRPr="00996D8F">
              <w:rPr>
                <w:spacing w:val="-5"/>
                <w:sz w:val="24"/>
                <w:szCs w:val="24"/>
              </w:rPr>
              <w:t>Наставник мастер и творец</w:t>
            </w:r>
          </w:p>
        </w:tc>
      </w:tr>
      <w:tr w:rsidR="00996D8F" w:rsidRPr="00996D8F" w:rsidTr="0068720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8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ind w:left="19" w:right="58" w:firstLine="14"/>
              <w:jc w:val="both"/>
              <w:rPr>
                <w:spacing w:val="-5"/>
                <w:sz w:val="24"/>
                <w:szCs w:val="24"/>
              </w:rPr>
            </w:pPr>
            <w:r w:rsidRPr="00996D8F">
              <w:rPr>
                <w:spacing w:val="-5"/>
                <w:sz w:val="24"/>
                <w:szCs w:val="24"/>
              </w:rPr>
              <w:t>Новогодний автобус Деда Мороза</w:t>
            </w:r>
          </w:p>
        </w:tc>
      </w:tr>
      <w:tr w:rsidR="00996D8F" w:rsidRPr="00996D8F" w:rsidTr="0068720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9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ind w:left="19" w:right="58" w:firstLine="14"/>
              <w:jc w:val="both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 xml:space="preserve">Городской инклюзивный фестиваль художественного творчества «Смотри на меня </w:t>
            </w:r>
            <w:r w:rsidR="00A74241">
              <w:rPr>
                <w:sz w:val="24"/>
                <w:szCs w:val="24"/>
              </w:rPr>
              <w:br/>
            </w:r>
            <w:r w:rsidRPr="00996D8F">
              <w:rPr>
                <w:sz w:val="24"/>
                <w:szCs w:val="24"/>
              </w:rPr>
              <w:t xml:space="preserve">как </w:t>
            </w:r>
            <w:proofErr w:type="gramStart"/>
            <w:r w:rsidRPr="00996D8F">
              <w:rPr>
                <w:sz w:val="24"/>
                <w:szCs w:val="24"/>
              </w:rPr>
              <w:t>на</w:t>
            </w:r>
            <w:proofErr w:type="gramEnd"/>
            <w:r w:rsidRPr="00996D8F">
              <w:rPr>
                <w:sz w:val="24"/>
                <w:szCs w:val="24"/>
              </w:rPr>
              <w:t xml:space="preserve"> равного»</w:t>
            </w:r>
          </w:p>
        </w:tc>
      </w:tr>
      <w:tr w:rsidR="00996D8F" w:rsidRPr="00996D8F" w:rsidTr="00687202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10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A74241" w:rsidP="00996D8F">
            <w:pPr>
              <w:shd w:val="clear" w:color="auto" w:fill="FFFFFF"/>
              <w:ind w:left="24" w:right="58" w:firstLine="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Городской </w:t>
            </w:r>
            <w:r w:rsidR="00996D8F" w:rsidRPr="00996D8F">
              <w:rPr>
                <w:sz w:val="24"/>
                <w:szCs w:val="24"/>
              </w:rPr>
              <w:t>праздник «Проводы русской зимы» (Масленица)</w:t>
            </w:r>
          </w:p>
        </w:tc>
      </w:tr>
      <w:tr w:rsidR="00996D8F" w:rsidRPr="00996D8F" w:rsidTr="00687202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11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shd w:val="clear" w:color="auto" w:fill="FFFFFF"/>
              <w:ind w:left="19" w:right="58" w:firstLine="19"/>
              <w:jc w:val="both"/>
              <w:rPr>
                <w:sz w:val="24"/>
                <w:szCs w:val="24"/>
              </w:rPr>
            </w:pPr>
            <w:r w:rsidRPr="00996D8F">
              <w:rPr>
                <w:spacing w:val="-7"/>
                <w:sz w:val="24"/>
                <w:szCs w:val="24"/>
              </w:rPr>
              <w:t xml:space="preserve">Международный </w:t>
            </w:r>
            <w:r w:rsidRPr="00996D8F">
              <w:rPr>
                <w:spacing w:val="-1"/>
                <w:sz w:val="24"/>
                <w:szCs w:val="24"/>
              </w:rPr>
              <w:t>женский день</w:t>
            </w:r>
          </w:p>
        </w:tc>
      </w:tr>
      <w:tr w:rsidR="00996D8F" w:rsidRPr="00996D8F" w:rsidTr="00687202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12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shd w:val="clear" w:color="auto" w:fill="FFFFFF"/>
              <w:ind w:left="14" w:right="58" w:firstLine="19"/>
              <w:jc w:val="both"/>
              <w:rPr>
                <w:sz w:val="24"/>
                <w:szCs w:val="24"/>
              </w:rPr>
            </w:pPr>
            <w:r w:rsidRPr="00996D8F">
              <w:rPr>
                <w:spacing w:val="-1"/>
                <w:sz w:val="24"/>
                <w:szCs w:val="24"/>
              </w:rPr>
              <w:t xml:space="preserve">Неделя детской и </w:t>
            </w:r>
            <w:r w:rsidRPr="00996D8F">
              <w:rPr>
                <w:sz w:val="24"/>
                <w:szCs w:val="24"/>
              </w:rPr>
              <w:t>юношеской книги</w:t>
            </w:r>
          </w:p>
        </w:tc>
      </w:tr>
      <w:tr w:rsidR="00996D8F" w:rsidRPr="00996D8F" w:rsidTr="00687202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13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shd w:val="clear" w:color="auto" w:fill="FFFFFF"/>
              <w:ind w:left="10" w:right="58"/>
              <w:jc w:val="both"/>
              <w:rPr>
                <w:sz w:val="24"/>
                <w:szCs w:val="24"/>
              </w:rPr>
            </w:pPr>
            <w:r w:rsidRPr="00996D8F">
              <w:rPr>
                <w:spacing w:val="-1"/>
                <w:sz w:val="24"/>
                <w:szCs w:val="24"/>
              </w:rPr>
              <w:t>День работника культуры</w:t>
            </w:r>
          </w:p>
        </w:tc>
      </w:tr>
      <w:tr w:rsidR="00996D8F" w:rsidRPr="00996D8F" w:rsidTr="00687202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14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shd w:val="clear" w:color="auto" w:fill="FFFFFF"/>
              <w:ind w:left="10" w:right="58"/>
              <w:jc w:val="both"/>
              <w:rPr>
                <w:spacing w:val="-1"/>
                <w:sz w:val="24"/>
                <w:szCs w:val="24"/>
              </w:rPr>
            </w:pPr>
            <w:r w:rsidRPr="00996D8F">
              <w:rPr>
                <w:spacing w:val="-1"/>
                <w:sz w:val="24"/>
                <w:szCs w:val="24"/>
              </w:rPr>
              <w:t>Благотворительный концерт</w:t>
            </w:r>
          </w:p>
        </w:tc>
      </w:tr>
      <w:tr w:rsidR="00996D8F" w:rsidRPr="00996D8F" w:rsidTr="00687202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15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shd w:val="clear" w:color="auto" w:fill="FFFFFF"/>
              <w:ind w:left="10" w:right="58"/>
              <w:jc w:val="both"/>
              <w:rPr>
                <w:spacing w:val="-1"/>
                <w:sz w:val="24"/>
                <w:szCs w:val="24"/>
              </w:rPr>
            </w:pPr>
            <w:r w:rsidRPr="00996D8F">
              <w:rPr>
                <w:spacing w:val="-1"/>
                <w:sz w:val="24"/>
                <w:szCs w:val="24"/>
              </w:rPr>
              <w:t>Творческий вечер</w:t>
            </w:r>
          </w:p>
        </w:tc>
      </w:tr>
      <w:tr w:rsidR="00996D8F" w:rsidRPr="00996D8F" w:rsidTr="0068720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16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shd w:val="clear" w:color="auto" w:fill="FFFFFF"/>
              <w:ind w:left="24" w:right="58" w:firstLine="29"/>
              <w:jc w:val="both"/>
              <w:rPr>
                <w:sz w:val="24"/>
                <w:szCs w:val="24"/>
              </w:rPr>
            </w:pPr>
            <w:r w:rsidRPr="00996D8F">
              <w:rPr>
                <w:spacing w:val="-1"/>
                <w:sz w:val="24"/>
                <w:szCs w:val="24"/>
              </w:rPr>
              <w:t xml:space="preserve">Мероприятия, </w:t>
            </w:r>
            <w:r w:rsidRPr="00996D8F">
              <w:rPr>
                <w:sz w:val="24"/>
                <w:szCs w:val="24"/>
              </w:rPr>
              <w:t xml:space="preserve">посвященные Дню </w:t>
            </w:r>
            <w:r w:rsidRPr="00996D8F">
              <w:rPr>
                <w:spacing w:val="-2"/>
                <w:sz w:val="24"/>
                <w:szCs w:val="24"/>
              </w:rPr>
              <w:t xml:space="preserve">Победы </w:t>
            </w:r>
          </w:p>
        </w:tc>
      </w:tr>
      <w:tr w:rsidR="00996D8F" w:rsidRPr="00996D8F" w:rsidTr="0068720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17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996D8F">
              <w:rPr>
                <w:spacing w:val="-1"/>
                <w:sz w:val="24"/>
                <w:szCs w:val="24"/>
              </w:rPr>
              <w:t xml:space="preserve">Городская </w:t>
            </w:r>
            <w:r w:rsidRPr="00996D8F">
              <w:rPr>
                <w:sz w:val="24"/>
                <w:szCs w:val="24"/>
              </w:rPr>
              <w:t xml:space="preserve">программа летнего </w:t>
            </w:r>
            <w:r w:rsidRPr="00996D8F">
              <w:rPr>
                <w:spacing w:val="-2"/>
                <w:sz w:val="24"/>
                <w:szCs w:val="24"/>
              </w:rPr>
              <w:t xml:space="preserve">чтения детей «Лето, книга, </w:t>
            </w:r>
            <w:r w:rsidRPr="00996D8F">
              <w:rPr>
                <w:spacing w:val="2"/>
                <w:sz w:val="24"/>
                <w:szCs w:val="24"/>
              </w:rPr>
              <w:t>я - друзья»</w:t>
            </w:r>
          </w:p>
        </w:tc>
      </w:tr>
      <w:tr w:rsidR="00996D8F" w:rsidRPr="00996D8F" w:rsidTr="0068720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18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 w:rsidRPr="00996D8F">
              <w:rPr>
                <w:spacing w:val="-1"/>
                <w:sz w:val="24"/>
                <w:szCs w:val="24"/>
              </w:rPr>
              <w:t xml:space="preserve">Праздник </w:t>
            </w:r>
            <w:r w:rsidRPr="00996D8F">
              <w:rPr>
                <w:spacing w:val="-2"/>
                <w:sz w:val="24"/>
                <w:szCs w:val="24"/>
              </w:rPr>
              <w:t>«Сабантуй»</w:t>
            </w:r>
          </w:p>
        </w:tc>
      </w:tr>
      <w:tr w:rsidR="00996D8F" w:rsidRPr="00996D8F" w:rsidTr="0068720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19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996D8F">
              <w:rPr>
                <w:spacing w:val="2"/>
                <w:sz w:val="24"/>
                <w:szCs w:val="24"/>
              </w:rPr>
              <w:t>День города</w:t>
            </w:r>
          </w:p>
        </w:tc>
      </w:tr>
      <w:tr w:rsidR="00996D8F" w:rsidRPr="00996D8F" w:rsidTr="0068720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20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shd w:val="clear" w:color="auto" w:fill="FFFFFF"/>
              <w:ind w:right="58" w:hanging="14"/>
              <w:jc w:val="both"/>
              <w:rPr>
                <w:sz w:val="24"/>
                <w:szCs w:val="24"/>
              </w:rPr>
            </w:pPr>
            <w:proofErr w:type="spellStart"/>
            <w:r w:rsidRPr="00996D8F">
              <w:rPr>
                <w:sz w:val="24"/>
                <w:szCs w:val="24"/>
              </w:rPr>
              <w:t>Бушуевский</w:t>
            </w:r>
            <w:proofErr w:type="spellEnd"/>
            <w:r w:rsidRPr="00996D8F">
              <w:rPr>
                <w:sz w:val="24"/>
                <w:szCs w:val="24"/>
              </w:rPr>
              <w:t xml:space="preserve"> фестиваль</w:t>
            </w:r>
          </w:p>
        </w:tc>
      </w:tr>
      <w:tr w:rsidR="00996D8F" w:rsidRPr="00996D8F" w:rsidTr="0068720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21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ind w:left="10" w:right="58" w:firstLine="14"/>
              <w:jc w:val="both"/>
              <w:rPr>
                <w:sz w:val="24"/>
                <w:szCs w:val="24"/>
              </w:rPr>
            </w:pPr>
            <w:r w:rsidRPr="00996D8F">
              <w:rPr>
                <w:spacing w:val="-1"/>
                <w:sz w:val="24"/>
                <w:szCs w:val="24"/>
              </w:rPr>
              <w:t xml:space="preserve">Фестиваль современной </w:t>
            </w:r>
            <w:r w:rsidR="00A74241">
              <w:rPr>
                <w:sz w:val="24"/>
                <w:szCs w:val="24"/>
              </w:rPr>
              <w:t>хореографии «</w:t>
            </w:r>
            <w:r w:rsidRPr="00996D8F">
              <w:rPr>
                <w:sz w:val="24"/>
                <w:szCs w:val="24"/>
              </w:rPr>
              <w:t xml:space="preserve">Евразия </w:t>
            </w:r>
            <w:r w:rsidR="00A74241">
              <w:rPr>
                <w:sz w:val="24"/>
                <w:szCs w:val="24"/>
              </w:rPr>
              <w:t>–</w:t>
            </w:r>
            <w:r w:rsidRPr="00996D8F">
              <w:rPr>
                <w:sz w:val="24"/>
                <w:szCs w:val="24"/>
              </w:rPr>
              <w:t xml:space="preserve"> Ш</w:t>
            </w:r>
            <w:r w:rsidRPr="00996D8F">
              <w:rPr>
                <w:spacing w:val="-4"/>
                <w:sz w:val="24"/>
                <w:szCs w:val="24"/>
              </w:rPr>
              <w:t>анс</w:t>
            </w:r>
            <w:r w:rsidR="00A74241">
              <w:rPr>
                <w:spacing w:val="-4"/>
                <w:sz w:val="24"/>
                <w:szCs w:val="24"/>
              </w:rPr>
              <w:t>»</w:t>
            </w:r>
          </w:p>
        </w:tc>
      </w:tr>
      <w:tr w:rsidR="00996D8F" w:rsidRPr="00996D8F" w:rsidTr="0068720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22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996D8F">
              <w:rPr>
                <w:spacing w:val="-2"/>
                <w:sz w:val="24"/>
                <w:szCs w:val="24"/>
              </w:rPr>
              <w:t>День матери</w:t>
            </w:r>
          </w:p>
        </w:tc>
      </w:tr>
      <w:tr w:rsidR="00996D8F" w:rsidRPr="00996D8F" w:rsidTr="00687202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23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ind w:right="58"/>
              <w:jc w:val="both"/>
              <w:rPr>
                <w:spacing w:val="-9"/>
                <w:sz w:val="24"/>
                <w:szCs w:val="24"/>
              </w:rPr>
            </w:pPr>
            <w:r w:rsidRPr="00996D8F">
              <w:rPr>
                <w:spacing w:val="-9"/>
                <w:sz w:val="24"/>
                <w:szCs w:val="24"/>
              </w:rPr>
              <w:t>День народного единства</w:t>
            </w:r>
          </w:p>
        </w:tc>
      </w:tr>
      <w:tr w:rsidR="00996D8F" w:rsidRPr="00996D8F" w:rsidTr="00687202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 xml:space="preserve">Мемориал памяти сотрудников правоохранительных органов, погибших </w:t>
            </w:r>
            <w:r w:rsidR="00A74241">
              <w:rPr>
                <w:sz w:val="24"/>
                <w:szCs w:val="24"/>
              </w:rPr>
              <w:br/>
            </w:r>
            <w:r w:rsidRPr="00996D8F">
              <w:rPr>
                <w:sz w:val="24"/>
                <w:szCs w:val="24"/>
              </w:rPr>
              <w:t>при исполнении служебного долга</w:t>
            </w:r>
          </w:p>
        </w:tc>
      </w:tr>
      <w:tr w:rsidR="00996D8F" w:rsidRPr="00996D8F" w:rsidTr="00687202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25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День семьи, любви и верности</w:t>
            </w:r>
          </w:p>
        </w:tc>
      </w:tr>
      <w:tr w:rsidR="00996D8F" w:rsidRPr="00996D8F" w:rsidTr="00687202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26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День инвалида</w:t>
            </w:r>
          </w:p>
        </w:tc>
      </w:tr>
      <w:tr w:rsidR="00996D8F" w:rsidRPr="00996D8F" w:rsidTr="0068720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27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Фестиваль традиционной казачьей культуры «Злата Горка»</w:t>
            </w:r>
          </w:p>
        </w:tc>
      </w:tr>
      <w:tr w:rsidR="00996D8F" w:rsidRPr="00996D8F" w:rsidTr="0068720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28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Театральная неделя милосердия</w:t>
            </w:r>
          </w:p>
        </w:tc>
      </w:tr>
      <w:tr w:rsidR="00996D8F" w:rsidRPr="00996D8F" w:rsidTr="0068720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29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A74241" w:rsidP="00996D8F">
            <w:pPr>
              <w:widowControl w:val="0"/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</w:t>
            </w:r>
            <w:proofErr w:type="spellStart"/>
            <w:r w:rsidR="00996D8F" w:rsidRPr="00996D8F">
              <w:rPr>
                <w:sz w:val="24"/>
                <w:szCs w:val="24"/>
              </w:rPr>
              <w:t>Библионочь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996D8F" w:rsidRPr="00996D8F" w:rsidTr="0068720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30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left="10" w:right="58"/>
              <w:jc w:val="both"/>
              <w:rPr>
                <w:sz w:val="24"/>
                <w:szCs w:val="24"/>
              </w:rPr>
            </w:pPr>
            <w:r w:rsidRPr="00996D8F">
              <w:rPr>
                <w:spacing w:val="-3"/>
                <w:sz w:val="24"/>
                <w:szCs w:val="24"/>
              </w:rPr>
              <w:t>Церемония вручения именных премий одаренным детям и их преподавателям (наставникам)</w:t>
            </w:r>
          </w:p>
        </w:tc>
      </w:tr>
      <w:tr w:rsidR="00996D8F" w:rsidRPr="00996D8F" w:rsidTr="0068720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31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left="5" w:right="58"/>
              <w:jc w:val="both"/>
              <w:rPr>
                <w:sz w:val="24"/>
                <w:szCs w:val="24"/>
              </w:rPr>
            </w:pPr>
            <w:r w:rsidRPr="00996D8F">
              <w:rPr>
                <w:spacing w:val="-4"/>
                <w:sz w:val="24"/>
                <w:szCs w:val="24"/>
              </w:rPr>
              <w:t>Церемония вручения городской театральной премии «Бенефис»</w:t>
            </w:r>
          </w:p>
        </w:tc>
      </w:tr>
      <w:tr w:rsidR="00996D8F" w:rsidRPr="00996D8F" w:rsidTr="0068720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32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left="5" w:right="58"/>
              <w:jc w:val="both"/>
              <w:rPr>
                <w:spacing w:val="-4"/>
                <w:sz w:val="24"/>
                <w:szCs w:val="24"/>
              </w:rPr>
            </w:pPr>
            <w:r w:rsidRPr="00996D8F">
              <w:rPr>
                <w:spacing w:val="-4"/>
                <w:sz w:val="24"/>
                <w:szCs w:val="24"/>
              </w:rPr>
              <w:t xml:space="preserve">Именные </w:t>
            </w:r>
            <w:r w:rsidR="00A74241">
              <w:rPr>
                <w:spacing w:val="-4"/>
                <w:sz w:val="24"/>
                <w:szCs w:val="24"/>
              </w:rPr>
              <w:t>премии г</w:t>
            </w:r>
            <w:r w:rsidRPr="00996D8F">
              <w:rPr>
                <w:spacing w:val="-4"/>
                <w:sz w:val="24"/>
                <w:szCs w:val="24"/>
              </w:rPr>
              <w:t>лавы Златоустовского городского округа одаренным детям, подросткам и их преподавателям (наставникам)</w:t>
            </w:r>
          </w:p>
        </w:tc>
      </w:tr>
      <w:tr w:rsidR="00996D8F" w:rsidRPr="00996D8F" w:rsidTr="0068720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33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96D8F">
              <w:rPr>
                <w:spacing w:val="-2"/>
                <w:sz w:val="24"/>
                <w:szCs w:val="24"/>
              </w:rPr>
              <w:t>Именная премия «Лауреат премии имен</w:t>
            </w:r>
            <w:proofErr w:type="gramStart"/>
            <w:r w:rsidRPr="00996D8F">
              <w:rPr>
                <w:spacing w:val="-2"/>
                <w:sz w:val="24"/>
                <w:szCs w:val="24"/>
              </w:rPr>
              <w:t>и Иоа</w:t>
            </w:r>
            <w:proofErr w:type="gramEnd"/>
            <w:r w:rsidRPr="00996D8F">
              <w:rPr>
                <w:spacing w:val="-2"/>
                <w:sz w:val="24"/>
                <w:szCs w:val="24"/>
              </w:rPr>
              <w:t>нна Златоуста»</w:t>
            </w:r>
          </w:p>
        </w:tc>
      </w:tr>
      <w:tr w:rsidR="00996D8F" w:rsidRPr="00996D8F" w:rsidTr="0068720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34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96D8F">
              <w:rPr>
                <w:spacing w:val="-2"/>
                <w:sz w:val="24"/>
                <w:szCs w:val="24"/>
              </w:rPr>
              <w:t>Участие городских творческих коллективов в фестивалях, конкурсах, выставках, творческих поездках</w:t>
            </w:r>
          </w:p>
        </w:tc>
      </w:tr>
      <w:tr w:rsidR="00996D8F" w:rsidRPr="00996D8F" w:rsidTr="0068720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35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96D8F">
              <w:rPr>
                <w:spacing w:val="-2"/>
                <w:sz w:val="24"/>
                <w:szCs w:val="24"/>
              </w:rPr>
              <w:t>Творческий вечер Народного артиста России – Михайлова А.Я.</w:t>
            </w:r>
          </w:p>
        </w:tc>
      </w:tr>
      <w:tr w:rsidR="00996D8F" w:rsidRPr="00996D8F" w:rsidTr="0068720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36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96D8F">
              <w:rPr>
                <w:spacing w:val="-2"/>
                <w:sz w:val="24"/>
                <w:szCs w:val="24"/>
              </w:rPr>
              <w:t>Участие в конференциях различного уровня</w:t>
            </w:r>
          </w:p>
        </w:tc>
      </w:tr>
      <w:tr w:rsidR="00996D8F" w:rsidRPr="00996D8F" w:rsidTr="0068720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37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96D8F">
              <w:rPr>
                <w:spacing w:val="-2"/>
                <w:sz w:val="24"/>
                <w:szCs w:val="24"/>
              </w:rPr>
              <w:t>Трансляция программ (видеоклипов, видеороликов) в области культуры на телевидении</w:t>
            </w:r>
          </w:p>
        </w:tc>
      </w:tr>
      <w:tr w:rsidR="00996D8F" w:rsidRPr="00996D8F" w:rsidTr="0068720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38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96D8F">
              <w:rPr>
                <w:spacing w:val="-2"/>
                <w:sz w:val="24"/>
                <w:szCs w:val="24"/>
              </w:rPr>
              <w:t xml:space="preserve">Творческий конкурс профилактических и агитационных материалов «Мошенников. </w:t>
            </w:r>
            <w:r w:rsidRPr="00996D8F">
              <w:rPr>
                <w:spacing w:val="-2"/>
                <w:sz w:val="24"/>
                <w:szCs w:val="24"/>
                <w:lang w:val="en-US"/>
              </w:rPr>
              <w:t>NET</w:t>
            </w:r>
            <w:r w:rsidRPr="00996D8F">
              <w:rPr>
                <w:spacing w:val="-2"/>
                <w:sz w:val="24"/>
                <w:szCs w:val="24"/>
              </w:rPr>
              <w:t>» и награждение победителей по итогам конкурса</w:t>
            </w:r>
          </w:p>
        </w:tc>
      </w:tr>
      <w:tr w:rsidR="00996D8F" w:rsidRPr="00996D8F" w:rsidTr="0068720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39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96D8F">
              <w:rPr>
                <w:spacing w:val="-2"/>
                <w:sz w:val="24"/>
                <w:szCs w:val="24"/>
              </w:rPr>
              <w:t>Форум молодых библиотекарей</w:t>
            </w:r>
          </w:p>
        </w:tc>
      </w:tr>
      <w:tr w:rsidR="00996D8F" w:rsidRPr="00996D8F" w:rsidTr="0068720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40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96D8F">
              <w:rPr>
                <w:spacing w:val="-2"/>
                <w:sz w:val="24"/>
                <w:szCs w:val="24"/>
              </w:rPr>
              <w:t>Церемо</w:t>
            </w:r>
            <w:r w:rsidR="00ED5F35">
              <w:rPr>
                <w:spacing w:val="-2"/>
                <w:sz w:val="24"/>
                <w:szCs w:val="24"/>
              </w:rPr>
              <w:t>ния вручения именных стипендий главы Златоустовского городского округа</w:t>
            </w:r>
            <w:r w:rsidRPr="00996D8F">
              <w:rPr>
                <w:spacing w:val="-2"/>
                <w:sz w:val="24"/>
                <w:szCs w:val="24"/>
              </w:rPr>
              <w:t xml:space="preserve"> «Юные дарования»</w:t>
            </w:r>
          </w:p>
        </w:tc>
      </w:tr>
      <w:tr w:rsidR="00996D8F" w:rsidRPr="00996D8F" w:rsidTr="0068720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41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96D8F">
              <w:rPr>
                <w:spacing w:val="-2"/>
                <w:sz w:val="24"/>
                <w:szCs w:val="24"/>
              </w:rPr>
              <w:t xml:space="preserve">Краеведческая конференция им. Н.А. </w:t>
            </w:r>
            <w:proofErr w:type="spellStart"/>
            <w:r w:rsidRPr="00996D8F">
              <w:rPr>
                <w:spacing w:val="-2"/>
                <w:sz w:val="24"/>
                <w:szCs w:val="24"/>
              </w:rPr>
              <w:t>Косикова</w:t>
            </w:r>
            <w:proofErr w:type="spellEnd"/>
          </w:p>
        </w:tc>
      </w:tr>
      <w:tr w:rsidR="00996D8F" w:rsidRPr="00996D8F" w:rsidTr="0068720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42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96D8F">
              <w:rPr>
                <w:spacing w:val="-2"/>
                <w:sz w:val="24"/>
                <w:szCs w:val="24"/>
              </w:rPr>
              <w:t>Детский музыкальный спектакль</w:t>
            </w:r>
          </w:p>
        </w:tc>
      </w:tr>
      <w:tr w:rsidR="00996D8F" w:rsidRPr="00996D8F" w:rsidTr="0068720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43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96D8F">
              <w:rPr>
                <w:spacing w:val="-2"/>
                <w:sz w:val="24"/>
                <w:szCs w:val="24"/>
              </w:rPr>
              <w:t>Устройство и обслуживание снежно-ледовых городков</w:t>
            </w:r>
          </w:p>
        </w:tc>
      </w:tr>
      <w:tr w:rsidR="00996D8F" w:rsidRPr="00996D8F" w:rsidTr="0068720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44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96D8F">
              <w:rPr>
                <w:spacing w:val="-2"/>
                <w:sz w:val="24"/>
                <w:szCs w:val="24"/>
              </w:rPr>
              <w:t>Августовское совещание работников сферы культуры (педсовет)</w:t>
            </w:r>
          </w:p>
        </w:tc>
      </w:tr>
      <w:tr w:rsidR="00996D8F" w:rsidRPr="00996D8F" w:rsidTr="0068720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45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96D8F">
              <w:rPr>
                <w:spacing w:val="-2"/>
                <w:sz w:val="24"/>
                <w:szCs w:val="24"/>
              </w:rPr>
              <w:t>День ножа</w:t>
            </w:r>
          </w:p>
        </w:tc>
      </w:tr>
      <w:tr w:rsidR="00996D8F" w:rsidRPr="00996D8F" w:rsidTr="0068720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46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96D8F">
              <w:rPr>
                <w:spacing w:val="-2"/>
                <w:sz w:val="24"/>
                <w:szCs w:val="24"/>
              </w:rPr>
              <w:t>Мероприятия, посвященные Всесоюзному ленинскому коммунистическому союзу молодежи</w:t>
            </w:r>
          </w:p>
        </w:tc>
      </w:tr>
      <w:tr w:rsidR="00996D8F" w:rsidRPr="00996D8F" w:rsidTr="0068720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47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96D8F">
              <w:rPr>
                <w:spacing w:val="-2"/>
                <w:sz w:val="24"/>
                <w:szCs w:val="24"/>
              </w:rPr>
              <w:t xml:space="preserve">Концерт под руководством Юрия </w:t>
            </w:r>
            <w:proofErr w:type="spellStart"/>
            <w:r w:rsidRPr="00996D8F">
              <w:rPr>
                <w:spacing w:val="-2"/>
                <w:sz w:val="24"/>
                <w:szCs w:val="24"/>
              </w:rPr>
              <w:t>Башмета</w:t>
            </w:r>
            <w:proofErr w:type="spellEnd"/>
            <w:r w:rsidRPr="00996D8F">
              <w:rPr>
                <w:spacing w:val="-2"/>
                <w:sz w:val="24"/>
                <w:szCs w:val="24"/>
              </w:rPr>
              <w:t xml:space="preserve"> в рамках Международного музыкального фестиваля</w:t>
            </w:r>
          </w:p>
        </w:tc>
      </w:tr>
      <w:tr w:rsidR="00996D8F" w:rsidRPr="00996D8F" w:rsidTr="0068720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48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96D8F">
              <w:rPr>
                <w:spacing w:val="-2"/>
                <w:sz w:val="24"/>
                <w:szCs w:val="24"/>
              </w:rPr>
              <w:t>Торжественное открытие ледовых городков</w:t>
            </w:r>
          </w:p>
        </w:tc>
      </w:tr>
      <w:tr w:rsidR="00996D8F" w:rsidRPr="00996D8F" w:rsidTr="0068720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49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96D8F">
              <w:rPr>
                <w:spacing w:val="-2"/>
                <w:sz w:val="24"/>
                <w:szCs w:val="24"/>
              </w:rPr>
              <w:t>Концерт Московс</w:t>
            </w:r>
            <w:r w:rsidR="007A1810">
              <w:rPr>
                <w:spacing w:val="-2"/>
                <w:sz w:val="24"/>
                <w:szCs w:val="24"/>
              </w:rPr>
              <w:t xml:space="preserve">кого джазового оркестра под </w:t>
            </w:r>
            <w:r w:rsidR="00ED5F35">
              <w:rPr>
                <w:spacing w:val="-2"/>
                <w:sz w:val="24"/>
                <w:szCs w:val="24"/>
              </w:rPr>
              <w:t>у</w:t>
            </w:r>
            <w:r w:rsidR="007A1810">
              <w:rPr>
                <w:spacing w:val="-2"/>
                <w:sz w:val="24"/>
                <w:szCs w:val="24"/>
              </w:rPr>
              <w:t>правлением</w:t>
            </w:r>
            <w:r w:rsidR="00ED5F35">
              <w:rPr>
                <w:spacing w:val="-2"/>
                <w:sz w:val="24"/>
                <w:szCs w:val="24"/>
              </w:rPr>
              <w:t xml:space="preserve"> народного артиста</w:t>
            </w:r>
            <w:r w:rsidRPr="00996D8F">
              <w:rPr>
                <w:spacing w:val="-2"/>
                <w:sz w:val="24"/>
                <w:szCs w:val="24"/>
              </w:rPr>
              <w:t xml:space="preserve"> Р</w:t>
            </w:r>
            <w:r w:rsidR="00ED5F35">
              <w:rPr>
                <w:spacing w:val="-2"/>
                <w:sz w:val="24"/>
                <w:szCs w:val="24"/>
              </w:rPr>
              <w:t xml:space="preserve">оссийской </w:t>
            </w:r>
            <w:r w:rsidRPr="00996D8F">
              <w:rPr>
                <w:spacing w:val="-2"/>
                <w:sz w:val="24"/>
                <w:szCs w:val="24"/>
              </w:rPr>
              <w:t>Ф</w:t>
            </w:r>
            <w:r w:rsidR="00ED5F35">
              <w:rPr>
                <w:spacing w:val="-2"/>
                <w:sz w:val="24"/>
                <w:szCs w:val="24"/>
              </w:rPr>
              <w:t>едерации</w:t>
            </w:r>
            <w:r w:rsidRPr="00996D8F">
              <w:rPr>
                <w:spacing w:val="-2"/>
                <w:sz w:val="24"/>
                <w:szCs w:val="24"/>
              </w:rPr>
              <w:t xml:space="preserve"> И. Бутмана, </w:t>
            </w:r>
            <w:proofErr w:type="spellStart"/>
            <w:r w:rsidRPr="00996D8F">
              <w:rPr>
                <w:spacing w:val="-2"/>
                <w:sz w:val="24"/>
                <w:szCs w:val="24"/>
              </w:rPr>
              <w:t>О.Аккуратова</w:t>
            </w:r>
            <w:proofErr w:type="spellEnd"/>
          </w:p>
        </w:tc>
      </w:tr>
      <w:tr w:rsidR="00996D8F" w:rsidRPr="00996D8F" w:rsidTr="0068720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50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96D8F">
              <w:rPr>
                <w:spacing w:val="-2"/>
                <w:sz w:val="24"/>
                <w:szCs w:val="24"/>
              </w:rPr>
              <w:t>Благотворительный концерт</w:t>
            </w:r>
          </w:p>
        </w:tc>
      </w:tr>
      <w:tr w:rsidR="00996D8F" w:rsidRPr="00996D8F" w:rsidTr="0068720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51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96D8F">
              <w:rPr>
                <w:spacing w:val="-2"/>
                <w:sz w:val="24"/>
                <w:szCs w:val="24"/>
              </w:rPr>
              <w:t>Торжественное мероприятие «У нас одно Отечество - Россия»</w:t>
            </w:r>
          </w:p>
        </w:tc>
      </w:tr>
      <w:tr w:rsidR="00996D8F" w:rsidRPr="00996D8F" w:rsidTr="0068720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52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Концерт «Мы рядом»</w:t>
            </w:r>
          </w:p>
        </w:tc>
      </w:tr>
      <w:tr w:rsidR="00996D8F" w:rsidRPr="00996D8F" w:rsidTr="0068720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53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Семинар-практикум «Библиотека новых возможностей»</w:t>
            </w:r>
          </w:p>
        </w:tc>
      </w:tr>
      <w:tr w:rsidR="00996D8F" w:rsidRPr="00996D8F" w:rsidTr="0068720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54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Практический семинар для специалистов культ</w:t>
            </w:r>
            <w:r w:rsidR="003A1F7B">
              <w:rPr>
                <w:sz w:val="24"/>
                <w:szCs w:val="24"/>
              </w:rPr>
              <w:t>урно-досуговых учреждений горно</w:t>
            </w:r>
            <w:r w:rsidRPr="00996D8F">
              <w:rPr>
                <w:sz w:val="24"/>
                <w:szCs w:val="24"/>
              </w:rPr>
              <w:t>заводских территорий Челябинской области «Методическая работа, как институт наставничества»</w:t>
            </w:r>
          </w:p>
        </w:tc>
      </w:tr>
      <w:tr w:rsidR="00996D8F" w:rsidRPr="00996D8F" w:rsidTr="0068720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55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Фотоконкурс «</w:t>
            </w:r>
            <w:proofErr w:type="spellStart"/>
            <w:r w:rsidRPr="00996D8F">
              <w:rPr>
                <w:sz w:val="24"/>
                <w:szCs w:val="24"/>
              </w:rPr>
              <w:t>Косплей-батл</w:t>
            </w:r>
            <w:proofErr w:type="spellEnd"/>
            <w:r w:rsidRPr="00996D8F">
              <w:rPr>
                <w:sz w:val="24"/>
                <w:szCs w:val="24"/>
              </w:rPr>
              <w:t>»</w:t>
            </w:r>
          </w:p>
        </w:tc>
      </w:tr>
      <w:tr w:rsidR="00996D8F" w:rsidRPr="00996D8F" w:rsidTr="0068720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56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Творческий конкурс профилактических и агитационных материалов «Стоп! Мошенник!»</w:t>
            </w:r>
          </w:p>
        </w:tc>
      </w:tr>
      <w:tr w:rsidR="00996D8F" w:rsidRPr="00996D8F" w:rsidTr="0068720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57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 xml:space="preserve">Мероприятия </w:t>
            </w:r>
            <w:proofErr w:type="gramStart"/>
            <w:r w:rsidRPr="00996D8F">
              <w:rPr>
                <w:sz w:val="24"/>
                <w:szCs w:val="24"/>
              </w:rPr>
              <w:t>в области культуры в рамках проведения Всероссийской спартакиады между субъектами Российской Федерации по зимним видам спорта среди сильнейших спортсменов</w:t>
            </w:r>
            <w:proofErr w:type="gramEnd"/>
            <w:r w:rsidRPr="00996D8F">
              <w:rPr>
                <w:sz w:val="24"/>
                <w:szCs w:val="24"/>
              </w:rPr>
              <w:t xml:space="preserve"> без ограничения верхней границы возраста </w:t>
            </w:r>
          </w:p>
        </w:tc>
      </w:tr>
      <w:tr w:rsidR="00996D8F" w:rsidRPr="00996D8F" w:rsidTr="0068720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58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Мероприятия, посвященные блокаде Ленинграда</w:t>
            </w:r>
          </w:p>
        </w:tc>
      </w:tr>
      <w:tr w:rsidR="00996D8F" w:rsidRPr="00996D8F" w:rsidTr="0068720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59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 xml:space="preserve">Финал Всероссийского фестиваля на приз династии хореографов Н. Карташовой </w:t>
            </w:r>
            <w:r w:rsidR="003A1F7B">
              <w:rPr>
                <w:sz w:val="24"/>
                <w:szCs w:val="24"/>
              </w:rPr>
              <w:br/>
              <w:t xml:space="preserve">и Т. </w:t>
            </w:r>
            <w:proofErr w:type="spellStart"/>
            <w:r w:rsidR="003A1F7B">
              <w:rPr>
                <w:sz w:val="24"/>
                <w:szCs w:val="24"/>
              </w:rPr>
              <w:t>Реус</w:t>
            </w:r>
            <w:proofErr w:type="spellEnd"/>
            <w:r w:rsidR="003A1F7B">
              <w:rPr>
                <w:sz w:val="24"/>
                <w:szCs w:val="24"/>
              </w:rPr>
              <w:t xml:space="preserve"> «</w:t>
            </w:r>
            <w:r w:rsidRPr="00996D8F">
              <w:rPr>
                <w:sz w:val="24"/>
                <w:szCs w:val="24"/>
              </w:rPr>
              <w:t>Уральский перепляс</w:t>
            </w:r>
            <w:r w:rsidR="003A1F7B">
              <w:rPr>
                <w:sz w:val="24"/>
                <w:szCs w:val="24"/>
              </w:rPr>
              <w:t>»</w:t>
            </w:r>
          </w:p>
        </w:tc>
      </w:tr>
      <w:tr w:rsidR="00996D8F" w:rsidRPr="00996D8F" w:rsidTr="0068720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60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Гала-концерт и награждение победителей муниципального литературного конкурса чтецов произведений Златоустовских авторов «Златоуст-дом родной»</w:t>
            </w:r>
          </w:p>
        </w:tc>
      </w:tr>
      <w:tr w:rsidR="00996D8F" w:rsidRPr="00996D8F" w:rsidTr="0068720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lastRenderedPageBreak/>
              <w:t>61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 xml:space="preserve">Мероприятия, посвященные 145-летию со дня рождения уральского писателя </w:t>
            </w:r>
            <w:r w:rsidR="003A1F7B">
              <w:rPr>
                <w:sz w:val="24"/>
                <w:szCs w:val="24"/>
              </w:rPr>
              <w:br/>
            </w:r>
            <w:r w:rsidRPr="00996D8F">
              <w:rPr>
                <w:sz w:val="24"/>
                <w:szCs w:val="24"/>
              </w:rPr>
              <w:t>П.П.Бажова</w:t>
            </w:r>
          </w:p>
        </w:tc>
      </w:tr>
      <w:tr w:rsidR="00996D8F" w:rsidRPr="00996D8F" w:rsidTr="0068720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62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Городской конкурс для подростков и молодежи «Я выбираю жизнь!»</w:t>
            </w:r>
          </w:p>
        </w:tc>
      </w:tr>
      <w:tr w:rsidR="00996D8F" w:rsidRPr="00996D8F" w:rsidTr="0068720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63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Праздничные мероприятия, посвященные Юбилею почетного гражданина Златоуста, поэта и драматурга К.В. Скворцова</w:t>
            </w:r>
          </w:p>
        </w:tc>
      </w:tr>
      <w:tr w:rsidR="00996D8F" w:rsidRPr="00996D8F" w:rsidTr="00687202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64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 xml:space="preserve">Выставка Ж. </w:t>
            </w:r>
            <w:proofErr w:type="spellStart"/>
            <w:r w:rsidRPr="00996D8F">
              <w:rPr>
                <w:sz w:val="24"/>
                <w:szCs w:val="24"/>
              </w:rPr>
              <w:t>Баясхаланова</w:t>
            </w:r>
            <w:proofErr w:type="spellEnd"/>
          </w:p>
        </w:tc>
      </w:tr>
    </w:tbl>
    <w:p w:rsidR="003C102D" w:rsidRPr="00D27996" w:rsidRDefault="003C102D" w:rsidP="003C102D">
      <w:pPr>
        <w:jc w:val="both"/>
      </w:pPr>
    </w:p>
    <w:sectPr w:rsidR="003C102D" w:rsidRPr="00D27996" w:rsidSect="006C4F73"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ADD" w:rsidRDefault="00E73ADD">
      <w:r>
        <w:separator/>
      </w:r>
    </w:p>
  </w:endnote>
  <w:endnote w:type="continuationSeparator" w:id="1">
    <w:p w:rsidR="00E73ADD" w:rsidRDefault="00E73A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A0F" w:rsidRPr="00FF7009" w:rsidRDefault="00F90A0F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Вр-372999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A0F" w:rsidRPr="00C9340B" w:rsidRDefault="00F90A0F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Вр-372999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ADD" w:rsidRDefault="00E73ADD">
      <w:r>
        <w:separator/>
      </w:r>
    </w:p>
  </w:footnote>
  <w:footnote w:type="continuationSeparator" w:id="1">
    <w:p w:rsidR="00E73ADD" w:rsidRDefault="00E73A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A0F" w:rsidRPr="00FF7009" w:rsidRDefault="00E76E60" w:rsidP="00FF7009">
    <w:pPr>
      <w:pStyle w:val="a5"/>
      <w:jc w:val="center"/>
      <w:rPr>
        <w:lang w:val="en-US"/>
      </w:rPr>
    </w:pPr>
    <w:r>
      <w:fldChar w:fldCharType="begin"/>
    </w:r>
    <w:r w:rsidR="00F90A0F">
      <w:instrText xml:space="preserve"> PAGE   \* MERGEFORMAT </w:instrText>
    </w:r>
    <w:r>
      <w:fldChar w:fldCharType="separate"/>
    </w:r>
    <w:r w:rsidR="001A5FF9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A0F" w:rsidRPr="00E045E8" w:rsidRDefault="00F90A0F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5064B"/>
    <w:multiLevelType w:val="hybridMultilevel"/>
    <w:tmpl w:val="AFDE643E"/>
    <w:lvl w:ilvl="0" w:tplc="F486526E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B06A95"/>
    <w:multiLevelType w:val="hybridMultilevel"/>
    <w:tmpl w:val="3BCED14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D5A73D6"/>
    <w:multiLevelType w:val="hybridMultilevel"/>
    <w:tmpl w:val="ED9056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945C9"/>
    <w:multiLevelType w:val="hybridMultilevel"/>
    <w:tmpl w:val="518034BC"/>
    <w:lvl w:ilvl="0" w:tplc="EAC2AD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771888"/>
    <w:multiLevelType w:val="hybridMultilevel"/>
    <w:tmpl w:val="80BAB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005DE"/>
    <w:multiLevelType w:val="hybridMultilevel"/>
    <w:tmpl w:val="792E573A"/>
    <w:lvl w:ilvl="0" w:tplc="7C403D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FB48A7"/>
    <w:multiLevelType w:val="hybridMultilevel"/>
    <w:tmpl w:val="25A804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97E0B"/>
    <w:multiLevelType w:val="hybridMultilevel"/>
    <w:tmpl w:val="2962FBEA"/>
    <w:lvl w:ilvl="0" w:tplc="9312C2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77727C9"/>
    <w:multiLevelType w:val="hybridMultilevel"/>
    <w:tmpl w:val="CAC221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D4A59"/>
    <w:multiLevelType w:val="hybridMultilevel"/>
    <w:tmpl w:val="0DE8E72E"/>
    <w:lvl w:ilvl="0" w:tplc="72B2A3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F0337C6"/>
    <w:multiLevelType w:val="hybridMultilevel"/>
    <w:tmpl w:val="ADA8B96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34205D6F"/>
    <w:multiLevelType w:val="hybridMultilevel"/>
    <w:tmpl w:val="AFDE643E"/>
    <w:lvl w:ilvl="0" w:tplc="F486526E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8400E6D"/>
    <w:multiLevelType w:val="multilevel"/>
    <w:tmpl w:val="5878627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4C27353E"/>
    <w:multiLevelType w:val="hybridMultilevel"/>
    <w:tmpl w:val="0688F8B0"/>
    <w:lvl w:ilvl="0" w:tplc="8E885D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0046DB1"/>
    <w:multiLevelType w:val="hybridMultilevel"/>
    <w:tmpl w:val="FAF63FF6"/>
    <w:lvl w:ilvl="0" w:tplc="8480AE58">
      <w:start w:val="1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04D72AF"/>
    <w:multiLevelType w:val="hybridMultilevel"/>
    <w:tmpl w:val="575862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F26589"/>
    <w:multiLevelType w:val="hybridMultilevel"/>
    <w:tmpl w:val="CD107CEA"/>
    <w:lvl w:ilvl="0" w:tplc="156410C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30B6D8E"/>
    <w:multiLevelType w:val="hybridMultilevel"/>
    <w:tmpl w:val="AFDE643E"/>
    <w:lvl w:ilvl="0" w:tplc="F486526E">
      <w:start w:val="1"/>
      <w:numFmt w:val="decimal"/>
      <w:lvlText w:val="%1)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57A35E1"/>
    <w:multiLevelType w:val="hybridMultilevel"/>
    <w:tmpl w:val="4E00AA7E"/>
    <w:lvl w:ilvl="0" w:tplc="6852A4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5E72CDC"/>
    <w:multiLevelType w:val="hybridMultilevel"/>
    <w:tmpl w:val="C94AD1A2"/>
    <w:lvl w:ilvl="0" w:tplc="37A419F2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20">
    <w:nsid w:val="797F50D2"/>
    <w:multiLevelType w:val="hybridMultilevel"/>
    <w:tmpl w:val="89503E0E"/>
    <w:lvl w:ilvl="0" w:tplc="8836E1D0">
      <w:start w:val="1"/>
      <w:numFmt w:val="decimal"/>
      <w:lvlText w:val="%1)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15"/>
  </w:num>
  <w:num w:numId="5">
    <w:abstractNumId w:val="12"/>
  </w:num>
  <w:num w:numId="6">
    <w:abstractNumId w:val="20"/>
  </w:num>
  <w:num w:numId="7">
    <w:abstractNumId w:val="9"/>
  </w:num>
  <w:num w:numId="8">
    <w:abstractNumId w:val="4"/>
  </w:num>
  <w:num w:numId="9">
    <w:abstractNumId w:val="2"/>
  </w:num>
  <w:num w:numId="10">
    <w:abstractNumId w:val="18"/>
  </w:num>
  <w:num w:numId="11">
    <w:abstractNumId w:val="3"/>
  </w:num>
  <w:num w:numId="12">
    <w:abstractNumId w:val="19"/>
  </w:num>
  <w:num w:numId="13">
    <w:abstractNumId w:val="17"/>
  </w:num>
  <w:num w:numId="14">
    <w:abstractNumId w:val="11"/>
  </w:num>
  <w:num w:numId="15">
    <w:abstractNumId w:val="0"/>
  </w:num>
  <w:num w:numId="16">
    <w:abstractNumId w:val="16"/>
  </w:num>
  <w:num w:numId="17">
    <w:abstractNumId w:val="7"/>
  </w:num>
  <w:num w:numId="18">
    <w:abstractNumId w:val="14"/>
  </w:num>
  <w:num w:numId="19">
    <w:abstractNumId w:val="6"/>
  </w:num>
  <w:num w:numId="20">
    <w:abstractNumId w:val="5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2FB7"/>
    <w:rsid w:val="000130F6"/>
    <w:rsid w:val="0001379C"/>
    <w:rsid w:val="00016AE3"/>
    <w:rsid w:val="00027141"/>
    <w:rsid w:val="00033532"/>
    <w:rsid w:val="00056A89"/>
    <w:rsid w:val="00060FF0"/>
    <w:rsid w:val="0007620D"/>
    <w:rsid w:val="000819FD"/>
    <w:rsid w:val="000A08C7"/>
    <w:rsid w:val="000B17AD"/>
    <w:rsid w:val="000C680A"/>
    <w:rsid w:val="000D23DE"/>
    <w:rsid w:val="000F1E06"/>
    <w:rsid w:val="00110850"/>
    <w:rsid w:val="001176EB"/>
    <w:rsid w:val="00121B20"/>
    <w:rsid w:val="00124F7B"/>
    <w:rsid w:val="0012580A"/>
    <w:rsid w:val="001333E0"/>
    <w:rsid w:val="00137AA8"/>
    <w:rsid w:val="001531F1"/>
    <w:rsid w:val="00162B75"/>
    <w:rsid w:val="00163837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A42ED"/>
    <w:rsid w:val="001A5FF9"/>
    <w:rsid w:val="001B057E"/>
    <w:rsid w:val="001C1A94"/>
    <w:rsid w:val="001E53B4"/>
    <w:rsid w:val="001E7D5E"/>
    <w:rsid w:val="00200670"/>
    <w:rsid w:val="00205FBC"/>
    <w:rsid w:val="002141BD"/>
    <w:rsid w:val="002520B1"/>
    <w:rsid w:val="002532AF"/>
    <w:rsid w:val="0025570C"/>
    <w:rsid w:val="00256E1C"/>
    <w:rsid w:val="00283F4E"/>
    <w:rsid w:val="00295AF1"/>
    <w:rsid w:val="002A5889"/>
    <w:rsid w:val="002B2446"/>
    <w:rsid w:val="002C0003"/>
    <w:rsid w:val="002D1385"/>
    <w:rsid w:val="002D62C6"/>
    <w:rsid w:val="002F7AAA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1F7B"/>
    <w:rsid w:val="003A5C1B"/>
    <w:rsid w:val="003A79F7"/>
    <w:rsid w:val="003B66B4"/>
    <w:rsid w:val="003C102D"/>
    <w:rsid w:val="003C1DC8"/>
    <w:rsid w:val="003E0231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4845"/>
    <w:rsid w:val="00527A5C"/>
    <w:rsid w:val="005469E5"/>
    <w:rsid w:val="00562567"/>
    <w:rsid w:val="0056472A"/>
    <w:rsid w:val="0056766F"/>
    <w:rsid w:val="0057186F"/>
    <w:rsid w:val="00574DAB"/>
    <w:rsid w:val="00587709"/>
    <w:rsid w:val="005F3163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4AE8"/>
    <w:rsid w:val="006850AD"/>
    <w:rsid w:val="00686C95"/>
    <w:rsid w:val="00687202"/>
    <w:rsid w:val="0069777A"/>
    <w:rsid w:val="006A33E9"/>
    <w:rsid w:val="006B18C3"/>
    <w:rsid w:val="006C1107"/>
    <w:rsid w:val="006C4F73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1810"/>
    <w:rsid w:val="007A692C"/>
    <w:rsid w:val="007A7C68"/>
    <w:rsid w:val="007B06C8"/>
    <w:rsid w:val="007B4FDA"/>
    <w:rsid w:val="007C5489"/>
    <w:rsid w:val="007C6B6A"/>
    <w:rsid w:val="007C7191"/>
    <w:rsid w:val="007D5BE3"/>
    <w:rsid w:val="007E0C9C"/>
    <w:rsid w:val="007F3DD5"/>
    <w:rsid w:val="007F6F0C"/>
    <w:rsid w:val="00803DE9"/>
    <w:rsid w:val="0080551D"/>
    <w:rsid w:val="00806DCB"/>
    <w:rsid w:val="0081568E"/>
    <w:rsid w:val="00816D2A"/>
    <w:rsid w:val="00822B31"/>
    <w:rsid w:val="00830C98"/>
    <w:rsid w:val="00832A4B"/>
    <w:rsid w:val="0083338B"/>
    <w:rsid w:val="00833AC7"/>
    <w:rsid w:val="00836954"/>
    <w:rsid w:val="00841946"/>
    <w:rsid w:val="00845228"/>
    <w:rsid w:val="00846174"/>
    <w:rsid w:val="00855F2D"/>
    <w:rsid w:val="00864FCB"/>
    <w:rsid w:val="0087178B"/>
    <w:rsid w:val="00883C4E"/>
    <w:rsid w:val="008874FD"/>
    <w:rsid w:val="008906F0"/>
    <w:rsid w:val="008A3BD8"/>
    <w:rsid w:val="008D0B4E"/>
    <w:rsid w:val="008D3FF4"/>
    <w:rsid w:val="008D448F"/>
    <w:rsid w:val="008E2021"/>
    <w:rsid w:val="008E711D"/>
    <w:rsid w:val="008F6496"/>
    <w:rsid w:val="009206FC"/>
    <w:rsid w:val="009341F4"/>
    <w:rsid w:val="00936B2D"/>
    <w:rsid w:val="00936BCC"/>
    <w:rsid w:val="009416DA"/>
    <w:rsid w:val="00941FDB"/>
    <w:rsid w:val="00954AFE"/>
    <w:rsid w:val="00970691"/>
    <w:rsid w:val="00975C03"/>
    <w:rsid w:val="00975F8F"/>
    <w:rsid w:val="00977F4D"/>
    <w:rsid w:val="00996D8F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74241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E4588"/>
    <w:rsid w:val="00AF3F0F"/>
    <w:rsid w:val="00B07659"/>
    <w:rsid w:val="00B21E55"/>
    <w:rsid w:val="00B30409"/>
    <w:rsid w:val="00B34585"/>
    <w:rsid w:val="00B376F0"/>
    <w:rsid w:val="00B4273C"/>
    <w:rsid w:val="00B5138D"/>
    <w:rsid w:val="00B57A21"/>
    <w:rsid w:val="00B706D1"/>
    <w:rsid w:val="00B7149C"/>
    <w:rsid w:val="00B836CD"/>
    <w:rsid w:val="00B86562"/>
    <w:rsid w:val="00BA1C1D"/>
    <w:rsid w:val="00BA2223"/>
    <w:rsid w:val="00BB492B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CF7D58"/>
    <w:rsid w:val="00D069B8"/>
    <w:rsid w:val="00D27996"/>
    <w:rsid w:val="00D30D37"/>
    <w:rsid w:val="00D35366"/>
    <w:rsid w:val="00D35B8B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37C9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2770"/>
    <w:rsid w:val="00E73ADD"/>
    <w:rsid w:val="00E73EEE"/>
    <w:rsid w:val="00E76E60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D5F35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36353"/>
    <w:rsid w:val="00F61C0E"/>
    <w:rsid w:val="00F643D0"/>
    <w:rsid w:val="00F64558"/>
    <w:rsid w:val="00F7397C"/>
    <w:rsid w:val="00F75C4D"/>
    <w:rsid w:val="00F7651C"/>
    <w:rsid w:val="00F769FC"/>
    <w:rsid w:val="00F90A0F"/>
    <w:rsid w:val="00FA56C2"/>
    <w:rsid w:val="00FC7E6B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Hyperlink" w:uiPriority="99"/>
    <w:lsdException w:name="Strong" w:uiPriority="99" w:qFormat="1"/>
    <w:lsdException w:name="Emphasis" w:qFormat="1"/>
    <w:lsdException w:name="Normal (Web)" w:uiPriority="99"/>
    <w:lsdException w:name="No Spacing" w:uiPriority="99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numbering" w:customStyle="1" w:styleId="11">
    <w:name w:val="Нет списка1"/>
    <w:next w:val="a2"/>
    <w:uiPriority w:val="99"/>
    <w:semiHidden/>
    <w:unhideWhenUsed/>
    <w:rsid w:val="00D27996"/>
  </w:style>
  <w:style w:type="character" w:styleId="ac">
    <w:name w:val="page number"/>
    <w:basedOn w:val="a0"/>
    <w:rsid w:val="00D27996"/>
  </w:style>
  <w:style w:type="paragraph" w:customStyle="1" w:styleId="center1">
    <w:name w:val="center1"/>
    <w:basedOn w:val="a"/>
    <w:uiPriority w:val="99"/>
    <w:rsid w:val="00D27996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uiPriority w:val="99"/>
    <w:rsid w:val="00D27996"/>
  </w:style>
  <w:style w:type="paragraph" w:styleId="ad">
    <w:name w:val="List Paragraph"/>
    <w:basedOn w:val="a"/>
    <w:uiPriority w:val="34"/>
    <w:qFormat/>
    <w:rsid w:val="00D2799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styleId="ae">
    <w:name w:val="Document Map"/>
    <w:basedOn w:val="a"/>
    <w:link w:val="af"/>
    <w:rsid w:val="00D27996"/>
    <w:rPr>
      <w:rFonts w:ascii="Tahoma" w:hAnsi="Tahoma"/>
      <w:sz w:val="16"/>
      <w:szCs w:val="16"/>
    </w:rPr>
  </w:style>
  <w:style w:type="character" w:customStyle="1" w:styleId="af">
    <w:name w:val="Схема документа Знак"/>
    <w:basedOn w:val="a0"/>
    <w:link w:val="ae"/>
    <w:rsid w:val="00D27996"/>
    <w:rPr>
      <w:rFonts w:ascii="Tahoma" w:hAnsi="Tahoma"/>
      <w:sz w:val="16"/>
      <w:szCs w:val="16"/>
    </w:rPr>
  </w:style>
  <w:style w:type="paragraph" w:customStyle="1" w:styleId="ConsPlusNormal">
    <w:name w:val="ConsPlusNormal"/>
    <w:uiPriority w:val="99"/>
    <w:rsid w:val="00D2799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f0">
    <w:name w:val="Body Text Indent"/>
    <w:basedOn w:val="a"/>
    <w:link w:val="af1"/>
    <w:uiPriority w:val="99"/>
    <w:rsid w:val="00D27996"/>
    <w:pPr>
      <w:ind w:firstLine="480"/>
      <w:jc w:val="both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D27996"/>
    <w:rPr>
      <w:sz w:val="24"/>
      <w:szCs w:val="24"/>
    </w:rPr>
  </w:style>
  <w:style w:type="paragraph" w:customStyle="1" w:styleId="Default">
    <w:name w:val="Default"/>
    <w:rsid w:val="00D2799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Exact">
    <w:name w:val="Заголовок №1 Exact"/>
    <w:basedOn w:val="a0"/>
    <w:uiPriority w:val="99"/>
    <w:rsid w:val="00D27996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single"/>
      <w:lang w:val="ru-RU" w:eastAsia="ru-RU"/>
    </w:rPr>
  </w:style>
  <w:style w:type="paragraph" w:styleId="21">
    <w:name w:val="Body Text Indent 2"/>
    <w:basedOn w:val="a"/>
    <w:link w:val="22"/>
    <w:uiPriority w:val="99"/>
    <w:rsid w:val="00D27996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27996"/>
    <w:rPr>
      <w:sz w:val="24"/>
      <w:szCs w:val="24"/>
    </w:rPr>
  </w:style>
  <w:style w:type="paragraph" w:customStyle="1" w:styleId="ConsPlusNonformat">
    <w:name w:val="ConsPlusNonformat"/>
    <w:uiPriority w:val="99"/>
    <w:rsid w:val="00D279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D27996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basedOn w:val="a0"/>
    <w:uiPriority w:val="99"/>
    <w:qFormat/>
    <w:rsid w:val="00D27996"/>
    <w:rPr>
      <w:rFonts w:cs="Times New Roman"/>
      <w:b/>
      <w:bCs/>
    </w:rPr>
  </w:style>
  <w:style w:type="paragraph" w:customStyle="1" w:styleId="ConsNormal">
    <w:name w:val="ConsNormal"/>
    <w:uiPriority w:val="99"/>
    <w:rsid w:val="00D2799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af4">
    <w:name w:val="Содержимое таблицы"/>
    <w:basedOn w:val="a"/>
    <w:uiPriority w:val="99"/>
    <w:rsid w:val="00D27996"/>
    <w:pPr>
      <w:widowControl w:val="0"/>
      <w:suppressLineNumbers/>
      <w:suppressAutoHyphens/>
    </w:pPr>
    <w:rPr>
      <w:rFonts w:eastAsia="Calibri"/>
      <w:kern w:val="1"/>
      <w:sz w:val="24"/>
      <w:szCs w:val="24"/>
      <w:lang w:eastAsia="en-US"/>
    </w:rPr>
  </w:style>
  <w:style w:type="paragraph" w:customStyle="1" w:styleId="12">
    <w:name w:val="Абзац списка1"/>
    <w:basedOn w:val="a"/>
    <w:uiPriority w:val="99"/>
    <w:rsid w:val="00D2799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5">
    <w:name w:val="No Spacing"/>
    <w:uiPriority w:val="99"/>
    <w:qFormat/>
    <w:rsid w:val="00D27996"/>
  </w:style>
  <w:style w:type="character" w:customStyle="1" w:styleId="apple-converted-space">
    <w:name w:val="apple-converted-space"/>
    <w:basedOn w:val="a0"/>
    <w:uiPriority w:val="99"/>
    <w:rsid w:val="00D27996"/>
    <w:rPr>
      <w:rFonts w:cs="Times New Roman"/>
    </w:rPr>
  </w:style>
  <w:style w:type="paragraph" w:customStyle="1" w:styleId="default0">
    <w:name w:val="default"/>
    <w:basedOn w:val="a"/>
    <w:uiPriority w:val="99"/>
    <w:rsid w:val="00D27996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rsid w:val="00D2799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D27996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Hyperlink" w:uiPriority="99"/>
    <w:lsdException w:name="Strong" w:uiPriority="99" w:qFormat="1"/>
    <w:lsdException w:name="Emphasis" w:qFormat="1"/>
    <w:lsdException w:name="Normal (Web)" w:uiPriority="99"/>
    <w:lsdException w:name="No Spacing" w:uiPriority="99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numbering" w:customStyle="1" w:styleId="11">
    <w:name w:val="Нет списка1"/>
    <w:next w:val="a2"/>
    <w:uiPriority w:val="99"/>
    <w:semiHidden/>
    <w:unhideWhenUsed/>
    <w:rsid w:val="00D27996"/>
  </w:style>
  <w:style w:type="character" w:styleId="ac">
    <w:name w:val="page number"/>
    <w:basedOn w:val="a0"/>
    <w:rsid w:val="00D27996"/>
  </w:style>
  <w:style w:type="paragraph" w:customStyle="1" w:styleId="center1">
    <w:name w:val="center1"/>
    <w:basedOn w:val="a"/>
    <w:uiPriority w:val="99"/>
    <w:rsid w:val="00D27996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uiPriority w:val="99"/>
    <w:rsid w:val="00D27996"/>
  </w:style>
  <w:style w:type="paragraph" w:styleId="ad">
    <w:name w:val="List Paragraph"/>
    <w:basedOn w:val="a"/>
    <w:uiPriority w:val="34"/>
    <w:qFormat/>
    <w:rsid w:val="00D2799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styleId="ae">
    <w:name w:val="Document Map"/>
    <w:basedOn w:val="a"/>
    <w:link w:val="af"/>
    <w:rsid w:val="00D27996"/>
    <w:rPr>
      <w:rFonts w:ascii="Tahoma" w:hAnsi="Tahoma"/>
      <w:sz w:val="16"/>
      <w:szCs w:val="16"/>
    </w:rPr>
  </w:style>
  <w:style w:type="character" w:customStyle="1" w:styleId="af">
    <w:name w:val="Схема документа Знак"/>
    <w:basedOn w:val="a0"/>
    <w:link w:val="ae"/>
    <w:rsid w:val="00D27996"/>
    <w:rPr>
      <w:rFonts w:ascii="Tahoma" w:hAnsi="Tahoma"/>
      <w:sz w:val="16"/>
      <w:szCs w:val="16"/>
    </w:rPr>
  </w:style>
  <w:style w:type="paragraph" w:customStyle="1" w:styleId="ConsPlusNormal">
    <w:name w:val="ConsPlusNormal"/>
    <w:uiPriority w:val="99"/>
    <w:rsid w:val="00D2799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f0">
    <w:name w:val="Body Text Indent"/>
    <w:basedOn w:val="a"/>
    <w:link w:val="af1"/>
    <w:uiPriority w:val="99"/>
    <w:rsid w:val="00D27996"/>
    <w:pPr>
      <w:ind w:firstLine="480"/>
      <w:jc w:val="both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D27996"/>
    <w:rPr>
      <w:sz w:val="24"/>
      <w:szCs w:val="24"/>
    </w:rPr>
  </w:style>
  <w:style w:type="paragraph" w:customStyle="1" w:styleId="Default">
    <w:name w:val="Default"/>
    <w:rsid w:val="00D2799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Exact">
    <w:name w:val="Заголовок №1 Exact"/>
    <w:basedOn w:val="a0"/>
    <w:uiPriority w:val="99"/>
    <w:rsid w:val="00D27996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single"/>
      <w:lang w:val="ru-RU" w:eastAsia="ru-RU"/>
    </w:rPr>
  </w:style>
  <w:style w:type="paragraph" w:styleId="21">
    <w:name w:val="Body Text Indent 2"/>
    <w:basedOn w:val="a"/>
    <w:link w:val="22"/>
    <w:uiPriority w:val="99"/>
    <w:rsid w:val="00D27996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27996"/>
    <w:rPr>
      <w:sz w:val="24"/>
      <w:szCs w:val="24"/>
    </w:rPr>
  </w:style>
  <w:style w:type="paragraph" w:customStyle="1" w:styleId="ConsPlusNonformat">
    <w:name w:val="ConsPlusNonformat"/>
    <w:uiPriority w:val="99"/>
    <w:rsid w:val="00D279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D27996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basedOn w:val="a0"/>
    <w:uiPriority w:val="99"/>
    <w:qFormat/>
    <w:rsid w:val="00D27996"/>
    <w:rPr>
      <w:rFonts w:cs="Times New Roman"/>
      <w:b/>
      <w:bCs/>
    </w:rPr>
  </w:style>
  <w:style w:type="paragraph" w:customStyle="1" w:styleId="ConsNormal">
    <w:name w:val="ConsNormal"/>
    <w:uiPriority w:val="99"/>
    <w:rsid w:val="00D2799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af4">
    <w:name w:val="Содержимое таблицы"/>
    <w:basedOn w:val="a"/>
    <w:uiPriority w:val="99"/>
    <w:rsid w:val="00D27996"/>
    <w:pPr>
      <w:widowControl w:val="0"/>
      <w:suppressLineNumbers/>
      <w:suppressAutoHyphens/>
    </w:pPr>
    <w:rPr>
      <w:rFonts w:eastAsia="Calibri"/>
      <w:kern w:val="1"/>
      <w:sz w:val="24"/>
      <w:szCs w:val="24"/>
      <w:lang w:eastAsia="en-US"/>
    </w:rPr>
  </w:style>
  <w:style w:type="paragraph" w:customStyle="1" w:styleId="12">
    <w:name w:val="Абзац списка1"/>
    <w:basedOn w:val="a"/>
    <w:uiPriority w:val="99"/>
    <w:rsid w:val="00D2799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5">
    <w:name w:val="No Spacing"/>
    <w:uiPriority w:val="99"/>
    <w:qFormat/>
    <w:rsid w:val="00D27996"/>
  </w:style>
  <w:style w:type="character" w:customStyle="1" w:styleId="apple-converted-space">
    <w:name w:val="apple-converted-space"/>
    <w:basedOn w:val="a0"/>
    <w:uiPriority w:val="99"/>
    <w:rsid w:val="00D27996"/>
    <w:rPr>
      <w:rFonts w:cs="Times New Roman"/>
    </w:rPr>
  </w:style>
  <w:style w:type="paragraph" w:customStyle="1" w:styleId="default0">
    <w:name w:val="default"/>
    <w:basedOn w:val="a"/>
    <w:uiPriority w:val="99"/>
    <w:rsid w:val="00D27996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rsid w:val="00D2799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D27996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3070</Words>
  <Characters>17505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zgokks</cp:lastModifiedBy>
  <cp:revision>2</cp:revision>
  <cp:lastPrinted>2024-08-21T09:39:00Z</cp:lastPrinted>
  <dcterms:created xsi:type="dcterms:W3CDTF">2024-08-21T09:41:00Z</dcterms:created>
  <dcterms:modified xsi:type="dcterms:W3CDTF">2024-08-21T09:41:00Z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