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                                                        </w:t>
      </w:r>
      <w:r w:rsidRPr="00CF03B5">
        <w:rPr>
          <w:color w:val="FF0000"/>
          <w:sz w:val="28"/>
          <w:szCs w:val="28"/>
        </w:rPr>
        <w:t xml:space="preserve">Памятка 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sz w:val="28"/>
          <w:szCs w:val="28"/>
        </w:rPr>
      </w:pPr>
      <w:r w:rsidRPr="00CF03B5">
        <w:rPr>
          <w:color w:val="FF0000"/>
          <w:sz w:val="28"/>
          <w:szCs w:val="28"/>
        </w:rPr>
        <w:t>собственникам (землепользователям, землевладельцам, арендаторам) по пожарной безопасности при использовании земель, находящихся в охранной зоне линий электропередачи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tabs>
          <w:tab w:val="left" w:pos="737"/>
        </w:tabs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  <w:r w:rsidRPr="00CF03B5">
        <w:rPr>
          <w:sz w:val="28"/>
          <w:szCs w:val="28"/>
        </w:rPr>
        <w:t xml:space="preserve">С наступлением периода высоких температур возрастает угроза возникновения пожара. Как показывает статистика, </w:t>
      </w:r>
      <w:r w:rsidRPr="00CF03B5">
        <w:rPr>
          <w:color w:val="000000"/>
          <w:sz w:val="28"/>
          <w:szCs w:val="28"/>
        </w:rPr>
        <w:t>большинство низовых пожаров обусловлены сжиганием сухой растительности землепользователями, чьи</w:t>
      </w:r>
      <w:r w:rsidRPr="00CF03B5">
        <w:rPr>
          <w:sz w:val="28"/>
          <w:szCs w:val="28"/>
        </w:rPr>
        <w:t xml:space="preserve"> земельные участки находятся в границах охранных зон объектов электросетевого хозяйства.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>Правила использования земельных участков, находящихся в охранной зоне ЛЭП: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рекомендуется у каждого строения устанавливать емкость (бочку) с водой;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использовать мангалы, другие приспособления для приготовления пищи;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заправлять топливом баки работающих двигателей внутреннего сгорания, курить или пользоваться открытым огнем вблизи машин, заправляемых топливом;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разводить костры, сжигать мусор, отходы, тару;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складировать горючий материал (сено, солому, дрова и т.д.) в непосредственной близости от строений и линий электропередачи;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выжигать сухую траву, а также стерню на полях;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запрещается бросать непотушенные спички, окурки;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00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  - чтобы избежать пожара, необходимо обустраивать минерализованные противопожарные  полосы  по периметру земельного участка.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FF0000"/>
          <w:sz w:val="28"/>
          <w:szCs w:val="28"/>
        </w:rPr>
      </w:pPr>
      <w:r w:rsidRPr="00CF03B5">
        <w:rPr>
          <w:color w:val="000000"/>
          <w:sz w:val="28"/>
          <w:szCs w:val="28"/>
        </w:rPr>
        <w:t xml:space="preserve">Организации, их должностные лица и граждане, нарушающие требования пожарной безопасности, несут ответственность в соответствии с законодательством Российской Федерации. 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rPr>
          <w:color w:val="FF0000"/>
          <w:sz w:val="28"/>
          <w:szCs w:val="28"/>
        </w:rPr>
      </w:pP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rPr>
          <w:color w:val="FF0000"/>
          <w:sz w:val="28"/>
          <w:szCs w:val="28"/>
        </w:rPr>
      </w:pPr>
      <w:r w:rsidRPr="00CF03B5">
        <w:rPr>
          <w:color w:val="FF0000"/>
          <w:sz w:val="28"/>
          <w:szCs w:val="28"/>
        </w:rPr>
        <w:t>ПОМНИТЕ!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CF03B5">
        <w:rPr>
          <w:color w:val="FF0000"/>
          <w:sz w:val="28"/>
          <w:szCs w:val="28"/>
        </w:rPr>
        <w:t>В случае пожара, немедленно звонить по телефонам:</w:t>
      </w:r>
    </w:p>
    <w:p w:rsidR="00C17FD5" w:rsidRPr="00CF03B5" w:rsidRDefault="00C17FD5" w:rsidP="00C17FD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CF03B5">
        <w:rPr>
          <w:color w:val="FF0000"/>
          <w:sz w:val="28"/>
          <w:szCs w:val="28"/>
        </w:rPr>
        <w:t>Единый телефон службы спасения 01,сотовая связь 112</w:t>
      </w:r>
    </w:p>
    <w:p w:rsidR="00C17FD5" w:rsidRPr="00111D6A" w:rsidRDefault="00C17FD5" w:rsidP="00461A1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461A15" w:rsidRPr="00C80B54">
        <w:rPr>
          <w:b/>
          <w:color w:val="FF0000"/>
          <w:sz w:val="28"/>
          <w:szCs w:val="28"/>
        </w:rPr>
        <w:t xml:space="preserve">Компания «Россети Урал» единый номер </w:t>
      </w:r>
      <w:hyperlink r:id="rId6" w:history="1">
        <w:r w:rsidR="00461A15" w:rsidRPr="00C80B54">
          <w:rPr>
            <w:b/>
            <w:color w:val="FF0000"/>
            <w:sz w:val="28"/>
            <w:szCs w:val="28"/>
          </w:rPr>
          <w:t>8-800-2501-220</w:t>
        </w:r>
      </w:hyperlink>
    </w:p>
    <w:p w:rsidR="000F5950" w:rsidRDefault="000F5950"/>
    <w:sectPr w:rsidR="000F5950" w:rsidSect="00616B7C">
      <w:headerReference w:type="even" r:id="rId7"/>
      <w:headerReference w:type="default" r:id="rId8"/>
      <w:pgSz w:w="11907" w:h="16840" w:code="9"/>
      <w:pgMar w:top="1134" w:right="709" w:bottom="85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66" w:rsidRDefault="00A17766">
      <w:r>
        <w:separator/>
      </w:r>
    </w:p>
  </w:endnote>
  <w:endnote w:type="continuationSeparator" w:id="0">
    <w:p w:rsidR="00A17766" w:rsidRDefault="00A1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66" w:rsidRDefault="00A17766">
      <w:r>
        <w:separator/>
      </w:r>
    </w:p>
  </w:footnote>
  <w:footnote w:type="continuationSeparator" w:id="0">
    <w:p w:rsidR="00A17766" w:rsidRDefault="00A1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Default="00C17F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289" w:rsidRDefault="00A177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Default="00C17F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60289" w:rsidRDefault="00A17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D5"/>
    <w:rsid w:val="000F5950"/>
    <w:rsid w:val="00461A15"/>
    <w:rsid w:val="008A0A1F"/>
    <w:rsid w:val="00A17766"/>
    <w:rsid w:val="00C17FD5"/>
    <w:rsid w:val="00E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3D189-96BD-42BE-8552-FEA26DDB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F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17F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0025012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Кашкарова Людмила Вячеславовна</cp:lastModifiedBy>
  <cp:revision>2</cp:revision>
  <dcterms:created xsi:type="dcterms:W3CDTF">2020-05-26T03:48:00Z</dcterms:created>
  <dcterms:modified xsi:type="dcterms:W3CDTF">2020-05-26T03:48:00Z</dcterms:modified>
</cp:coreProperties>
</file>