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C8" w:rsidRDefault="006153C8" w:rsidP="006153C8">
      <w:pPr>
        <w:pStyle w:val="a6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115AF">
        <w:rPr>
          <w:rFonts w:ascii="Times New Roman" w:hAnsi="Times New Roman" w:cs="Times New Roman"/>
          <w:sz w:val="28"/>
          <w:szCs w:val="28"/>
        </w:rPr>
        <w:t xml:space="preserve">риказу Финансового управления Златоустовского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от 01.08.2023 г. №</w:t>
      </w:r>
      <w:r w:rsidRPr="00C47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</w:t>
      </w:r>
    </w:p>
    <w:p w:rsidR="006153C8" w:rsidRPr="00916326" w:rsidRDefault="006153C8" w:rsidP="006153C8">
      <w:pPr>
        <w:ind w:left="5954" w:firstLine="0"/>
        <w:jc w:val="center"/>
        <w:rPr>
          <w:rFonts w:ascii="Times New Roman" w:hAnsi="Times New Roman" w:cs="Times New Roman"/>
        </w:rPr>
      </w:pPr>
      <w:r w:rsidRPr="00916326">
        <w:rPr>
          <w:rFonts w:ascii="Times New Roman" w:hAnsi="Times New Roman" w:cs="Times New Roman"/>
        </w:rPr>
        <w:t xml:space="preserve">(в редакции приказа № </w:t>
      </w:r>
      <w:r>
        <w:rPr>
          <w:rFonts w:ascii="Times New Roman" w:hAnsi="Times New Roman" w:cs="Times New Roman"/>
        </w:rPr>
        <w:t>38</w:t>
      </w:r>
      <w:r w:rsidRPr="0091632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23.04.2025</w:t>
      </w:r>
      <w:r w:rsidRPr="00916326">
        <w:rPr>
          <w:rFonts w:ascii="Times New Roman" w:hAnsi="Times New Roman" w:cs="Times New Roman"/>
        </w:rPr>
        <w:t xml:space="preserve"> г.)</w:t>
      </w:r>
    </w:p>
    <w:p w:rsidR="0088334F" w:rsidRDefault="0088334F" w:rsidP="002D04AD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E1C8F" w:rsidRPr="00235F34" w:rsidRDefault="00EE1C8F" w:rsidP="002D04A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Hlk140436012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Типовая форма</w:t>
      </w:r>
    </w:p>
    <w:p w:rsidR="00EE1C8F" w:rsidRPr="00235F34" w:rsidRDefault="00EE1C8F" w:rsidP="00FC6F88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соглашения (договора) о предоставлении из бюджета</w:t>
      </w:r>
      <w:r w:rsidR="00565F78"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Златоустовского городского округа</w:t>
      </w:r>
      <w:r w:rsidR="00FC6F8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субсидий, в том числе грантов в форме субсидий, юридическим лицам,</w:t>
      </w:r>
    </w:p>
    <w:p w:rsidR="00EE1C8F" w:rsidRPr="00235F34" w:rsidRDefault="00EE1C8F" w:rsidP="002D04A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индивидуальным предпринимателям, а также физическим лицам</w:t>
      </w:r>
      <w:bookmarkEnd w:id="0"/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3E58A5" w:rsidP="003E58A5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Златоуст                        </w:t>
      </w:r>
      <w:r w:rsidR="00123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83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883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 20____</w:t>
      </w:r>
    </w:p>
    <w:p w:rsidR="00EE1C8F" w:rsidRPr="00B77B53" w:rsidRDefault="00FC6F88" w:rsidP="003E58A5">
      <w:pPr>
        <w:pStyle w:val="a6"/>
        <w:ind w:firstLine="453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(дата заключения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соглашения</w:t>
      </w:r>
      <w:r w:rsidR="00F01A5A" w:rsidRPr="00B77B53" w:rsidDel="00F01A5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договора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))</w:t>
      </w:r>
    </w:p>
    <w:p w:rsidR="00FC6F88" w:rsidRDefault="00FC6F88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B05F8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FC6F8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FC6F88" w:rsidRPr="00B77B53" w:rsidRDefault="00EE1C8F" w:rsidP="00FC6F88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главного распорядителя средств бюджета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Златоустовского городского округа</w:t>
      </w:r>
      <w:r w:rsidR="00FC6F88" w:rsidRPr="00B77B5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"/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</w:p>
    <w:p w:rsidR="00FC6F88" w:rsidRPr="00B77B53" w:rsidRDefault="00FC6F88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которому как получателю средств бюджета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8C734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доведены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лимиты бюджетных обязательств на предоставление________________________________________________________,</w:t>
      </w:r>
    </w:p>
    <w:p w:rsidR="00EE1C8F" w:rsidRPr="00B77B53" w:rsidRDefault="00EE1C8F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субсидии (гранта в форме субсидии)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______________________________________________________________</w:t>
      </w:r>
    </w:p>
    <w:p w:rsidR="00EE1C8F" w:rsidRPr="00B77B53" w:rsidRDefault="00255D6A" w:rsidP="001C4E4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должности руководителя 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лавного распорядителя </w:t>
      </w:r>
      <w:r w:rsidR="001C4E4E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или уполномоченного им лица)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_______________________________________________________, действующего</w:t>
      </w:r>
    </w:p>
    <w:p w:rsidR="00EE1C8F" w:rsidRPr="00B77B53" w:rsidRDefault="005153BF" w:rsidP="005153B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(фамилия, имя, отчество)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</w:t>
      </w:r>
      <w:r w:rsidR="005153B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255D6A" w:rsidRPr="00B77B53" w:rsidRDefault="00255D6A" w:rsidP="00255D6A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5D6768"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положение 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об органе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местного самоуправления</w:t>
      </w:r>
      <w:r w:rsidR="00BD4D0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F5CF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отраслевом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органе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</w:t>
      </w:r>
    </w:p>
    <w:p w:rsidR="00EE1C8F" w:rsidRPr="00B77B53" w:rsidRDefault="00255D6A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</w:t>
      </w:r>
      <w:r w:rsidR="006311B9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латоустовского городского округа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8F5CF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доверенность, приказ или иной документ)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одной стороны и _________________________________________________</w:t>
      </w:r>
      <w:r w:rsidR="007D4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5D676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7D46C4" w:rsidRPr="00B77B53" w:rsidRDefault="00020FF2" w:rsidP="007D46C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для юридического лица, фамилия, имя, отчество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(при наличии) </w:t>
      </w:r>
    </w:p>
    <w:p w:rsidR="00EE1C8F" w:rsidRPr="00B77B53" w:rsidRDefault="00020FF2" w:rsidP="007D46C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индивидуального предпринимателя или физического лица)</w:t>
      </w:r>
    </w:p>
    <w:p w:rsidR="00020FF2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лице ________________________</w:t>
      </w:r>
      <w:r w:rsidR="007D4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EE1C8F" w:rsidRPr="00235F34" w:rsidRDefault="00020FF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 лица, а также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4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1C8F" w:rsidRPr="00B77B53" w:rsidRDefault="00EE1C8F" w:rsidP="00020FF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фамилия, имя, отчество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представляющего Получателя, или уполномоченного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им лица, фамилия, имя, отчество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 индивидуального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предпринимателя или физического лица)</w:t>
      </w:r>
    </w:p>
    <w:p w:rsidR="00EE1C8F" w:rsidRPr="00235F34" w:rsidRDefault="00020FF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__________________________________________</w:t>
      </w:r>
      <w:r w:rsidR="008428D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428D6" w:rsidRPr="00B77B53" w:rsidRDefault="008428D6" w:rsidP="008428D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</w:t>
      </w:r>
      <w:r w:rsidR="00020FF2">
        <w:rPr>
          <w:rFonts w:ascii="Times New Roman" w:hAnsi="Times New Roman" w:cs="Times New Roman"/>
          <w:color w:val="000000" w:themeColor="text1"/>
        </w:rPr>
        <w:t xml:space="preserve">        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(реквизиты устава юридического лица, свидетельства о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государственной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E1C8F" w:rsidRPr="00B77B53" w:rsidRDefault="008428D6" w:rsidP="008428D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регистрации для индивидуального предпринимателя, доверенности)</w:t>
      </w: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согласия законного представителя _____________________________</w:t>
      </w:r>
      <w:r w:rsidR="00855E35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8428D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855E35" w:rsidRPr="00B77B53" w:rsidRDefault="00855E35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  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(фамилия, имя, отчество (при наличии) лица, </w:t>
      </w:r>
    </w:p>
    <w:p w:rsidR="00EE1C8F" w:rsidRPr="00B77B53" w:rsidRDefault="00855E35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являющегося законным представителем Получателя)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F6248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именуемый в дальнейшем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Агент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77B53" w:rsidRDefault="00F6248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иного юридического лица)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EE1C8F" w:rsidRPr="00B77B53" w:rsidRDefault="00EE1C8F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должности, а также фамилия, имя, отчество (при наличии)</w:t>
      </w:r>
    </w:p>
    <w:p w:rsidR="00F6248F" w:rsidRPr="00B77B53" w:rsidRDefault="00F6248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руководителя Агента или уполномоченного им лица)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_______,</w:t>
      </w:r>
    </w:p>
    <w:p w:rsidR="00F6248F" w:rsidRPr="00B77B53" w:rsidRDefault="00F6248F" w:rsidP="00F6248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учредительного документа Агента, доверенности, </w:t>
      </w:r>
    </w:p>
    <w:p w:rsidR="008C734F" w:rsidRPr="00B77B53" w:rsidRDefault="00F6248F" w:rsidP="00F6248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приказа или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иного документа, удостоверяющего полномочия)</w:t>
      </w: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другой стороны, далее именуемые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Стороны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кодексом</w:t>
        </w:r>
      </w:hyperlink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Федерации,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Собрания депутатов Златоустовского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____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762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______________________________________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8C734F" w:rsidRP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77B53" w:rsidRDefault="00EE1C8F" w:rsidP="00235F3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решения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бюджете </w:t>
      </w:r>
      <w:r w:rsidR="00C7628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33324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на очередной (текущий) финансовый год и плановый период)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CE65D1" w:rsidRPr="00B77B53" w:rsidRDefault="00EE1C8F" w:rsidP="00CE65D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порядка предоставления субсидии (гранта в форме субсидии) из бюджета 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75049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Получателю)</w:t>
      </w:r>
    </w:p>
    <w:p w:rsidR="00EE1C8F" w:rsidRPr="00235F34" w:rsidRDefault="00EE1C8F" w:rsidP="00CE65D1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утвержденного постановлением </w:t>
      </w:r>
      <w:r w:rsidR="0005231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Златоустовского городского округа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__________ </w:t>
      </w:r>
      <w:r w:rsidR="00BF61F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F61F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 (далее - 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субсидии),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заключили настоящее Соглашение о нижеследующем.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sub_1339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I. Предмет Соглашения</w:t>
      </w:r>
    </w:p>
    <w:bookmarkEnd w:id="1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020FF2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 Предметом настоящего Соглашения является предоставление</w:t>
      </w:r>
      <w:r w:rsidR="00BF6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бюджета </w:t>
      </w:r>
      <w:r w:rsidR="008C734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</w:p>
    <w:p w:rsidR="00BF61F1" w:rsidRPr="00B77B53" w:rsidRDefault="00BF61F1" w:rsidP="00BF61F1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</w:t>
      </w:r>
      <w:r w:rsidR="005D6768"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020FF2"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(субсидии/гранта в форме субсидии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</w:p>
    <w:p w:rsidR="00C2680B" w:rsidRDefault="00C2680B" w:rsidP="00BF61F1">
      <w:pPr>
        <w:ind w:firstLine="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t>__________________________________________________________________________</w:t>
      </w:r>
    </w:p>
    <w:p w:rsidR="00C2680B" w:rsidRDefault="00C2680B" w:rsidP="00C2680B">
      <w:pPr>
        <w:ind w:firstLine="0"/>
        <w:jc w:val="center"/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субсидии в виде имущественного взноса)</w:t>
      </w:r>
    </w:p>
    <w:p w:rsidR="00C2680B" w:rsidRPr="00BF61F1" w:rsidRDefault="00C2680B" w:rsidP="00C2680B">
      <w:pPr>
        <w:ind w:firstLine="0"/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 - Субсидия) в целях</w:t>
      </w:r>
      <w:r w:rsidRPr="0008022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026D3F" w:rsidRPr="00026D3F" w:rsidRDefault="00EE1C8F" w:rsidP="00944BA8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bookmarkStart w:id="4" w:name="sub_1006"/>
      <w:bookmarkEnd w:id="3"/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026D3F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. достижения результата (выполнения мероприятия)</w:t>
      </w:r>
      <w:bookmarkEnd w:id="4"/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6D3F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DC3D3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026D3F" w:rsidRPr="00B77B53" w:rsidRDefault="00026D3F" w:rsidP="00026D3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(вид и наименование структурного элемента)</w:t>
      </w:r>
    </w:p>
    <w:p w:rsidR="00944BA8" w:rsidRPr="00235F34" w:rsidRDefault="00026D3F" w:rsidP="00026D3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2C4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0B6B99" w:rsidRPr="0050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</w:t>
      </w:r>
      <w:r w:rsidR="00944BA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944BA8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="00944BA8" w:rsidRPr="0057364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="00944BA8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944BA8" w:rsidRPr="00B77B53" w:rsidRDefault="00026D3F" w:rsidP="00944BA8">
      <w:pPr>
        <w:rPr>
          <w:rFonts w:ascii="Times New Roman" w:hAnsi="Times New Roman" w:cs="Times New Roman"/>
          <w:color w:val="000000" w:themeColor="text1"/>
          <w:sz w:val="22"/>
          <w:szCs w:val="22"/>
          <w:highlight w:val="yellow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</w:t>
      </w:r>
      <w:r w:rsidR="00944BA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муниципальной программы)</w:t>
      </w:r>
    </w:p>
    <w:p w:rsidR="00EE1C8F" w:rsidRPr="00235F34" w:rsidRDefault="00EE1C8F" w:rsidP="00492FF8">
      <w:pPr>
        <w:pStyle w:val="a6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._____________________________________________________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EE1C8F" w:rsidRPr="00B77B53" w:rsidRDefault="000F2F46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B77B53"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(финансового обеспечения затрат/возмещения </w:t>
      </w:r>
      <w:proofErr w:type="spellStart"/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затрат/возмещения</w:t>
      </w:r>
      <w:proofErr w:type="spellEnd"/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недополученных доходов)</w:t>
      </w:r>
    </w:p>
    <w:p w:rsidR="00EE1C8F" w:rsidRPr="00235F34" w:rsidRDefault="00EE1C8F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Получателя, связанных с _____________________________________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F2F4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0F2F46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           </w:t>
      </w:r>
      <w:r w:rsidR="00DC3D3C">
        <w:rPr>
          <w:rFonts w:ascii="Times New Roman" w:hAnsi="Times New Roman" w:cs="Times New Roman"/>
          <w:color w:val="000000" w:themeColor="text1"/>
        </w:rPr>
        <w:t xml:space="preserve">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(производством (реализацией) товаров,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выполнением работ, оказанием услуг)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BB72D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денежного поощрения за достигнутые результаты __________</w:t>
      </w:r>
      <w:r w:rsidR="00954BBA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bookmarkEnd w:id="5"/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</w:t>
      </w:r>
      <w:r w:rsidR="009D6A1F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954BBA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235F3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(указание конкретного результата, за достижение которого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предоставляется Субсидия)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sub_10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9D6A1F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9D6A1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</w:t>
      </w:r>
      <w:r w:rsidR="005D6768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954BBA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bookmarkEnd w:id="7"/>
    <w:p w:rsidR="00EE1C8F" w:rsidRPr="005D6768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</w:t>
      </w:r>
      <w:r w:rsidR="00F40941"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F40941"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(иная(</w:t>
      </w:r>
      <w:proofErr w:type="spellStart"/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>ые</w:t>
      </w:r>
      <w:proofErr w:type="spellEnd"/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>) цель(и) предоставления Субсидии)</w:t>
      </w:r>
    </w:p>
    <w:p w:rsidR="008C734F" w:rsidRDefault="008C734F" w:rsidP="00235F34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8" w:name="sub_1352"/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II. Финансовое обеспечение предоставления Субсидии</w:t>
      </w:r>
    </w:p>
    <w:bookmarkEnd w:id="8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0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 Субсидия предоставляется на цели, указанные в </w:t>
      </w:r>
      <w:hyperlink w:anchor="sub_1339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bookmarkEnd w:id="9"/>
      <w:r w:rsidR="00A27A0D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размере ________________ (_______________</w:t>
      </w:r>
      <w:r w:rsidR="00AE71C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_)</w:t>
      </w:r>
    </w:p>
    <w:p w:rsidR="00EE1C8F" w:rsidRPr="00B77B53" w:rsidRDefault="00AE71C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рублей 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копеек, в том числе</w:t>
      </w:r>
      <w:r w:rsidR="00AE71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01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2.1.1. в пределах лимитов бюджетных обязательств, доведенных </w:t>
      </w:r>
      <w:bookmarkEnd w:id="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получателю средств</w:t>
      </w:r>
    </w:p>
    <w:p w:rsidR="00EE1C8F" w:rsidRPr="00B77B53" w:rsidRDefault="00A2760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A27A0D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лавного распорядителя </w:t>
      </w:r>
      <w:r w:rsidR="001C4E4E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A27A0D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Златоустовского городского округа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r:id="rId9" w:history="1">
        <w:r w:rsidR="00EE1C8F"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кодам</w:t>
        </w:r>
      </w:hyperlink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классификации расходов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(далее - коды БК), в следующем размере:</w:t>
      </w:r>
    </w:p>
    <w:p w:rsidR="00EE1C8F" w:rsidRPr="00235F34" w:rsidRDefault="00A2760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 (____________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_____ копеек -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27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</w:t>
      </w:r>
      <w:r w:rsidR="00583916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89769B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 (_____________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копеек -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97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 </w:t>
      </w:r>
      <w:r w:rsidR="00583916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89769B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 (________________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 рублей ___ копеек -</w:t>
      </w:r>
    </w:p>
    <w:p w:rsidR="00EE1C8F" w:rsidRPr="00F32B0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F32B08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1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2.1.2. за пределами планового периода в соответствии с _________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bookmarkEnd w:id="11"/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59043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B77B53" w:rsidRDefault="00EE1C8F" w:rsidP="00BD648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принятого </w:t>
      </w:r>
      <w:r w:rsidR="000B6B99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в соответствии с бюджетным законодательством Российской Федерации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23A8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распоряжения Администрации </w:t>
      </w:r>
      <w:r w:rsidR="0089769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0F41C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предусматривающего заключение соглашения (договора) на срок, превышающий срок действия лимитов бюджетных обязательств)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660ED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 копеек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"/>
      </w:r>
      <w:r w:rsidR="00EE1C8F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D2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="00660ED0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660ED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__) рублей __ копеек</w:t>
      </w:r>
      <w:r w:rsidR="00827A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EE1C8F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1D213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1D213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660ED0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________) рублей __ копеек</w:t>
      </w:r>
      <w:r w:rsidR="00827A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EB1419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6487">
        <w:rPr>
          <w:rFonts w:ascii="Times New Roman" w:hAnsi="Times New Roman" w:cs="Times New Roman"/>
          <w:color w:val="000000" w:themeColor="text1"/>
        </w:rPr>
        <w:t xml:space="preserve">          </w:t>
      </w:r>
      <w:r w:rsidR="00BD6487">
        <w:rPr>
          <w:rFonts w:ascii="Times New Roman" w:hAnsi="Times New Roman" w:cs="Times New Roman"/>
          <w:color w:val="000000" w:themeColor="text1"/>
        </w:rPr>
        <w:t xml:space="preserve">     </w:t>
      </w:r>
      <w:r w:rsidR="001D2137">
        <w:rPr>
          <w:rFonts w:ascii="Times New Roman" w:hAnsi="Times New Roman" w:cs="Times New Roman"/>
          <w:color w:val="000000" w:themeColor="text1"/>
        </w:rPr>
        <w:t xml:space="preserve">     </w:t>
      </w:r>
      <w:r w:rsidRPr="00BD6487">
        <w:rPr>
          <w:rFonts w:ascii="Times New Roman" w:hAnsi="Times New Roman" w:cs="Times New Roman"/>
          <w:color w:val="000000" w:themeColor="text1"/>
        </w:rPr>
        <w:t xml:space="preserve"> 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="00BD6487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="00660ED0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BD6487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" w:name="sub_1340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III. Условия и порядок предоставления Субсидии</w:t>
      </w:r>
    </w:p>
    <w:bookmarkEnd w:id="12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01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 Субсидия предоставляется в соответствии с 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bookmarkEnd w:id="13"/>
      <w:r w:rsidR="00F10D1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10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 на финансовое обеспечение затрат, источником финансового</w:t>
      </w:r>
      <w:bookmarkEnd w:id="14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 является Субсидия, в соответствии с перечнем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6B99" w:rsidRPr="00BD6487">
        <w:rPr>
          <w:rFonts w:ascii="Times New Roman" w:hAnsi="Times New Roman" w:cs="Times New Roman"/>
          <w:color w:val="000000" w:themeColor="text1"/>
          <w:sz w:val="28"/>
          <w:szCs w:val="28"/>
        </w:rPr>
        <w:t> 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которое является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при представлении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CC1D92" w:rsidRDefault="00F40941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24327A" w:rsidRPr="00EB1419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3"/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AF3576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4"/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0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3.1.1.1. в срок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 20__ г. документов,</w:t>
      </w:r>
      <w:bookmarkEnd w:id="15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подтверждающих направление собственных и (или) привлеченных средств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(заемные и кредитные средства, средства спонсоров и другие средства,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полученные Получателем, за исключением  средств, предоставленных из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бюджетов бюджетной системы Российской Федерации), в размере не менее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 процентов общего объема Субсидии на цели, указанные в </w:t>
      </w:r>
      <w:hyperlink w:anchor="sub_1339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A27A0D">
        <w:rPr>
          <w:b/>
          <w:color w:val="000000" w:themeColor="text1"/>
        </w:rPr>
        <w:t xml:space="preserve"> </w:t>
      </w:r>
      <w:r w:rsidRPr="0024327A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F4094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sub_10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 в срок до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 иных документов</w:t>
      </w:r>
      <w:bookmarkEnd w:id="17"/>
      <w:r w:rsidR="00F4094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0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3.1.1.2.1. _________________________________________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018"/>
      <w:bookmarkEnd w:id="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3.1.1.2.2. _____________________________________________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1019"/>
      <w:bookmarkEnd w:id="1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 при соблюдении иных условий</w:t>
      </w:r>
      <w:r w:rsidR="008737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7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20"/>
      <w:bookmarkEnd w:id="2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3.1.1.3.1. 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21"/>
      <w:bookmarkEnd w:id="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3.1.1.3.2. 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022"/>
      <w:bookmarkEnd w:id="2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3.1.2. на возмещение 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 при представлении</w:t>
      </w:r>
    </w:p>
    <w:bookmarkEnd w:id="23"/>
    <w:p w:rsidR="00EE1C8F" w:rsidRPr="00EB1419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 в ________________________________________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EE1C8F" w:rsidRPr="00EB1419" w:rsidRDefault="008737C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7D6DEA" w:rsidRPr="00EB1419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8"/>
      </w:r>
      <w:r w:rsidR="00EE1C8F" w:rsidRPr="00EB141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D6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1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лавного распорядителя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C4E4E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подтверждающих факт произведенных Получателем 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на возмещение которых предоставляется Субсидия</w:t>
      </w:r>
    </w:p>
    <w:p w:rsidR="00EE1C8F" w:rsidRPr="00EB1419" w:rsidRDefault="00EB1419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соответствии с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6DEA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 настоящим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Соглашением, а также иных документов, определенных в приложении </w:t>
      </w:r>
      <w:r w:rsidR="008737C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Соглашению</w:t>
      </w:r>
      <w:r w:rsidR="008737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9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являющемуся неотъемлемой частью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0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 Перечисление Субсидии осуществляется в соответствии с</w:t>
      </w:r>
      <w:bookmarkEnd w:id="24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бюджетным законодательством Российской Федерации:</w:t>
      </w:r>
    </w:p>
    <w:p w:rsidR="00B06B1D" w:rsidRDefault="00EE1C8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02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3.2.1. на лицевой счет, открытый в</w:t>
      </w:r>
    </w:p>
    <w:p w:rsidR="005C58AE" w:rsidRDefault="001B7C2C">
      <w:pPr>
        <w:ind w:firstLine="0"/>
      </w:pPr>
      <w:r>
        <w:t>__________________________________________________________________________</w:t>
      </w:r>
    </w:p>
    <w:bookmarkEnd w:id="25"/>
    <w:p w:rsidR="005C58AE" w:rsidRDefault="001B7C2C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 w:rsidR="005A5187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территориального органа</w:t>
      </w: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Федерального казначейства</w:t>
      </w:r>
      <w:r w:rsidR="00E41678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20"/>
      </w: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или </w:t>
      </w:r>
    </w:p>
    <w:p w:rsidR="005A5187" w:rsidRPr="005A5187" w:rsidRDefault="005A5187" w:rsidP="005A518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указывается </w:t>
      </w:r>
      <w:r w:rsidR="00EE1C8F"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</w:t>
      </w:r>
      <w:r w:rsidR="00E13678"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>Финансовом управлении Златоустовского городского округа</w:t>
      </w:r>
      <w:r w:rsidR="00053440" w:rsidRPr="00053440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5A5187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</w:t>
      </w:r>
      <w:r w:rsidR="005A5187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</w:p>
    <w:p w:rsidR="005C58AE" w:rsidRDefault="00EE1C8F">
      <w:pPr>
        <w:pStyle w:val="a6"/>
        <w:jc w:val="center"/>
        <w:rPr>
          <w:rFonts w:ascii="Times New Roman" w:hAnsi="Times New Roman" w:cs="Times New Roman"/>
          <w:b/>
          <w:color w:val="000000" w:themeColor="text1"/>
        </w:rPr>
      </w:pP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(указываются условия и срок в соответствии с П</w:t>
      </w:r>
      <w:r w:rsidR="00E13678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орядком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предоставления субсидии)</w:t>
      </w:r>
      <w:r w:rsidR="002F5B25">
        <w:rPr>
          <w:rStyle w:val="ae"/>
          <w:rFonts w:ascii="Times New Roman" w:hAnsi="Times New Roman" w:cs="Times New Roman"/>
          <w:color w:val="000000" w:themeColor="text1"/>
        </w:rPr>
        <w:footnoteReference w:id="21"/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представления Получателем документов в порядке, установленном </w:t>
      </w:r>
      <w:r w:rsidR="002F5B2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2F5B2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__,</w:t>
      </w:r>
    </w:p>
    <w:p w:rsidR="00EE1C8F" w:rsidRPr="00EB1419" w:rsidRDefault="00EE1C8F" w:rsidP="002F5B25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орган, принявший </w:t>
      </w:r>
      <w:r w:rsidR="00095786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орядок, наименование, номер и дата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документа, которым утвержден </w:t>
      </w:r>
      <w:r w:rsidR="00095786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орядок)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 Субсидии</w:t>
      </w:r>
      <w:r w:rsidR="00457AB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2"/>
      </w:r>
      <w:r w:rsidR="00E4167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0137B" w:rsidRDefault="00A62EC6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371758">
        <w:rPr>
          <w:rFonts w:ascii="Times New Roman" w:hAnsi="Times New Roman" w:cs="Times New Roman"/>
          <w:sz w:val="28"/>
          <w:szCs w:val="28"/>
        </w:rPr>
        <w:t>1.</w:t>
      </w:r>
      <w:r w:rsidR="0050137B">
        <w:rPr>
          <w:rFonts w:ascii="Times New Roman" w:hAnsi="Times New Roman" w:cs="Times New Roman"/>
          <w:sz w:val="28"/>
          <w:szCs w:val="28"/>
        </w:rPr>
        <w:t xml:space="preserve"> в соответствии со сведениями об операциях с целевыми средствами (далее – Сведения)</w:t>
      </w:r>
      <w:r w:rsidR="0050137B">
        <w:rPr>
          <w:rStyle w:val="ae"/>
          <w:rFonts w:ascii="Times New Roman" w:hAnsi="Times New Roman" w:cs="Times New Roman"/>
          <w:sz w:val="28"/>
          <w:szCs w:val="28"/>
        </w:rPr>
        <w:footnoteReference w:id="23"/>
      </w:r>
      <w:r>
        <w:rPr>
          <w:rFonts w:ascii="Times New Roman" w:hAnsi="Times New Roman" w:cs="Times New Roman"/>
          <w:sz w:val="28"/>
          <w:szCs w:val="28"/>
        </w:rPr>
        <w:t>, утвержденными в соответствии с пунктами 4.1.4-1 или 4.3.3-1 настоящего Соглашения;</w:t>
      </w:r>
    </w:p>
    <w:p w:rsidR="00A62EC6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3.2.1-2</w:t>
      </w:r>
      <w:r w:rsidR="00A62EC6">
        <w:rPr>
          <w:rFonts w:ascii="Times New Roman" w:hAnsi="Times New Roman" w:cs="Times New Roman"/>
          <w:sz w:val="28"/>
          <w:szCs w:val="28"/>
        </w:rPr>
        <w:t>. после проверки информации о суммах и направлениях использования средств, указанной</w:t>
      </w:r>
      <w:r w:rsidR="00C54CA2">
        <w:rPr>
          <w:rFonts w:ascii="Times New Roman" w:hAnsi="Times New Roman" w:cs="Times New Roman"/>
          <w:sz w:val="28"/>
          <w:szCs w:val="28"/>
        </w:rPr>
        <w:t xml:space="preserve"> в распоряжении о совершении казначейского платежа</w:t>
      </w:r>
      <w:r w:rsidR="00996290">
        <w:rPr>
          <w:rFonts w:ascii="Times New Roman" w:hAnsi="Times New Roman" w:cs="Times New Roman"/>
          <w:sz w:val="28"/>
          <w:szCs w:val="28"/>
        </w:rPr>
        <w:t xml:space="preserve"> для оплаты денежного обязательства Получателя, на финансовое обеспечение которого предоставляется Субсидия (далее – распоряжение), на ее соответствие информации, содержащейся в н</w:t>
      </w:r>
      <w:r>
        <w:rPr>
          <w:rFonts w:ascii="Times New Roman" w:hAnsi="Times New Roman" w:cs="Times New Roman"/>
          <w:sz w:val="28"/>
          <w:szCs w:val="28"/>
        </w:rPr>
        <w:t>астоящем Соглашении, и документах</w:t>
      </w:r>
      <w:r w:rsidR="00996290">
        <w:rPr>
          <w:rFonts w:ascii="Times New Roman" w:hAnsi="Times New Roman" w:cs="Times New Roman"/>
          <w:sz w:val="28"/>
          <w:szCs w:val="28"/>
        </w:rPr>
        <w:t>, подтверждающих возникновение денежных обязательств участника казначейского сопровождения (далее – документы-основания)</w:t>
      </w:r>
      <w:r w:rsidR="00624B77">
        <w:rPr>
          <w:rStyle w:val="ae"/>
          <w:rFonts w:ascii="Times New Roman" w:hAnsi="Times New Roman" w:cs="Times New Roman"/>
          <w:sz w:val="28"/>
          <w:szCs w:val="28"/>
        </w:rPr>
        <w:footnoteReference w:id="24"/>
      </w:r>
      <w:r w:rsidR="00996290">
        <w:rPr>
          <w:rFonts w:ascii="Times New Roman" w:hAnsi="Times New Roman" w:cs="Times New Roman"/>
          <w:sz w:val="28"/>
          <w:szCs w:val="28"/>
        </w:rPr>
        <w:t>;</w:t>
      </w:r>
    </w:p>
    <w:p w:rsidR="00996290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996290">
        <w:rPr>
          <w:rFonts w:ascii="Times New Roman" w:hAnsi="Times New Roman" w:cs="Times New Roman"/>
          <w:sz w:val="28"/>
          <w:szCs w:val="28"/>
        </w:rPr>
        <w:t xml:space="preserve">3. после осуществления санкционирования операций при казначейском </w:t>
      </w:r>
      <w:r w:rsidR="00996290">
        <w:rPr>
          <w:rFonts w:ascii="Times New Roman" w:hAnsi="Times New Roman" w:cs="Times New Roman"/>
          <w:sz w:val="28"/>
          <w:szCs w:val="28"/>
        </w:rPr>
        <w:lastRenderedPageBreak/>
        <w:t>сопровождении на основании документов-оснований</w:t>
      </w:r>
      <w:r w:rsidR="00996290">
        <w:rPr>
          <w:rStyle w:val="ae"/>
          <w:rFonts w:ascii="Times New Roman" w:hAnsi="Times New Roman" w:cs="Times New Roman"/>
          <w:sz w:val="28"/>
          <w:szCs w:val="28"/>
        </w:rPr>
        <w:footnoteReference w:id="25"/>
      </w:r>
      <w:r w:rsidR="00996290">
        <w:rPr>
          <w:rFonts w:ascii="Times New Roman" w:hAnsi="Times New Roman" w:cs="Times New Roman"/>
          <w:sz w:val="28"/>
          <w:szCs w:val="28"/>
        </w:rPr>
        <w:t>;</w:t>
      </w:r>
    </w:p>
    <w:p w:rsidR="00996290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996290">
        <w:rPr>
          <w:rFonts w:ascii="Times New Roman" w:hAnsi="Times New Roman" w:cs="Times New Roman"/>
          <w:sz w:val="28"/>
          <w:szCs w:val="28"/>
        </w:rPr>
        <w:t>4. при указании в распоряжениях, а также в документах-основаниях идентификатора</w:t>
      </w:r>
      <w:r w:rsidR="009D068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24B77">
        <w:rPr>
          <w:rStyle w:val="ae"/>
          <w:rFonts w:ascii="Times New Roman" w:hAnsi="Times New Roman" w:cs="Times New Roman"/>
          <w:sz w:val="28"/>
          <w:szCs w:val="28"/>
        </w:rPr>
        <w:footnoteReference w:id="26"/>
      </w:r>
      <w:r w:rsidR="009D068C">
        <w:rPr>
          <w:rFonts w:ascii="Times New Roman" w:hAnsi="Times New Roman" w:cs="Times New Roman"/>
          <w:sz w:val="28"/>
          <w:szCs w:val="28"/>
        </w:rPr>
        <w:t>;</w:t>
      </w:r>
    </w:p>
    <w:p w:rsidR="009D068C" w:rsidRPr="00DA4D5F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9D068C">
        <w:rPr>
          <w:rFonts w:ascii="Times New Roman" w:hAnsi="Times New Roman" w:cs="Times New Roman"/>
          <w:sz w:val="28"/>
          <w:szCs w:val="28"/>
        </w:rPr>
        <w:t>5. ________________________________________________________</w:t>
      </w:r>
      <w:r w:rsidR="009D068C">
        <w:rPr>
          <w:rStyle w:val="ae"/>
          <w:rFonts w:ascii="Times New Roman" w:hAnsi="Times New Roman" w:cs="Times New Roman"/>
          <w:sz w:val="28"/>
          <w:szCs w:val="28"/>
        </w:rPr>
        <w:footnoteReference w:id="27"/>
      </w:r>
    </w:p>
    <w:p w:rsidR="00EE1C8F" w:rsidRPr="00A676CD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02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CD00F5"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>3.2.2. на счет Получателя, открытый в подразделениях расчетной</w:t>
      </w:r>
      <w:bookmarkEnd w:id="26"/>
      <w:r w:rsidR="00CD00F5"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сети Центрального банка Российской Федерации или кредитных организациях ____________________________________________________________________</w:t>
      </w:r>
      <w:r w:rsidR="00CD00F5" w:rsidRPr="00CD00F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8"/>
      </w:r>
      <w:r w:rsidR="00CD00F5" w:rsidRPr="00CD00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EB1419" w:rsidRDefault="00CD00F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CD00F5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учреждения банка или кредитной организации</w:t>
      </w:r>
      <w:r w:rsidR="00EE1C8F" w:rsidRPr="00A676CD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02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 в соответствии с планом-графиком перечисления Субсидии,</w:t>
      </w:r>
      <w:bookmarkEnd w:id="27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 в приложении </w:t>
      </w:r>
      <w:r w:rsidR="00DC268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____ к настоящему Соглашению, являющимся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</w:t>
      </w:r>
      <w:r w:rsidR="00DC26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sub_102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3.2.3.1. не позднее ___________ рабочего дня, следующего за днем</w:t>
      </w:r>
      <w:bookmarkEnd w:id="28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представления Получателем 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документов</w:t>
      </w:r>
      <w:r w:rsidR="00C020D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0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10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3.2.3.2._______________________________________________________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1029"/>
      <w:bookmarkEnd w:id="3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3.2.3.3. ______________________________________________________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2" w:name="sub_1030"/>
      <w:bookmarkEnd w:id="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3.3. Условием предоставления Субсидии является согласие</w:t>
      </w:r>
      <w:bookmarkEnd w:id="32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Получателя на осуществление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проверок соблюдения Получателем порядка и условий предоставления Субсидии, в том числе в части достижения результатов предоставления Субсидии, а также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органами финансового контроля проверок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статьями 268.1 и 269.2 Бюджетного кодекса Российской Федерации</w:t>
      </w:r>
      <w:r w:rsidR="00C020D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Выражение согласия Получателя на осуществление указанных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проверок осуществляется путем подписания настоящего Соглашения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2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4D7B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366C35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4" w:name="sub_1334"/>
      <w:r w:rsidRPr="00366C3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IV. Взаимодействие Сторон</w:t>
      </w:r>
    </w:p>
    <w:bookmarkEnd w:id="34"/>
    <w:p w:rsidR="00EE1C8F" w:rsidRPr="00235F34" w:rsidRDefault="00EE1C8F" w:rsidP="004D7B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10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 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обязуется: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1032"/>
      <w:bookmarkEnd w:id="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4.1.1. обеспечить предоставление Субсидии в соответствии с</w:t>
      </w:r>
      <w:bookmarkEnd w:id="36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340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разделом 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103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4.1.2. осуществлять проверку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представляемых 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</w:p>
    <w:bookmarkEnd w:id="37"/>
    <w:p w:rsidR="00EE1C8F" w:rsidRPr="00557D0F" w:rsidRDefault="00381744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</w:t>
      </w:r>
      <w:r w:rsidR="00557D0F"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557D0F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557D0F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33"/>
      </w:r>
      <w:r w:rsidR="00EE1C8F" w:rsidRPr="00557D0F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указанных в пунктах _______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на соответствие их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Порядку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субсидии, в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течение ______ рабочих дней со дня их получения от 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D12AC3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3E048A" w:rsidRDefault="00381744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</w:t>
      </w:r>
      <w:r w:rsidR="00EE1C8F"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(Получателя, Агента</w:t>
      </w:r>
      <w:r w:rsidR="003E048A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35"/>
      </w:r>
      <w:r w:rsidR="00EE1C8F"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8" w:name="sub_10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 обеспечить соблюдение Получателем при последующем</w:t>
      </w:r>
      <w:bookmarkEnd w:id="38"/>
      <w:r w:rsidR="00381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 им средств иным лицам в форме ________________________________________________</w:t>
      </w:r>
      <w:r w:rsidR="0038174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следующих условий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6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E048A" w:rsidRPr="00BE52EE" w:rsidRDefault="003E048A" w:rsidP="003E048A">
      <w:pPr>
        <w:pStyle w:val="a6"/>
        <w:jc w:val="both"/>
        <w:rPr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D61530" w:rsidRPr="00D61530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формы предоставления средств)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10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4.1.3.1. о заключении договоров о предоставлении средств иным</w:t>
      </w:r>
      <w:bookmarkEnd w:id="40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лицам (внесении в них изменений) по типовой форме, установленной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Златоустовского городского округа</w:t>
      </w:r>
      <w:r w:rsidR="00D12AC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7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1" w:name="sub_103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4.1.3.2. о проведении конкурса, иного отбора (далее - отбор)</w:t>
      </w:r>
      <w:bookmarkEnd w:id="41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 лиц в соответствии с требованиями, установленными для проведения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отбора</w:t>
      </w:r>
      <w:r w:rsidR="00BA62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8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2" w:name="sub_10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 иных условий</w:t>
      </w:r>
      <w:r w:rsidR="00BB72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9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1038"/>
      <w:bookmarkEnd w:id="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4.1.3.3.1. ____________________________________</w:t>
      </w:r>
      <w:r w:rsidR="002503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1039"/>
      <w:bookmarkEnd w:id="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4.1.3.3.2. ____________________________________</w:t>
      </w:r>
      <w:r w:rsidR="002503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________________.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1040"/>
      <w:bookmarkEnd w:id="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4.1.4. обеспечивать перечисление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 счет Получателя,</w:t>
      </w:r>
      <w:bookmarkEnd w:id="45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указанный в </w:t>
      </w:r>
      <w:hyperlink w:anchor="sub_1338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VIII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соответствии с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23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3.2</w:t>
        </w:r>
      </w:hyperlink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Соглашения;</w:t>
      </w:r>
    </w:p>
    <w:p w:rsidR="004D5170" w:rsidRPr="004D5170" w:rsidRDefault="004D5170" w:rsidP="004D517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D51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.1.4-1</w:t>
      </w:r>
      <w:r w:rsidR="0043742E">
        <w:rPr>
          <w:rFonts w:ascii="Times New Roman" w:hAnsi="Times New Roman" w:cs="Times New Roman"/>
          <w:sz w:val="28"/>
          <w:szCs w:val="28"/>
        </w:rPr>
        <w:t xml:space="preserve">. утверждать Сведения, в </w:t>
      </w:r>
      <w:r w:rsidR="00676F4F">
        <w:rPr>
          <w:rFonts w:ascii="Times New Roman" w:hAnsi="Times New Roman" w:cs="Times New Roman"/>
          <w:sz w:val="28"/>
          <w:szCs w:val="28"/>
        </w:rPr>
        <w:t>том числе с учетом внесенных изменений не позднее ___ рабочего дня со дня их получения от Получателя в соответствии с пунктом 4.3.3-1 настоящего Соглашения</w:t>
      </w:r>
      <w:r w:rsidR="00676F4F">
        <w:rPr>
          <w:rStyle w:val="ae"/>
          <w:rFonts w:ascii="Times New Roman" w:hAnsi="Times New Roman" w:cs="Times New Roman"/>
          <w:sz w:val="28"/>
          <w:szCs w:val="28"/>
        </w:rPr>
        <w:footnoteReference w:id="40"/>
      </w:r>
      <w:r w:rsidR="00676F4F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10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 устанавливать</w:t>
      </w:r>
      <w:r w:rsidR="002503D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1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7" w:name="sub_1042"/>
      <w:bookmarkEnd w:id="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4.1.5.1. значения результатов предоставления Субсидии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характеристик результатов предоставления Субсидии</w:t>
      </w:r>
      <w:bookmarkEnd w:id="47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показателей, необходимых для достижения результатов предоставления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характеристики)</w:t>
      </w:r>
      <w:r w:rsidR="00DF244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2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DF244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_______ к настоящему Соглашению,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которое является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неотъемлемой частью настоящего Соглашения</w:t>
      </w:r>
      <w:r w:rsidR="00DF244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3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10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4.1.5.2. план мероприятий по достижению результатов</w:t>
      </w:r>
      <w:bookmarkEnd w:id="48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(контрольные точки) согласно приложению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225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9F225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 к настоящему Соглашению, которое является неотъемлемой частью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9F225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4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F32B0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10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 иные </w:t>
      </w:r>
      <w:r w:rsidRPr="00F32B08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hyperlink w:anchor="sub_1275" w:history="1">
        <w:r w:rsidR="000423F1" w:rsidRPr="00F32B08">
          <w:rPr>
            <w:rStyle w:val="ae"/>
            <w:rFonts w:ascii="Times New Roman" w:hAnsi="Times New Roman" w:cs="Times New Roman"/>
            <w:sz w:val="28"/>
            <w:szCs w:val="28"/>
          </w:rPr>
          <w:footnoteReference w:id="45"/>
        </w:r>
      </w:hyperlink>
      <w:r w:rsidRPr="00F32B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1045"/>
      <w:bookmarkEnd w:id="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4.1.5.3.1. _________________________________________</w:t>
      </w:r>
      <w:r w:rsidR="000423F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1046"/>
      <w:bookmarkEnd w:id="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4.1.5.3.2. ________________________________________</w:t>
      </w:r>
      <w:r w:rsidR="000423F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sub_1047"/>
      <w:bookmarkEnd w:id="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 осуществлять оценку достижения Получателем значений</w:t>
      </w:r>
      <w:bookmarkEnd w:id="52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 Субсидии,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="00AF35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6"/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35DF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плана мероприятий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достижению результатов предоставления Субсидии (контрольных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иных показателей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в соответствии с </w:t>
      </w:r>
      <w:hyperlink w:anchor="sub_1041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</w:t>
        </w:r>
      </w:hyperlink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4175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на основании</w:t>
      </w:r>
      <w:r w:rsidR="000423F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7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104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4.1.6.1. отчета о достижении значений результатов предоставления</w:t>
      </w:r>
      <w:bookmarkEnd w:id="53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согласно приложению </w:t>
      </w:r>
      <w:r w:rsidR="001A3E3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A3E3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 к настоящему Соглашению</w:t>
      </w:r>
      <w:r w:rsidR="00633D6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8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являющемуся неотъемлемой частью настоящего Соглашения,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представленного в соответствии с </w:t>
      </w:r>
      <w:hyperlink w:anchor="sub_1094" w:history="1">
        <w:r w:rsidRPr="00633D61">
          <w:rPr>
            <w:rStyle w:val="a4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пунктом</w:t>
        </w:r>
        <w:r w:rsidR="00141758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4.3.11.2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10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4.1.6.2. отчета о реализации плана мероприятий по достижению</w:t>
      </w:r>
      <w:bookmarkEnd w:id="54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 Субсидии (контрольных точек) согласно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19188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9188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 к настоящему Соглашению</w:t>
      </w:r>
      <w:r w:rsidR="007B73E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9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которое является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Соглашения, представленного в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="00D61530" w:rsidRPr="00D615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95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4.3.11.3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6" w:name="sub_10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4.1.6.3. ____________________________________</w:t>
      </w:r>
      <w:r w:rsidR="0057238A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7B73E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0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C35DFA" w:rsidRPr="00C35DFA" w:rsidRDefault="00EE12D3" w:rsidP="00C35DF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</w:t>
      </w:r>
      <w:r w:rsidR="00C35DFA" w:rsidRPr="00C35DFA">
        <w:rPr>
          <w:rFonts w:ascii="Times New Roman" w:hAnsi="Times New Roman" w:cs="Times New Roman"/>
          <w:sz w:val="28"/>
          <w:szCs w:val="28"/>
        </w:rPr>
        <w:t xml:space="preserve">. </w:t>
      </w:r>
      <w:r w:rsidR="00C35DFA">
        <w:rPr>
          <w:rFonts w:ascii="Times New Roman" w:hAnsi="Times New Roman" w:cs="Times New Roman"/>
          <w:sz w:val="28"/>
          <w:szCs w:val="28"/>
        </w:rPr>
        <w:t>принимать отчет, указанный в пункте 4.1.6.1 настоящего Соглашения, не позднее ____ рабочего дня, след</w:t>
      </w:r>
      <w:r w:rsidR="0077488E">
        <w:rPr>
          <w:rFonts w:ascii="Times New Roman" w:hAnsi="Times New Roman" w:cs="Times New Roman"/>
          <w:sz w:val="28"/>
          <w:szCs w:val="28"/>
        </w:rPr>
        <w:t>у</w:t>
      </w:r>
      <w:r w:rsidR="00C35DFA">
        <w:rPr>
          <w:rFonts w:ascii="Times New Roman" w:hAnsi="Times New Roman" w:cs="Times New Roman"/>
          <w:sz w:val="28"/>
          <w:szCs w:val="28"/>
        </w:rPr>
        <w:t>ющего</w:t>
      </w:r>
      <w:r w:rsidR="0077488E">
        <w:rPr>
          <w:rFonts w:ascii="Times New Roman" w:hAnsi="Times New Roman" w:cs="Times New Roman"/>
          <w:sz w:val="28"/>
          <w:szCs w:val="28"/>
        </w:rPr>
        <w:t xml:space="preserve"> за дн</w:t>
      </w:r>
      <w:r w:rsidR="00EC2F7C">
        <w:rPr>
          <w:rFonts w:ascii="Times New Roman" w:hAnsi="Times New Roman" w:cs="Times New Roman"/>
          <w:sz w:val="28"/>
          <w:szCs w:val="28"/>
        </w:rPr>
        <w:t>ем его пред</w:t>
      </w:r>
      <w:r w:rsidR="0077488E">
        <w:rPr>
          <w:rFonts w:ascii="Times New Roman" w:hAnsi="Times New Roman" w:cs="Times New Roman"/>
          <w:sz w:val="28"/>
          <w:szCs w:val="28"/>
        </w:rPr>
        <w:t xml:space="preserve">ставления Получателем в </w:t>
      </w:r>
      <w:r w:rsidR="0077488E">
        <w:rPr>
          <w:rFonts w:ascii="Times New Roman" w:hAnsi="Times New Roman" w:cs="Times New Roman"/>
          <w:sz w:val="28"/>
          <w:szCs w:val="28"/>
        </w:rPr>
        <w:lastRenderedPageBreak/>
        <w:t>соответствии с пунктом 4.3.11.2 настоящего Соглашения</w:t>
      </w:r>
      <w:r w:rsidR="00AF3576">
        <w:rPr>
          <w:rStyle w:val="ae"/>
          <w:rFonts w:ascii="Times New Roman" w:hAnsi="Times New Roman" w:cs="Times New Roman"/>
          <w:sz w:val="28"/>
          <w:szCs w:val="28"/>
        </w:rPr>
        <w:footnoteReference w:id="51"/>
      </w:r>
      <w:r w:rsidR="0077488E">
        <w:rPr>
          <w:rFonts w:ascii="Times New Roman" w:hAnsi="Times New Roman" w:cs="Times New Roman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7" w:name="sub_1051"/>
      <w:bookmarkEnd w:id="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осуществлять контроль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соблюдением Получателем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bookmarkEnd w:id="57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условий предоставления Субсидии, установленных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и настоящим Соглашением, путем проведения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плановых и (или) внеплановых проверок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2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_10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по месту нахождения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bookmarkEnd w:id="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основании:</w:t>
      </w:r>
    </w:p>
    <w:p w:rsidR="00EE1C8F" w:rsidRPr="00366C35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9" w:name="sub_105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.1.1. отчета о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осуществлении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</w:t>
      </w:r>
      <w:bookmarkEnd w:id="59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которых является Субсидия, согласно приложению </w:t>
      </w:r>
      <w:r w:rsidR="00EF3E2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F3E2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 к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 Соглашению,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являющемуся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Соглашения, представленного в соответствии с </w:t>
      </w:r>
      <w:hyperlink w:anchor="sub_1092" w:history="1">
        <w:r w:rsidRPr="00366C35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4.3.11.1</w:t>
        </w:r>
      </w:hyperlink>
      <w:r w:rsidR="00366C35" w:rsidRPr="00366C35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3"/>
      </w:r>
      <w:r w:rsidRPr="00366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0" w:name="sub_105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 иных отчетов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4"/>
      </w:r>
      <w:r w:rsidRPr="00BD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1" w:name="sub_1341"/>
      <w:bookmarkEnd w:id="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.1.2.1. ____________________________________________</w:t>
      </w:r>
      <w:r w:rsidR="00FC4EC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2" w:name="sub_1342"/>
      <w:bookmarkEnd w:id="6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.1.2.2. ____________________________________</w:t>
      </w:r>
      <w:r w:rsidR="00FC4EC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3" w:name="sub_1055"/>
      <w:bookmarkEnd w:id="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.1.3. иных документов, представленных Получателем по</w:t>
      </w:r>
      <w:bookmarkEnd w:id="63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запросу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Pr="00B06B1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9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sub_10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месту нахождения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путем документального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bookmarkEnd w:id="64"/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фактического анализа операций, произведенных Получателем, связанных с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использованием Субсидии;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5" w:name="sub_105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65"/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факта неисполнения Получателем обязательств,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 Соглашением, направлять Получателю претензию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невыполнении обязательств настоящего Соглашения</w:t>
      </w:r>
      <w:r w:rsidR="00FC4E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10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6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получения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органа финансового контроля информации о факте нарушения Получателем условий</w:t>
      </w:r>
      <w:r w:rsidR="0077488E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установленных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и (или) настоящим Соглашением,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значений результатов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направлять Получателю требование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обеспечении возврата Субсидии в бюджет 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размере и в сроки,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_105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случае, если Получателем не достигнуты значения</w:t>
      </w:r>
      <w:bookmarkEnd w:id="68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показателей, установленных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04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Соглашения, направлять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требование об уплате штрафных санкций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9" w:name="sub_10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финансового года после принятия отчетов,</w:t>
      </w:r>
      <w:bookmarkEnd w:id="69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9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4.3.11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направлять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Акт об исполнении обязательств по настоящему Соглашению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 не позднее ______________ рабочего дня со дня принятия указанных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отчетов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7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0" w:name="sub_106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рассматривать предложения, документы и иную информацию,</w:t>
      </w:r>
      <w:bookmarkEnd w:id="70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направленную Получателем, в том числе в соответствии с </w:t>
      </w:r>
      <w:hyperlink w:anchor="sub_1113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4.4.1</w:t>
        </w:r>
      </w:hyperlink>
      <w:r w:rsidR="004D7BE6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течение ___ рабочих дней со дня их получения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уведомлять Получателя о принятом решении;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1" w:name="sub_10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направлять Получателю разъяснения по вопросам, связанным</w:t>
      </w:r>
      <w:bookmarkEnd w:id="71"/>
      <w:r w:rsidR="00E21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исполнением настоящего Соглашения, в течение ______ рабочих дней со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дня получения обращения Получателя в соответствии с </w:t>
      </w:r>
      <w:hyperlink w:anchor="sub_1114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4.4.2</w:t>
        </w:r>
      </w:hyperlink>
      <w:r w:rsidR="004D7BE6" w:rsidRPr="00D66632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2" w:name="sub_106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обеспечивать согласование с Получателем новых условий</w:t>
      </w:r>
      <w:bookmarkEnd w:id="72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 в случае уменьшения Главному распорядителю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на предоставление Субсидии, приводящего к невозможности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в размере, определенном </w:t>
      </w:r>
      <w:hyperlink w:anchor="sub_1010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2.1</w:t>
        </w:r>
      </w:hyperlink>
      <w:r w:rsidR="004D7BE6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том числе размера и (или) сроков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течение ________ рабочих дней со дня такого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уменьшения;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3" w:name="sub_106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выполнять иные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 в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бюджетным</w:t>
      </w:r>
      <w:bookmarkEnd w:id="73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 и 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5" w:name="sub_106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.1.__________________________________</w:t>
      </w:r>
      <w:r w:rsidR="008A689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6" w:name="sub_1066"/>
      <w:bookmarkEnd w:id="7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.2.________________________________________</w:t>
      </w:r>
      <w:r w:rsidR="008A689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7" w:name="sub_1067"/>
      <w:bookmarkEnd w:id="7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 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вправе: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8" w:name="sub_1068"/>
      <w:bookmarkEnd w:id="7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4.2.1. принимать решение об изменении условий настоящего</w:t>
      </w:r>
      <w:bookmarkEnd w:id="78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в соответствии с </w:t>
      </w:r>
      <w:hyperlink w:anchor="sub_113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7.3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том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числе на основании информации и предложений, направленных Получателем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113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CB32EF"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4.4.1</w:t>
        </w:r>
      </w:hyperlink>
      <w:r w:rsidR="00CB32EF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включая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размера Субсидии</w:t>
      </w:r>
      <w:r w:rsidR="008A689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9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0" w:name="sub_106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 принимать в соответствии с бюджетным законодательством</w:t>
      </w:r>
      <w:bookmarkEnd w:id="80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0A34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0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1" w:name="sub_107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4.2.2.1. решение об использовании остатка Субсидии, не</w:t>
      </w:r>
      <w:bookmarkEnd w:id="81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использованного на начало очередного финансового года, на цели,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w:anchor="sub_133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не позднее ____ рабочего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дня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от Получателя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документов, подтверждающих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наличие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объем неисполненных обязательств, источником финансового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 является указанный остаток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2" w:name="sub_107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4.2.2.2.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 использовании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средств,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поступивших</w:t>
      </w:r>
      <w:bookmarkEnd w:id="82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текущем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финансовом году от возврата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дебиторской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задолженности, возникшей от использования Субсидии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возврата дебиторской задолженности), на цели, указанные в </w:t>
      </w:r>
      <w:hyperlink w:anchor="sub_133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6F5C50" w:rsidRPr="00D66632">
        <w:rPr>
          <w:b/>
          <w:color w:val="000000" w:themeColor="text1"/>
        </w:rPr>
        <w:t xml:space="preserve"> </w:t>
      </w:r>
      <w:r w:rsidRPr="00D66632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не позднее ________ рабочего дня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3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 дня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информации об использовании средств от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дебиторской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указанием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причин ее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7A53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4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4" w:name="sub_107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4.2.3. приостанавливать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</w:t>
      </w:r>
      <w:bookmarkEnd w:id="84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 от органа финансового контроля информации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факте нарушения Получателем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условий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указания в документах,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 в соответствии с настоящим Соглашением,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недостоверных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сведений,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устранения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нарушений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обязательным уведомлением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не позднее ______ рабочего дня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даты принятия решения о приостановлении предоставления Субсидии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5" w:name="sub_107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4.2.4. запрашивать у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документы и информацию,</w:t>
      </w:r>
      <w:bookmarkEnd w:id="85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 для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контроля за соблюдением Получателем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порядка и условий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Субсидии, установленных 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75B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убсидии и настоящим Соглашением, в соответствии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51" w:history="1">
        <w:r w:rsidR="00FE30DD"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8</w:t>
        </w:r>
      </w:hyperlink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C50267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6" w:name="sub_107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 осуществлять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 права в соответствии с бюджетным</w:t>
      </w:r>
      <w:bookmarkEnd w:id="86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 и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C5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5026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7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7" w:name="sub_107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4.2.5.1.______________________________________________________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8" w:name="sub_1076"/>
      <w:bookmarkEnd w:id="8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4.2.5.2.______________________________________________________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9" w:name="sub_1077"/>
      <w:bookmarkEnd w:id="8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 Получатель обязуется: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0" w:name="sub_1078"/>
      <w:bookmarkEnd w:id="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4.3.1. представлять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90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в соответствии с </w:t>
      </w:r>
      <w:hyperlink w:anchor="sub_1015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пунктами 3.1.1.1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w:anchor="sub_1016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3.1.1.2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w:anchor="sub_1022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3.1.2</w:t>
        </w:r>
      </w:hyperlink>
      <w:r w:rsidR="008163F3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</w:t>
      </w:r>
      <w:hyperlink w:anchor="sub_102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3.2.3.1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7A53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1" w:name="sub_107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4.3.2. представить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655FA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_________ документы, установленные </w:t>
      </w:r>
      <w:hyperlink w:anchor="sub_1070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пунктами 4.2.2.1</w:t>
        </w:r>
      </w:hyperlink>
      <w:r w:rsidR="008163F3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</w:t>
      </w:r>
      <w:hyperlink w:anchor="sub_107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Соглашения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9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AE05E0" w:rsidRDefault="00EE1C8F" w:rsidP="00AE05E0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2" w:name="sub_108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4.3.3. </w:t>
      </w:r>
      <w:r w:rsidR="00AE05E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 рабочего дня со дня подписания настоящего Соглашения представить в ____________________________________________</w:t>
      </w:r>
      <w:r w:rsidR="00AE05E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AE05E0" w:rsidRPr="00D14584" w:rsidRDefault="00AE05E0" w:rsidP="00C5461C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</w:t>
      </w:r>
      <w:r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>(указывается Финансовое управление Златоустовского городского округа)</w:t>
      </w:r>
    </w:p>
    <w:p w:rsidR="00FC6F88" w:rsidRDefault="00AE05E0" w:rsidP="00AE05E0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необходимые для открытия лицевого счета</w:t>
      </w:r>
      <w:bookmarkEnd w:id="92"/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0"/>
      </w:r>
      <w:r w:rsidR="00EE1C8F"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437E2" w:rsidRDefault="00E437E2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4.3.3-1. </w:t>
      </w:r>
      <w:r w:rsidR="00696A55">
        <w:rPr>
          <w:rFonts w:ascii="Times New Roman" w:hAnsi="Times New Roman" w:cs="Times New Roman"/>
          <w:sz w:val="28"/>
          <w:szCs w:val="28"/>
        </w:rPr>
        <w:t>направлять Главному распорядителю бюджетных средств на утверждение</w:t>
      </w:r>
      <w:r w:rsidR="00696A55">
        <w:rPr>
          <w:rStyle w:val="ae"/>
          <w:rFonts w:ascii="Times New Roman" w:hAnsi="Times New Roman" w:cs="Times New Roman"/>
          <w:sz w:val="28"/>
          <w:szCs w:val="28"/>
        </w:rPr>
        <w:footnoteReference w:id="71"/>
      </w:r>
      <w:r w:rsidR="00696A55">
        <w:rPr>
          <w:rFonts w:ascii="Times New Roman" w:hAnsi="Times New Roman" w:cs="Times New Roman"/>
          <w:sz w:val="28"/>
          <w:szCs w:val="28"/>
        </w:rPr>
        <w:t>:</w:t>
      </w:r>
    </w:p>
    <w:p w:rsidR="00696A55" w:rsidRDefault="00696A55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4.3.3-1.1. Сведения не позднее ___ рабочего дня со дня заключения настоящего Соглашения;</w:t>
      </w:r>
    </w:p>
    <w:p w:rsidR="00696A55" w:rsidRDefault="00696A55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4.3.3-1.2. Сведения с учетом внесенных изменений не позднее ___ рабочего дня со дня внесения в них изменений;</w:t>
      </w:r>
    </w:p>
    <w:p w:rsidR="00BE7182" w:rsidRPr="00E437E2" w:rsidRDefault="00EC5099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</w:t>
      </w:r>
      <w:r w:rsidR="002F11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направлять Субсидию на финансовое обеспечение затрат, определенных в Сведениях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2"/>
      </w:r>
      <w:r w:rsidR="00AE05E0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3" w:name="sub_108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4.3.4. заключать договоры о предоставлении средств иным лицам,</w:t>
      </w:r>
      <w:bookmarkEnd w:id="93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предусмотренные </w:t>
      </w:r>
      <w:hyperlink w:anchor="sub_1035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по типовой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форме, установленной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Златоустовского городского округа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3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4" w:name="sub_108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4.3.5. проводить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отбор иных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 в соответствии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требованиями,</w:t>
      </w:r>
      <w:bookmarkEnd w:id="94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установленными для проведения такого отбора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4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5" w:name="sub_108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4.3.6. соблюдать иные условия, предусмотренные </w:t>
      </w:r>
      <w:hyperlink w:anchor="sub_103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4.1.3.3</w:t>
        </w:r>
      </w:hyperlink>
      <w:bookmarkEnd w:id="95"/>
      <w:r w:rsidR="008163F3" w:rsidRPr="00D66632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6" w:name="sub_108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4.3.7. не приобретать за счет Субсидии иностранную валюту, за</w:t>
      </w:r>
      <w:bookmarkEnd w:id="96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исключением операций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631013" w:rsidRPr="00235F34" w:rsidRDefault="00631013" w:rsidP="0063101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4.3.7.1.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631013" w:rsidRDefault="00631013" w:rsidP="00631013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4.3.7.2. 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7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DB2">
        <w:rPr>
          <w:rFonts w:ascii="Times New Roman" w:hAnsi="Times New Roman" w:cs="Times New Roman"/>
          <w:sz w:val="28"/>
          <w:szCs w:val="28"/>
        </w:rPr>
        <w:t>4.3.7-1. соблюдать следующие условия казначейского сопровождения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8"/>
      </w:r>
      <w:r w:rsidRPr="00A17DB2">
        <w:rPr>
          <w:rFonts w:ascii="Times New Roman" w:hAnsi="Times New Roman" w:cs="Times New Roman"/>
          <w:sz w:val="28"/>
          <w:szCs w:val="28"/>
        </w:rPr>
        <w:t>: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383"/>
      <w:r>
        <w:rPr>
          <w:rFonts w:ascii="Times New Roman" w:hAnsi="Times New Roman" w:cs="Times New Roman"/>
          <w:sz w:val="28"/>
          <w:szCs w:val="28"/>
        </w:rPr>
        <w:t xml:space="preserve">4.3.7-1.1. вести раздельный учет </w:t>
      </w:r>
      <w:r w:rsidRPr="00A17DB2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97"/>
      <w:r w:rsidRPr="00A17DB2">
        <w:rPr>
          <w:rFonts w:ascii="Times New Roman" w:hAnsi="Times New Roman" w:cs="Times New Roman"/>
          <w:sz w:val="28"/>
          <w:szCs w:val="28"/>
        </w:rPr>
        <w:t>финансово-хозяйственной деятельности по настоящему Соглашению;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384"/>
      <w:r>
        <w:rPr>
          <w:rFonts w:ascii="Times New Roman" w:hAnsi="Times New Roman" w:cs="Times New Roman"/>
          <w:sz w:val="28"/>
          <w:szCs w:val="28"/>
        </w:rPr>
        <w:t xml:space="preserve">4.3.7-1.2. представлять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орган, осуществляющий </w:t>
      </w:r>
      <w:r w:rsidRPr="00A17DB2">
        <w:rPr>
          <w:rFonts w:ascii="Times New Roman" w:hAnsi="Times New Roman" w:cs="Times New Roman"/>
          <w:sz w:val="28"/>
          <w:szCs w:val="28"/>
        </w:rPr>
        <w:t>казначейское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98"/>
      <w:r w:rsidRPr="00A17DB2">
        <w:rPr>
          <w:rFonts w:ascii="Times New Roman" w:hAnsi="Times New Roman" w:cs="Times New Roman"/>
          <w:sz w:val="28"/>
          <w:szCs w:val="28"/>
        </w:rPr>
        <w:t>сопровождение, документы-основания;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385"/>
      <w:r w:rsidRPr="00A17DB2">
        <w:rPr>
          <w:rFonts w:ascii="Times New Roman" w:hAnsi="Times New Roman" w:cs="Times New Roman"/>
          <w:sz w:val="28"/>
          <w:szCs w:val="28"/>
        </w:rPr>
        <w:t>4.3.7-1.3. не перечислять средства Субсидии: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386"/>
      <w:bookmarkEnd w:id="99"/>
      <w:r w:rsidRPr="00A17DB2">
        <w:rPr>
          <w:rFonts w:ascii="Times New Roman" w:hAnsi="Times New Roman" w:cs="Times New Roman"/>
          <w:sz w:val="28"/>
          <w:szCs w:val="28"/>
        </w:rPr>
        <w:t>4.3.7-1.3</w:t>
      </w:r>
      <w:r>
        <w:rPr>
          <w:rFonts w:ascii="Times New Roman" w:hAnsi="Times New Roman" w:cs="Times New Roman"/>
          <w:sz w:val="28"/>
          <w:szCs w:val="28"/>
        </w:rPr>
        <w:t xml:space="preserve">.1. в </w:t>
      </w:r>
      <w:r w:rsidRPr="00A17DB2">
        <w:rPr>
          <w:rFonts w:ascii="Times New Roman" w:hAnsi="Times New Roman" w:cs="Times New Roman"/>
          <w:sz w:val="28"/>
          <w:szCs w:val="28"/>
        </w:rPr>
        <w:t>качестве взноса в уставные (складочные) капиталы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0"/>
      <w:r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A17DB2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17DB2">
        <w:rPr>
          <w:rFonts w:ascii="Times New Roman" w:hAnsi="Times New Roman" w:cs="Times New Roman"/>
          <w:sz w:val="28"/>
          <w:szCs w:val="28"/>
        </w:rPr>
        <w:t>в качестве вкладов в имущество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организаций, не </w:t>
      </w:r>
      <w:r w:rsidRPr="00A17DB2">
        <w:rPr>
          <w:rFonts w:ascii="Times New Roman" w:hAnsi="Times New Roman" w:cs="Times New Roman"/>
          <w:sz w:val="28"/>
          <w:szCs w:val="28"/>
        </w:rPr>
        <w:lastRenderedPageBreak/>
        <w:t>увеличивающих их уставные (складочные) капиталы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(далее - взносы (вклады)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9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387"/>
      <w:r w:rsidRPr="00A17DB2">
        <w:rPr>
          <w:rFonts w:ascii="Times New Roman" w:hAnsi="Times New Roman" w:cs="Times New Roman"/>
          <w:sz w:val="28"/>
          <w:szCs w:val="28"/>
        </w:rPr>
        <w:t>4.3.7-1.3.2. в целях размещения средств Субсидии на депозитах, а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1"/>
      <w:r w:rsidRPr="00A17DB2">
        <w:rPr>
          <w:rFonts w:ascii="Times New Roman" w:hAnsi="Times New Roman" w:cs="Times New Roman"/>
          <w:sz w:val="28"/>
          <w:szCs w:val="28"/>
        </w:rPr>
        <w:t>также в иные финансовые инструменты</w:t>
      </w:r>
      <w:r w:rsidR="00416E3A">
        <w:rPr>
          <w:rStyle w:val="ae"/>
          <w:rFonts w:ascii="Times New Roman" w:hAnsi="Times New Roman" w:cs="Times New Roman"/>
          <w:sz w:val="28"/>
          <w:szCs w:val="28"/>
        </w:rPr>
        <w:footnoteReference w:id="80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42358D" w:rsidRPr="00A17DB2" w:rsidRDefault="00416E3A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388"/>
      <w:r>
        <w:rPr>
          <w:rFonts w:ascii="Times New Roman" w:hAnsi="Times New Roman" w:cs="Times New Roman"/>
          <w:sz w:val="28"/>
          <w:szCs w:val="28"/>
        </w:rPr>
        <w:t xml:space="preserve">4.3.7-1.3.3. на счета Получателя, открытые в </w:t>
      </w:r>
      <w:r w:rsidR="0042358D" w:rsidRPr="00A17DB2">
        <w:rPr>
          <w:rFonts w:ascii="Times New Roman" w:hAnsi="Times New Roman" w:cs="Times New Roman"/>
          <w:sz w:val="28"/>
          <w:szCs w:val="28"/>
        </w:rPr>
        <w:t>учреждении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2"/>
      <w:r w:rsidR="0042358D" w:rsidRPr="00A17DB2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или в кредитной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за исключением: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389"/>
      <w:r w:rsidRPr="00A17DB2">
        <w:rPr>
          <w:rFonts w:ascii="Times New Roman" w:hAnsi="Times New Roman" w:cs="Times New Roman"/>
          <w:sz w:val="28"/>
          <w:szCs w:val="28"/>
        </w:rPr>
        <w:t xml:space="preserve">4.3.7-1.3.3.1. оплаты </w:t>
      </w:r>
      <w:r w:rsidR="00416E3A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31013">
        <w:rPr>
          <w:rFonts w:ascii="Times New Roman" w:hAnsi="Times New Roman" w:cs="Times New Roman"/>
          <w:sz w:val="28"/>
          <w:szCs w:val="28"/>
        </w:rPr>
        <w:t>валютным законодательством</w:t>
      </w:r>
      <w:bookmarkEnd w:id="103"/>
      <w:r w:rsidRPr="00A17D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390"/>
      <w:r w:rsidRPr="00A17DB2">
        <w:rPr>
          <w:rFonts w:ascii="Times New Roman" w:hAnsi="Times New Roman" w:cs="Times New Roman"/>
          <w:sz w:val="28"/>
          <w:szCs w:val="28"/>
        </w:rPr>
        <w:t>4.3.7-1.3.3.2. оплаты обязательств по оплате труда с учетом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4"/>
      <w:r w:rsidRPr="00A17DB2">
        <w:rPr>
          <w:rFonts w:ascii="Times New Roman" w:hAnsi="Times New Roman" w:cs="Times New Roman"/>
          <w:sz w:val="28"/>
          <w:szCs w:val="28"/>
        </w:rPr>
        <w:t>начислений и социальных выплат, иных выплат в пользу работников, а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также выплат лицам, не состоящим в штате, привлеченным для достижения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цели, определенной при предоставлении Субсидии;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391"/>
      <w:r w:rsidRPr="00A17DB2">
        <w:rPr>
          <w:rFonts w:ascii="Times New Roman" w:hAnsi="Times New Roman" w:cs="Times New Roman"/>
          <w:sz w:val="28"/>
          <w:szCs w:val="28"/>
        </w:rPr>
        <w:t>4.3.7-1.3.3.3. оплаты фактически поставленных товаров,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5"/>
      <w:r w:rsidRPr="00A17DB2">
        <w:rPr>
          <w:rFonts w:ascii="Times New Roman" w:hAnsi="Times New Roman" w:cs="Times New Roman"/>
          <w:sz w:val="28"/>
          <w:szCs w:val="28"/>
        </w:rPr>
        <w:t>выполненных работ, оказанных услуг, в случае, если Получатель не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привлекает для поставки товаров, выполнения работ, оказания услуг</w:t>
      </w:r>
      <w:r w:rsidR="00416E3A">
        <w:rPr>
          <w:rFonts w:ascii="Times New Roman" w:hAnsi="Times New Roman" w:cs="Times New Roman"/>
          <w:sz w:val="28"/>
          <w:szCs w:val="28"/>
        </w:rPr>
        <w:t xml:space="preserve"> иных юридических </w:t>
      </w:r>
      <w:r w:rsidRPr="00A17DB2">
        <w:rPr>
          <w:rFonts w:ascii="Times New Roman" w:hAnsi="Times New Roman" w:cs="Times New Roman"/>
          <w:sz w:val="28"/>
          <w:szCs w:val="28"/>
        </w:rPr>
        <w:t>лиц, а также при условии представления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документов-оснований;</w:t>
      </w:r>
    </w:p>
    <w:p w:rsidR="0042358D" w:rsidRPr="00A17DB2" w:rsidRDefault="00416E3A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392"/>
      <w:r>
        <w:rPr>
          <w:rFonts w:ascii="Times New Roman" w:hAnsi="Times New Roman" w:cs="Times New Roman"/>
          <w:sz w:val="28"/>
          <w:szCs w:val="28"/>
        </w:rPr>
        <w:t>4.3.7-1.3.3.4. возмещения</w:t>
      </w:r>
      <w:r w:rsidR="0042358D" w:rsidRPr="00A17DB2">
        <w:rPr>
          <w:rFonts w:ascii="Times New Roman" w:hAnsi="Times New Roman" w:cs="Times New Roman"/>
          <w:sz w:val="28"/>
          <w:szCs w:val="28"/>
        </w:rPr>
        <w:t xml:space="preserve"> произведенных Получателем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6"/>
      <w:r w:rsidR="0042358D" w:rsidRPr="00A17DB2">
        <w:rPr>
          <w:rFonts w:ascii="Times New Roman" w:hAnsi="Times New Roman" w:cs="Times New Roman"/>
          <w:sz w:val="28"/>
          <w:szCs w:val="28"/>
        </w:rPr>
        <w:t>(части расходов) при условии представления документов-оснований,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копий платежных документов, под</w:t>
      </w:r>
      <w:r w:rsidR="00EC29F5">
        <w:rPr>
          <w:rFonts w:ascii="Times New Roman" w:hAnsi="Times New Roman" w:cs="Times New Roman"/>
          <w:sz w:val="28"/>
          <w:szCs w:val="28"/>
        </w:rPr>
        <w:t xml:space="preserve">тверждающих </w:t>
      </w:r>
      <w:r w:rsidR="0042358D" w:rsidRPr="00A17DB2">
        <w:rPr>
          <w:rFonts w:ascii="Times New Roman" w:hAnsi="Times New Roman" w:cs="Times New Roman"/>
          <w:sz w:val="28"/>
          <w:szCs w:val="28"/>
        </w:rPr>
        <w:t>оплату произведенных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расходов (части расходов);</w:t>
      </w:r>
    </w:p>
    <w:p w:rsidR="0042358D" w:rsidRPr="00A17DB2" w:rsidRDefault="0042358D" w:rsidP="00EC29F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393"/>
      <w:r w:rsidRPr="00A17DB2">
        <w:rPr>
          <w:rFonts w:ascii="Times New Roman" w:hAnsi="Times New Roman" w:cs="Times New Roman"/>
          <w:sz w:val="28"/>
          <w:szCs w:val="28"/>
        </w:rPr>
        <w:t>4.3.7-1.3.3.5. оплаты обязательств по накладным расходам,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bookmarkEnd w:id="107"/>
      <w:r w:rsidRPr="00A17DB2">
        <w:rPr>
          <w:rFonts w:ascii="Times New Roman" w:hAnsi="Times New Roman" w:cs="Times New Roman"/>
          <w:sz w:val="28"/>
          <w:szCs w:val="28"/>
        </w:rPr>
        <w:t>связанным с исполнением настоящего Соглашения;</w:t>
      </w:r>
    </w:p>
    <w:p w:rsidR="0042358D" w:rsidRPr="0042358D" w:rsidRDefault="0042358D" w:rsidP="00EC29F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394"/>
      <w:r w:rsidRPr="00A17DB2">
        <w:rPr>
          <w:rFonts w:ascii="Times New Roman" w:hAnsi="Times New Roman" w:cs="Times New Roman"/>
          <w:sz w:val="28"/>
          <w:szCs w:val="28"/>
        </w:rPr>
        <w:t>4.3.7-1.3.4. на счета, открытые в учреждении Центрального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bookmarkEnd w:id="108"/>
      <w:r w:rsidRPr="00A17DB2">
        <w:rPr>
          <w:rFonts w:ascii="Times New Roman" w:hAnsi="Times New Roman" w:cs="Times New Roman"/>
          <w:sz w:val="28"/>
          <w:szCs w:val="28"/>
        </w:rPr>
        <w:t xml:space="preserve">банка Российской Федерации или в </w:t>
      </w:r>
      <w:r w:rsidR="00EC29F5">
        <w:rPr>
          <w:rFonts w:ascii="Times New Roman" w:hAnsi="Times New Roman" w:cs="Times New Roman"/>
          <w:sz w:val="28"/>
          <w:szCs w:val="28"/>
        </w:rPr>
        <w:t xml:space="preserve">кредитной </w:t>
      </w:r>
      <w:r w:rsidRPr="00A17DB2">
        <w:rPr>
          <w:rFonts w:ascii="Times New Roman" w:hAnsi="Times New Roman" w:cs="Times New Roman"/>
          <w:sz w:val="28"/>
          <w:szCs w:val="28"/>
        </w:rPr>
        <w:t>организации,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юридическим лицам, </w:t>
      </w:r>
      <w:r w:rsidR="00EC29F5">
        <w:rPr>
          <w:rFonts w:ascii="Times New Roman" w:hAnsi="Times New Roman" w:cs="Times New Roman"/>
          <w:sz w:val="28"/>
          <w:szCs w:val="28"/>
        </w:rPr>
        <w:t xml:space="preserve">заключившим </w:t>
      </w:r>
      <w:r w:rsidRPr="00A17DB2">
        <w:rPr>
          <w:rFonts w:ascii="Times New Roman" w:hAnsi="Times New Roman" w:cs="Times New Roman"/>
          <w:sz w:val="28"/>
          <w:szCs w:val="28"/>
        </w:rPr>
        <w:t>с Получателем контракты (договоры),</w:t>
      </w:r>
      <w:r w:rsidR="00EC29F5">
        <w:rPr>
          <w:rFonts w:ascii="Times New Roman" w:hAnsi="Times New Roman" w:cs="Times New Roman"/>
          <w:sz w:val="28"/>
          <w:szCs w:val="28"/>
        </w:rPr>
        <w:t xml:space="preserve"> за</w:t>
      </w:r>
      <w:r w:rsidRPr="00A17DB2">
        <w:rPr>
          <w:rFonts w:ascii="Times New Roman" w:hAnsi="Times New Roman" w:cs="Times New Roman"/>
          <w:sz w:val="28"/>
          <w:szCs w:val="28"/>
        </w:rPr>
        <w:t xml:space="preserve"> исключением контрактов (договоров), заключаемых в целях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приобретения услуг связи по приему, обработке, хранению, передаче,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доставке сообщений электросвязи или почтовых отправлений,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коммунальных услуг, электроэнергии, гостиничных услуг, услуг по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организации и осуществлению перевозки грузов и пассажиров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железнодорожным транспортом общего пользования, авиационных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железнодорожных билетов, билетов для проезда городским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пригородным </w:t>
      </w:r>
      <w:r w:rsidR="00EC29F5">
        <w:rPr>
          <w:rFonts w:ascii="Times New Roman" w:hAnsi="Times New Roman" w:cs="Times New Roman"/>
          <w:sz w:val="28"/>
          <w:szCs w:val="28"/>
        </w:rPr>
        <w:t xml:space="preserve">транспортом, подписки </w:t>
      </w:r>
      <w:r w:rsidRPr="00A17DB2">
        <w:rPr>
          <w:rFonts w:ascii="Times New Roman" w:hAnsi="Times New Roman" w:cs="Times New Roman"/>
          <w:sz w:val="28"/>
          <w:szCs w:val="28"/>
        </w:rPr>
        <w:t>на периодические издания, 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целях аренды, осуществления работ по переносу (переустройству,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присоединению) принадлежащих участникам казначейского сопровождения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инженерных </w:t>
      </w:r>
      <w:r w:rsidR="00EC29F5">
        <w:rPr>
          <w:rFonts w:ascii="Times New Roman" w:hAnsi="Times New Roman" w:cs="Times New Roman"/>
          <w:sz w:val="28"/>
          <w:szCs w:val="28"/>
        </w:rPr>
        <w:t>сетей,</w:t>
      </w:r>
      <w:r w:rsidRPr="00A17DB2">
        <w:rPr>
          <w:rFonts w:ascii="Times New Roman" w:hAnsi="Times New Roman" w:cs="Times New Roman"/>
          <w:sz w:val="28"/>
          <w:szCs w:val="28"/>
        </w:rPr>
        <w:t xml:space="preserve"> коммуникаций, сооружений, а также в целях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проведения государственной экспертизы проектной документации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результатов инженерных изысканий, проведения строительного контроля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</w:t>
      </w:r>
      <w:r w:rsidR="00EC29F5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A17DB2">
        <w:rPr>
          <w:rFonts w:ascii="Times New Roman" w:hAnsi="Times New Roman" w:cs="Times New Roman"/>
          <w:sz w:val="28"/>
          <w:szCs w:val="28"/>
        </w:rPr>
        <w:t xml:space="preserve">с </w:t>
      </w:r>
      <w:r w:rsidR="00EC29F5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A17DB2">
        <w:rPr>
          <w:rFonts w:ascii="Times New Roman" w:hAnsi="Times New Roman" w:cs="Times New Roman"/>
          <w:sz w:val="28"/>
          <w:szCs w:val="28"/>
        </w:rPr>
        <w:t>Российской Федерации о</w:t>
      </w:r>
      <w:r w:rsidR="00EC29F5">
        <w:rPr>
          <w:rFonts w:ascii="Times New Roman" w:hAnsi="Times New Roman" w:cs="Times New Roman"/>
          <w:sz w:val="28"/>
          <w:szCs w:val="28"/>
        </w:rPr>
        <w:t xml:space="preserve"> градостроительной </w:t>
      </w:r>
      <w:r w:rsidRPr="00A17DB2">
        <w:rPr>
          <w:rFonts w:ascii="Times New Roman" w:hAnsi="Times New Roman" w:cs="Times New Roman"/>
          <w:sz w:val="28"/>
          <w:szCs w:val="28"/>
        </w:rPr>
        <w:t>деятельности, осуществления страхования 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соответствии со страховым законодательством, в целях приобретения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29F5">
        <w:rPr>
          <w:rFonts w:ascii="Times New Roman" w:hAnsi="Times New Roman" w:cs="Times New Roman"/>
          <w:sz w:val="28"/>
          <w:szCs w:val="28"/>
        </w:rPr>
        <w:t xml:space="preserve">по </w:t>
      </w:r>
      <w:r w:rsidRPr="00A17DB2">
        <w:rPr>
          <w:rFonts w:ascii="Times New Roman" w:hAnsi="Times New Roman" w:cs="Times New Roman"/>
          <w:sz w:val="28"/>
          <w:szCs w:val="28"/>
        </w:rPr>
        <w:t>приему платежей от физических лиц, осуществляемых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платежными агентами</w:t>
      </w:r>
      <w:r w:rsidR="00E41678">
        <w:rPr>
          <w:rStyle w:val="ae"/>
          <w:rFonts w:ascii="Times New Roman" w:hAnsi="Times New Roman" w:cs="Times New Roman"/>
          <w:sz w:val="28"/>
          <w:szCs w:val="28"/>
        </w:rPr>
        <w:footnoteReference w:id="81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9" w:name="sub_108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4.3.8. обеспечить достижение значений результатов предоставления</w:t>
      </w:r>
      <w:bookmarkEnd w:id="109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Субсидии,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="00AF35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устанавливаемых в соответствии с пунктом</w:t>
      </w:r>
      <w:bookmarkStart w:id="110" w:name="sub_1088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4.1.5.1 настоящего Соглашения,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соблюдение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сроков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bookmarkEnd w:id="110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1" w:name="sub_10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4.3.9. обеспечить реализацию плана мероприятий по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достижению</w:t>
      </w:r>
      <w:bookmarkEnd w:id="111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49B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езультатов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(контрольных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точек),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устанавливаемого в соответствии с </w:t>
      </w:r>
      <w:hyperlink w:anchor="sub_1043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2" w:name="sub_109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4.3.10. обеспечить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значений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показателей,</w:t>
      </w:r>
      <w:bookmarkEnd w:id="112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устанавливаемых 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44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9967E7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4.1.5.3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36492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3" w:name="sub_10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 представлять Главному распорядителю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13"/>
      <w:r w:rsidR="00FA53E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4" w:name="sub_109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4.3.11.1. отчет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осуществлении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</w:t>
      </w:r>
      <w:bookmarkEnd w:id="114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Субсидия,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</w:t>
      </w:r>
      <w:bookmarkStart w:id="115" w:name="sub_1093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.1.1 настоящего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 не позднее ____________ рабочего дня,</w:t>
      </w:r>
      <w:bookmarkEnd w:id="115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 за отчетным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7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EF3E27" w:rsidRDefault="00887D7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</w:t>
      </w:r>
      <w:r w:rsidR="00EE1C8F" w:rsidRPr="00EF3E27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6" w:name="sub_109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4.3.11.2. отчет о достижении значений результатов предоставления</w:t>
      </w:r>
      <w:bookmarkEnd w:id="116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в соответствии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sub_1048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4.1.6.1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позднее ____ рабочего дня, следующего за отчетным 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19188E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</w:t>
      </w:r>
      <w:r w:rsidR="00887D75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="00887D75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7" w:name="sub_109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4.3.11.3. отчет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реализации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плана мероприятий по достижению</w:t>
      </w:r>
      <w:bookmarkEnd w:id="117"/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(контрольных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Pr="00887D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49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4.1.6.2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 позднее _____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рабочего дня, следующего за отчетным _____________________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9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19188E" w:rsidRDefault="00887D7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19188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8" w:name="sub_109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 иные отчеты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0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9" w:name="sub_1097"/>
      <w:bookmarkEnd w:id="1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4.3.11.4.1. ___________________________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0" w:name="sub_1098"/>
      <w:bookmarkEnd w:id="11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4.3.11.4.2.____________________________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1" w:name="sub_1099"/>
      <w:bookmarkEnd w:id="12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4.3.12. направлять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запросу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bookmarkEnd w:id="1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информацию,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соблюдением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порядка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условий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в соответствии с </w:t>
      </w:r>
      <w:hyperlink w:anchor="sub_1073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4B245B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4.2.4</w:t>
        </w:r>
      </w:hyperlink>
      <w:r w:rsidR="004B245B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 течение ______ рабочих дней со дня получения указанного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запроса</w:t>
      </w:r>
      <w:r w:rsidR="00D7024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2" w:name="sub_110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 в случае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22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в соответствии с </w:t>
      </w:r>
      <w:hyperlink w:anchor="sub_1058" w:history="1">
        <w:r w:rsidR="00FE30DD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10</w:t>
        </w:r>
      </w:hyperlink>
      <w:r w:rsidR="00FE30DD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3" w:name="sub_110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4.3.13.1. устранять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факты нарушения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условий, установленных при предоставлении Субсидии, </w:t>
      </w:r>
      <w:bookmarkEnd w:id="1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сроки, 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4" w:name="sub_110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4.3.13.2. возвращать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бюджет 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E4327A">
        <w:rPr>
          <w:rFonts w:ascii="Times New Roman" w:hAnsi="Times New Roman" w:cs="Times New Roman"/>
          <w:color w:val="000000" w:themeColor="text1"/>
          <w:sz w:val="28"/>
          <w:szCs w:val="28"/>
        </w:rPr>
        <w:t>латоустовского городского округа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Субсидию в размере и в</w:t>
      </w:r>
      <w:bookmarkEnd w:id="124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сроки, 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bookmarkStart w:id="125" w:name="sub_110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4.3.14. уплатить в бюджет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штрафные санкции, в случае</w:t>
      </w:r>
      <w:bookmarkEnd w:id="125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применении к Получателю штрафных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санкций в соответствии с пунктом</w:t>
      </w:r>
      <w:bookmarkStart w:id="126" w:name="sub_1104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4.1.1</w:t>
      </w:r>
      <w:r w:rsidR="00C652D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установленный Главным</w:t>
      </w:r>
      <w:bookmarkEnd w:id="126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распорядителем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требовании об уплате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штрафных санкций</w:t>
      </w:r>
      <w:r w:rsidR="00D7024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2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7" w:name="sub_11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 возвращать в бюджет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7119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1A142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8" w:name="sub_1106"/>
      <w:bookmarkEnd w:id="12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4.3.15.1. неиспользованный остаток Субсидии в случае отсутствия</w:t>
      </w:r>
      <w:bookmarkEnd w:id="128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решения, принимаемого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Главным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7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4.2.2.1</w:t>
        </w:r>
      </w:hyperlink>
      <w:r w:rsidR="00D228DC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до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 20__ г.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3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9" w:name="sub_110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4.3.15.2. средства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 дебиторской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в</w:t>
      </w:r>
      <w:bookmarkEnd w:id="129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 отсутствия решения, принимаемого Главным распорядителем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71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4.2.2.2</w:t>
        </w:r>
      </w:hyperlink>
      <w:r w:rsidR="00D228DC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Соглашения, в срок до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 20__ г.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4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0" w:name="sub_11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4.3.16. обеспечивать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полноту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достоверность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сведений,</w:t>
      </w:r>
      <w:bookmarkEnd w:id="130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представляемых Главному распорядителю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настоящим Соглашением;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1" w:name="sub_11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 выполнять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bookmarkEnd w:id="131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Российской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4820F3">
        <w:rPr>
          <w:rFonts w:ascii="Times New Roman" w:hAnsi="Times New Roman" w:cs="Times New Roman"/>
          <w:color w:val="000000" w:themeColor="text1"/>
          <w:sz w:val="28"/>
          <w:szCs w:val="28"/>
        </w:rPr>
        <w:t>, Челябинской области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0F3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4820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5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2" w:name="sub_11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4.3.17.1._____________________________</w:t>
      </w:r>
      <w:r w:rsidR="00DC5539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3" w:name="sub_1111"/>
      <w:bookmarkEnd w:id="13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4.3.17.2.__________________________________</w:t>
      </w:r>
      <w:r w:rsidR="00DC5539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4" w:name="sub_1112"/>
      <w:bookmarkEnd w:id="13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 Получатель вправе: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5" w:name="sub_1113"/>
      <w:bookmarkEnd w:id="1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4.4.1. направлять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настоящее Соглашение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137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7.3</w:t>
        </w:r>
      </w:hyperlink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 установления необходимости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размера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содержащей финансово-экономическое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данного изменения;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6" w:name="sub_11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4.4.2. обращаться к Главному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36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целях получения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разъяснений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связи с исполнением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7" w:name="sub_11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4.4.3. направлять в очередном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финансовом году неиспользованный</w:t>
      </w:r>
      <w:bookmarkEnd w:id="137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остаток Субсидии,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полученной в соответствии с настоящим Соглашением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(при наличии), на осуществление выплат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целями,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указанными в </w:t>
      </w:r>
      <w:hyperlink w:anchor="sub_1339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принятия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в соответствии с </w:t>
      </w:r>
      <w:hyperlink w:anchor="sub_107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E06700"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Соглашения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8" w:name="sub_11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4.4.4. направлять 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текущем финансовом году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поступившие</w:t>
      </w:r>
      <w:bookmarkEnd w:id="138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средства от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 дебиторской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на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выплат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целями, указанными в </w:t>
      </w:r>
      <w:hyperlink w:anchor="sub_1339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E06700" w:rsidRPr="001A142F">
        <w:rPr>
          <w:b/>
          <w:color w:val="000000" w:themeColor="text1"/>
        </w:rPr>
        <w:t xml:space="preserve"> </w:t>
      </w:r>
      <w:r w:rsidRP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 случае принятия Главным распорядителем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 решения в соответствии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sub_1071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7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9" w:name="sub_11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 осуществлять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права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бюджетным</w:t>
      </w:r>
      <w:bookmarkEnd w:id="139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 и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0" w:name="sub_11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4.4.5.1.__________________________________________</w:t>
      </w:r>
      <w:r w:rsidR="00B5175C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1" w:name="sub_1119"/>
      <w:bookmarkEnd w:id="14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4.4.5.2.__________________________________________</w:t>
      </w:r>
      <w:r w:rsidR="00B5175C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2" w:name="sub_1120"/>
      <w:bookmarkEnd w:id="1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 Права и обязанности Агента осуществляются в соответствии с</w:t>
      </w:r>
      <w:bookmarkEnd w:id="142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</w:t>
      </w:r>
      <w:r w:rsidR="00B5175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3" w:name="sub_11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 Агент обязуется: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4" w:name="sub_1122"/>
      <w:bookmarkEnd w:id="1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4.6.1.1.____________________________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5" w:name="sub_1123"/>
      <w:bookmarkEnd w:id="1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4.6.1.2._________________________________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6" w:name="sub_1124"/>
      <w:bookmarkEnd w:id="1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 Агент вправе: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7" w:name="sub_1125"/>
      <w:bookmarkEnd w:id="1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4.6.2.1.____________________________________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8" w:name="sub_1126"/>
      <w:bookmarkEnd w:id="14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4.6.2.2._______________________________________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_______________.</w:t>
      </w:r>
    </w:p>
    <w:bookmarkEnd w:id="148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9" w:name="sub_1337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V. Ответственность Сторон</w:t>
      </w:r>
    </w:p>
    <w:p w:rsidR="00CA12C1" w:rsidRDefault="00CA12C1" w:rsidP="003407E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0" w:name="sub_1127"/>
      <w:bookmarkEnd w:id="149"/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5.1. В случае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неисполнения или ненадлежащего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 своих</w:t>
      </w:r>
      <w:bookmarkEnd w:id="150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бязательств по настоящему Соглашению Стороны несут ответственность 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законодательством Российской Федерации 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1" w:name="sub_11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 Иные положения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 ответственности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неисполнение или</w:t>
      </w:r>
      <w:bookmarkEnd w:id="151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ненадлежащее исполнение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</w:t>
      </w:r>
      <w:r w:rsidR="00C2281D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0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2" w:name="sub_112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5.2.1. ________________________________________________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3" w:name="sub_1130"/>
      <w:bookmarkEnd w:id="1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5.2.2. _________________________________________________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_______.</w:t>
      </w:r>
    </w:p>
    <w:bookmarkEnd w:id="153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4" w:name="sub_1335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VI. Иные условия</w:t>
      </w:r>
    </w:p>
    <w:bookmarkEnd w:id="154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3407E4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5" w:name="sub_11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 Иные условия по настоящему Соглашению</w:t>
      </w:r>
      <w:r w:rsidR="00C2281D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1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6" w:name="sub_1132"/>
      <w:bookmarkEnd w:id="15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6.1.1. 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7" w:name="sub_1133"/>
      <w:bookmarkEnd w:id="1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6.1.2. 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_______________.</w:t>
      </w:r>
    </w:p>
    <w:bookmarkEnd w:id="157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8" w:name="sub_1336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lastRenderedPageBreak/>
        <w:t>VII. Заключительные положения</w:t>
      </w:r>
    </w:p>
    <w:p w:rsidR="001A142F" w:rsidRDefault="001A142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9" w:name="sub_1134"/>
      <w:bookmarkEnd w:id="158"/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7.1. Споры,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возникающие между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 в связи с исполнением</w:t>
      </w:r>
      <w:bookmarkEnd w:id="159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решаются ими, по возможности, путем проведения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переговоров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оформлением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соответствующих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документов.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недостижении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споры между Сторонами решаются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0" w:name="sub_11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7.2. Настоящее Соглашение вступает в силу с даты его подписания</w:t>
      </w:r>
      <w:bookmarkEnd w:id="160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лицами, имеющими право действовать от имени каждой из Сторон, но не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ранее доведения лимитов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обязательств, указанных в </w:t>
      </w:r>
      <w:hyperlink w:anchor="sub_101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пункте</w:t>
        </w:r>
      </w:hyperlink>
      <w:bookmarkStart w:id="161" w:name="sub_1136"/>
      <w:r w:rsidR="003407E4" w:rsidRPr="001A142F">
        <w:rPr>
          <w:b/>
          <w:color w:val="000000" w:themeColor="text1"/>
        </w:rPr>
        <w:t xml:space="preserve"> </w:t>
      </w:r>
      <w:r w:rsidRP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2.1</w:t>
      </w:r>
      <w:r w:rsid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и действует до полного исполнения</w:t>
      </w:r>
      <w:bookmarkEnd w:id="161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 своих обязательств по настоящему Соглашению.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2" w:name="sub_11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7.3. Изменение настоящего Соглашения, в том числе в соответствии</w:t>
      </w:r>
      <w:bookmarkEnd w:id="162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положениями </w:t>
      </w:r>
      <w:hyperlink w:anchor="sub_1068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4.2.1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осуществляется по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Сторон 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 в виде дополнительного соглашения к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Соглашению согласно приложению </w:t>
      </w:r>
      <w:r w:rsidR="00221E9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21E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 к настоящему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Соглашению, являющемуся неотъемлемой частью настоящего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3" w:name="sub_113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 Изменение настоящего Соглашения в одностороннем</w:t>
      </w:r>
      <w:bookmarkEnd w:id="163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 в случаях: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4" w:name="sub_113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7.4.1. внесения изменений в сводную бюджетную роспись, повлекших</w:t>
      </w:r>
      <w:bookmarkEnd w:id="164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</w:t>
      </w:r>
      <w:hyperlink r:id="rId10" w:history="1">
        <w:r w:rsidR="000B6B99" w:rsidRPr="007E47F5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кодов</w:t>
        </w:r>
      </w:hyperlink>
      <w:r w:rsidR="003407E4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БК, в соответствии с которыми предоставляется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Субсидия;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5" w:name="sub_114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7.4.2. изменения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реквизитов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6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6" w:name="sub_11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7.5. Расторжение настоящего Соглашения осуществляется по</w:t>
      </w:r>
      <w:bookmarkEnd w:id="166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Сторон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4"/>
      </w:r>
      <w:r w:rsidR="00D16D4E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случаях, определенных </w:t>
      </w:r>
      <w:hyperlink w:anchor="sub_1142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7.6</w:t>
        </w:r>
      </w:hyperlink>
      <w:r w:rsidR="00D16D4E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одностороннем порядке.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7" w:name="sub_11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 Расторжение настоящего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одностороннем</w:t>
      </w:r>
      <w:bookmarkEnd w:id="167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 в случаях: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8" w:name="sub_11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7.6.1. реорганизации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реорганизации в форме присоединения к Получателю другого юридического лица)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ликвидации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6"/>
      </w:r>
      <w:r w:rsidR="00D16D4E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 прекращения</w:t>
      </w:r>
      <w:bookmarkEnd w:id="168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7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9" w:name="sub_11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7.6.2. нарушения Получателем п</w:t>
      </w:r>
      <w:r w:rsidR="00D97EFB"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условий предоставления</w:t>
      </w:r>
      <w:bookmarkEnd w:id="169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 установленных П</w:t>
      </w:r>
      <w:r w:rsidR="00D97EFB">
        <w:rPr>
          <w:rFonts w:ascii="Times New Roman" w:hAnsi="Times New Roman" w:cs="Times New Roman"/>
          <w:color w:val="000000" w:themeColor="text1"/>
          <w:sz w:val="28"/>
          <w:szCs w:val="28"/>
        </w:rPr>
        <w:t>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 настоящим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0" w:name="sub_11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7.6.3.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</w:t>
      </w:r>
      <w:bookmarkEnd w:id="170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 значений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в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соответствии с </w:t>
      </w:r>
      <w:hyperlink w:anchor="sub_1042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4.1.5.1</w:t>
        </w:r>
      </w:hyperlink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1" w:name="sub_11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7.6.4.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согласия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согласовании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новых условий</w:t>
      </w:r>
      <w:bookmarkEnd w:id="171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 в случае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уменьшения Главному распорядителю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на предоставление Субсидии, приводящего к невозможности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размере,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определенном </w:t>
      </w:r>
      <w:hyperlink w:anchor="sub_101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2.1</w:t>
        </w:r>
      </w:hyperlink>
      <w:r w:rsidR="00D16D4E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2" w:name="sub_114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7.6.5. ______________________________________________</w:t>
      </w:r>
      <w:r w:rsidR="00B00E3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E71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9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4" w:name="sub_1148"/>
      <w:bookmarkEnd w:id="17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7.7. Расторжение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bookmarkEnd w:id="174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одностороннем порядке не допускается.</w:t>
      </w:r>
    </w:p>
    <w:p w:rsidR="00EE1C8F" w:rsidRPr="001A142F" w:rsidRDefault="00EE1C8F" w:rsidP="00D16D4E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5" w:name="sub_11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 Документы и иная информация,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bookmarkEnd w:id="175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Соглашением, направляются Сторонами следующим(и) способом(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0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6" w:name="sub_11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0B6B99" w:rsidRPr="007E47F5">
        <w:rPr>
          <w:rFonts w:ascii="Times New Roman" w:hAnsi="Times New Roman" w:cs="Times New Roman"/>
          <w:color w:val="000000" w:themeColor="text1"/>
          <w:sz w:val="28"/>
          <w:szCs w:val="28"/>
        </w:rPr>
        <w:t>7.8.1. путем использования государственной интегрированной</w:t>
      </w:r>
      <w:bookmarkEnd w:id="176"/>
      <w:r w:rsidR="000B6B99" w:rsidRPr="007E4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информационной системы управления общественными финансами «Электронный бюджет»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1"/>
      </w:r>
      <w:r w:rsidR="000B6B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7" w:name="sub_11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7.8.2. заказным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письмом с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уведомлением о вручении либо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вручением</w:t>
      </w:r>
      <w:bookmarkEnd w:id="177"/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представителем одной Стороны подлинников документов,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иной информации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представителю другой Стороны;</w:t>
      </w:r>
    </w:p>
    <w:p w:rsidR="00EE1C8F" w:rsidRPr="001A142F" w:rsidRDefault="00EE1C8F" w:rsidP="0013748A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8" w:name="sub_11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7.8.3. ____________________________________________</w:t>
      </w:r>
      <w:r w:rsidR="00B00E3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2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9" w:name="sub_1153"/>
      <w:bookmarkEnd w:id="17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 Настоящее Соглашение заключено Сторонами в форме: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0" w:name="sub_1154"/>
      <w:bookmarkEnd w:id="17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7.9.1. электронного документа в государственной интегрированной</w:t>
      </w:r>
      <w:bookmarkEnd w:id="180"/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системе управления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финансами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</w:t>
      </w:r>
      <w:r w:rsidR="00E33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подписано усиленными квалифицированными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электронными подписями лиц, имеющих право действовать от имени каждой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 Сторон настоящего Соглашения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1" w:name="sub_115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7.9.2. документа на бумажном носителе в __________ экземплярах,</w:t>
      </w:r>
      <w:r w:rsidR="000D6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63D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одному</w:t>
      </w:r>
    </w:p>
    <w:bookmarkEnd w:id="181"/>
    <w:p w:rsidR="00EE1C8F" w:rsidRPr="008B58F3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8B5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8B58F3">
        <w:rPr>
          <w:rFonts w:ascii="Times New Roman" w:hAnsi="Times New Roman" w:cs="Times New Roman"/>
          <w:color w:val="000000" w:themeColor="text1"/>
          <w:sz w:val="22"/>
          <w:szCs w:val="22"/>
        </w:rPr>
        <w:t>(двух, трех</w:t>
      </w:r>
      <w:r w:rsidR="008B58F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14"/>
      </w:r>
      <w:r w:rsidRPr="008B58F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экземпляру для каждой из Сторон</w:t>
      </w:r>
      <w:r w:rsidR="000D63D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82" w:name="sub_1338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VIII. Платежные реквизиты Сторон</w:t>
      </w:r>
    </w:p>
    <w:bookmarkEnd w:id="182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180"/>
      </w:tblGrid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9D63CA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</w:t>
            </w:r>
            <w:r w:rsidR="003E3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распорядитель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9D63CA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Получатель Субсидии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Главного</w:t>
            </w:r>
            <w:r w:rsidR="003E3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1" w:history="1">
              <w:r w:rsidRPr="001A142F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</w:t>
            </w:r>
          </w:p>
          <w:p w:rsidR="00EE1C8F" w:rsidRPr="00235F34" w:rsidRDefault="00EE1C8F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2" w:history="1">
              <w:r w:rsidRPr="001A142F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Место нахождения: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</w:tr>
    </w:tbl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IX. Подписи Сторон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3369"/>
        <w:gridCol w:w="3294"/>
      </w:tblGrid>
      <w:tr w:rsidR="006D76AB" w:rsidRPr="00235F34" w:rsidTr="006D76AB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 руководителя</w:t>
            </w:r>
          </w:p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Главного распорядителя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или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уполномоченного им лица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 лица,</w:t>
            </w:r>
          </w:p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представляющего Получателя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 сокращенное (при наличии) наименования Агента</w:t>
            </w:r>
            <w:r>
              <w:rPr>
                <w:rStyle w:val="a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16"/>
            </w:r>
          </w:p>
        </w:tc>
      </w:tr>
      <w:tr w:rsidR="006D76AB" w:rsidRPr="00235F34" w:rsidTr="006D76AB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AB" w:rsidRDefault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D76AB" w:rsidRDefault="006D76AB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 w:rsidR="00C652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C652D5" w:rsidRPr="00C652D5" w:rsidRDefault="00C652D5" w:rsidP="00C652D5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Default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652D5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D76AB" w:rsidRPr="008B58F3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Default="006D76AB" w:rsidP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652D5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D76AB" w:rsidRPr="008B58F3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</w:tr>
    </w:tbl>
    <w:p w:rsidR="00EE1C8F" w:rsidRPr="00804CCF" w:rsidRDefault="00EE1C8F" w:rsidP="00956941">
      <w:pPr>
        <w:pStyle w:val="a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E1C8F" w:rsidRPr="00804CCF" w:rsidSect="005D6768">
      <w:pgSz w:w="11900" w:h="16800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73A" w:rsidRDefault="000F473A" w:rsidP="00FC6F88">
      <w:r>
        <w:separator/>
      </w:r>
    </w:p>
  </w:endnote>
  <w:endnote w:type="continuationSeparator" w:id="0">
    <w:p w:rsidR="000F473A" w:rsidRDefault="000F473A" w:rsidP="00FC6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73A" w:rsidRDefault="000F473A" w:rsidP="00FC6F88">
      <w:r>
        <w:separator/>
      </w:r>
    </w:p>
  </w:footnote>
  <w:footnote w:type="continuationSeparator" w:id="0">
    <w:p w:rsidR="000F473A" w:rsidRDefault="000F473A" w:rsidP="00FC6F88">
      <w:r>
        <w:continuationSeparator/>
      </w:r>
    </w:p>
  </w:footnote>
  <w:footnote w:id="1">
    <w:p w:rsidR="00631013" w:rsidRPr="008B58F3" w:rsidRDefault="00631013" w:rsidP="00073D44">
      <w:pPr>
        <w:pStyle w:val="ac"/>
        <w:ind w:firstLine="426"/>
        <w:rPr>
          <w:rFonts w:ascii="Times New Roman" w:hAnsi="Times New Roman" w:cs="Times New Roman"/>
          <w:color w:val="000000" w:themeColor="text1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Под главным распорядителем средств бюджета Златоустовского городского округа в настоящей Типовой форме понимается орган местного самоуправления, отраслевой орган Администрации Златоустовского городского округа или организация, до которых в соответствии с </w:t>
      </w:r>
      <w:r>
        <w:rPr>
          <w:rStyle w:val="a4"/>
          <w:rFonts w:ascii="Times New Roman" w:hAnsi="Times New Roman"/>
          <w:b w:val="0"/>
          <w:color w:val="000000" w:themeColor="text1"/>
        </w:rPr>
        <w:t>бюджетным</w:t>
      </w:r>
      <w:r>
        <w:rPr>
          <w:rStyle w:val="a4"/>
          <w:rFonts w:ascii="Times New Roman" w:hAnsi="Times New Roman"/>
          <w:color w:val="000000" w:themeColor="text1"/>
        </w:rPr>
        <w:t xml:space="preserve"> </w:t>
      </w:r>
      <w:r>
        <w:rPr>
          <w:rStyle w:val="a4"/>
          <w:rFonts w:ascii="Times New Roman" w:hAnsi="Times New Roman"/>
          <w:b w:val="0"/>
          <w:color w:val="000000" w:themeColor="text1"/>
        </w:rPr>
        <w:t>законодательством</w:t>
      </w:r>
      <w:r w:rsidRPr="00053440">
        <w:rPr>
          <w:rFonts w:ascii="Times New Roman" w:hAnsi="Times New Roman" w:cs="Times New Roman"/>
          <w:color w:val="000000" w:themeColor="text1"/>
        </w:rPr>
        <w:t xml:space="preserve"> Российской Федерации как получателям средств бюджета Златоустовского городского округа доведены в установленном порядке лимиты бюджетных обязательств на предоставление субсидий (грантов в форме субсидий) на соответствующий финансовый год и плановый период.</w:t>
      </w:r>
    </w:p>
  </w:footnote>
  <w:footnote w:id="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4">
    <w:p w:rsidR="00631013" w:rsidRPr="008B58F3" w:rsidRDefault="00631013" w:rsidP="00C2680B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субсидии.</w:t>
      </w:r>
    </w:p>
  </w:footnote>
  <w:footnote w:id="5">
    <w:p w:rsidR="00631013" w:rsidRPr="008B58F3" w:rsidRDefault="00631013">
      <w:pPr>
        <w:pStyle w:val="a6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 предоставления субсидии (при наличии).</w:t>
      </w:r>
    </w:p>
  </w:footnote>
  <w:footnote w:id="7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sub_1250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6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</w:footnote>
  <w:footnote w:id="8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цели в соответствии с Порядком предоставления субсидии (при наличии).</w:t>
      </w:r>
    </w:p>
  </w:footnote>
  <w:footnote w:id="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Российской Федерации,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footnote>
  <w:footnote w:id="10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при наличии такого распоряжения Администрации Златоустовского городского округа.</w:t>
      </w:r>
    </w:p>
  </w:footnote>
  <w:footnote w:id="1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Указывается ежегодный размер Субсидии за пределами планового периода в пределах средств и сроков, установленных распоряжением Администрации Златоустовского городского округа, указанным в </w:t>
      </w:r>
      <w:hyperlink w:anchor="sub_101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2.1.2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</w:footnote>
  <w:footnote w:id="1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 предоставления Субсидии на финансовое обеспечение затрат Получателя. Приложение, указанное в </w:t>
      </w:r>
      <w:hyperlink w:anchor="sub_101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3.1.1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настоящей Типовой формы, оформляется согласно </w:t>
      </w:r>
      <w:hyperlink r:id="rId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hyperlink w:anchor="sub_1014" w:history="1">
        <w:r>
          <w:rPr>
            <w:rStyle w:val="a8"/>
            <w:rFonts w:ascii="Times New Roman" w:hAnsi="Times New Roman"/>
            <w:b w:val="0"/>
            <w:color w:val="000000" w:themeColor="text1"/>
            <w:sz w:val="20"/>
            <w:szCs w:val="20"/>
          </w:rPr>
          <w:t>№ 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</w:t>
      </w:r>
      <w:r w:rsidRPr="0005344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13">
    <w:p w:rsidR="00631013" w:rsidRPr="00AF3576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4">
    <w:p w:rsidR="00631013" w:rsidRDefault="00631013" w:rsidP="00CF2D6E">
      <w:pPr>
        <w:pStyle w:val="ac"/>
        <w:ind w:firstLine="426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Предусматривается в случае, если Порядком предоставления субсидии установлено требование о предоставлении Получателем соответствующих документов.</w:t>
      </w:r>
    </w:p>
  </w:footnote>
  <w:footnote w:id="1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16" w:name="sub_1256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</w:t>
      </w:r>
      <w:bookmarkEnd w:id="16"/>
      <w:r w:rsidRPr="00ED214C">
        <w:rPr>
          <w:rFonts w:ascii="Times New Roman" w:hAnsi="Times New Roman" w:cs="Times New Roman"/>
          <w:color w:val="000000" w:themeColor="text1"/>
        </w:rPr>
        <w:t xml:space="preserve"> Порядком предоставления субсидии.</w:t>
      </w:r>
    </w:p>
  </w:footnote>
  <w:footnote w:id="1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1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3.1.2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формы, должен содержать документы, указанные в </w:t>
      </w:r>
      <w:hyperlink r:id="rId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 и (или) иные документы, установленные Порядком предоставления субсидии.</w:t>
      </w:r>
    </w:p>
  </w:footnote>
  <w:footnote w:id="20">
    <w:p w:rsidR="00631013" w:rsidRPr="00E41678" w:rsidRDefault="00631013" w:rsidP="00E41678">
      <w:pPr>
        <w:pStyle w:val="ac"/>
        <w:ind w:firstLine="426"/>
        <w:rPr>
          <w:rFonts w:ascii="Times New Roman" w:hAnsi="Times New Roman" w:cs="Times New Roman"/>
        </w:rPr>
      </w:pPr>
      <w:r w:rsidRPr="00E41678">
        <w:rPr>
          <w:rStyle w:val="ae"/>
          <w:rFonts w:ascii="Times New Roman" w:hAnsi="Times New Roman" w:cs="Times New Roman"/>
        </w:rPr>
        <w:footnoteRef/>
      </w:r>
      <w:r w:rsidRPr="00E416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соответствии с действующим законодательством в отношении Субсидии осуществляется казначейское сопровождение территориальным органом Федерального казначейства.</w:t>
      </w:r>
    </w:p>
  </w:footnote>
  <w:footnote w:id="2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соглашении, если открываются лицевые счета в Федеральном казначействе или Финансовом управлении Златоустовского городского округа. Указываются условия и срок в соответствии с Порядком предоставления Субсидии, а также наименование, номер и дата документа, которым утвержден порядок предоставления документов.</w:t>
      </w:r>
    </w:p>
  </w:footnote>
  <w:footnote w:id="2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соглашении, если открываются лицевые счета в Федеральном казначействе или Финансовом управлении Златоустовского городского округа. Указываются условия и срок в соответствии с Порядком предоставления Субсидии, а также наименование, номер и дата документа, которым утвержден порядок предоставления документов.</w:t>
      </w:r>
    </w:p>
  </w:footnote>
  <w:footnote w:id="23">
    <w:p w:rsidR="00631013" w:rsidRPr="00F565F7" w:rsidRDefault="00631013" w:rsidP="00A62EC6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 w:rsidRPr="006B5F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отношении Субсидии осуществляется казначейское сопровождение. Согласно подпункту «б» пункта 10 Правил казначейского сопровождения, осуществляемого Федеральным казначейством, утвержденных постановлением Правительства Российской Федерации от 24.11.2021 г. № 2024 (если казначейское сопровождение осуществляется Территориальным органом Федерального казначейства). Согласно пункту 10 Порядка </w:t>
      </w:r>
      <w:r w:rsidRPr="00F565F7">
        <w:rPr>
          <w:rFonts w:ascii="Times New Roman" w:hAnsi="Times New Roman" w:cs="Times New Roman"/>
        </w:rPr>
        <w:t>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сопровождении целевых средств</w:t>
      </w:r>
      <w:r>
        <w:rPr>
          <w:rFonts w:ascii="Times New Roman" w:hAnsi="Times New Roman" w:cs="Times New Roman"/>
        </w:rPr>
        <w:t>, утвержденного Приказом Финансового управления Златоустовского городского округа от 20.09.2022 г. № 57 (если казначейское сопровождение осуществляется Финансовым управлением Златоустовского городского округа).</w:t>
      </w:r>
    </w:p>
  </w:footnote>
  <w:footnote w:id="24">
    <w:p w:rsidR="00631013" w:rsidRPr="00624B77" w:rsidRDefault="00631013" w:rsidP="00624B77">
      <w:pPr>
        <w:pStyle w:val="ac"/>
        <w:ind w:firstLine="426"/>
        <w:rPr>
          <w:rFonts w:ascii="Times New Roman" w:hAnsi="Times New Roman" w:cs="Times New Roman"/>
        </w:rPr>
      </w:pPr>
      <w:r w:rsidRPr="00624B77">
        <w:rPr>
          <w:rStyle w:val="ae"/>
          <w:rFonts w:ascii="Times New Roman" w:hAnsi="Times New Roman" w:cs="Times New Roman"/>
        </w:rPr>
        <w:footnoteRef/>
      </w:r>
      <w:r w:rsidRPr="00624B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25">
    <w:p w:rsidR="00631013" w:rsidRPr="006B5F69" w:rsidRDefault="00631013" w:rsidP="00996290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 w:rsidRPr="006B5F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 Пункты 4 и 5 статьи 242.23 Бюджетного кодекса Российской Федерации.</w:t>
      </w:r>
    </w:p>
  </w:footnote>
  <w:footnote w:id="26">
    <w:p w:rsidR="00631013" w:rsidRPr="00624B77" w:rsidRDefault="00631013" w:rsidP="00624B77">
      <w:pPr>
        <w:pStyle w:val="ac"/>
        <w:ind w:firstLine="426"/>
        <w:rPr>
          <w:rFonts w:ascii="Times New Roman" w:hAnsi="Times New Roman" w:cs="Times New Roman"/>
        </w:rPr>
      </w:pPr>
      <w:r w:rsidRPr="00624B77">
        <w:rPr>
          <w:rStyle w:val="ae"/>
          <w:rFonts w:ascii="Times New Roman" w:hAnsi="Times New Roman" w:cs="Times New Roman"/>
        </w:rPr>
        <w:footnoteRef/>
      </w:r>
      <w:r w:rsidRPr="00624B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27">
    <w:p w:rsidR="00631013" w:rsidRPr="004D5170" w:rsidRDefault="00631013" w:rsidP="009D068C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отношении Субсидии осуществляется казначейское сопровождение. </w:t>
      </w:r>
      <w:r w:rsidRPr="004D5170">
        <w:rPr>
          <w:rFonts w:ascii="Times New Roman" w:hAnsi="Times New Roman" w:cs="Times New Roman"/>
        </w:rPr>
        <w:t>Указ</w:t>
      </w:r>
      <w:r>
        <w:rPr>
          <w:rFonts w:ascii="Times New Roman" w:hAnsi="Times New Roman" w:cs="Times New Roman"/>
        </w:rPr>
        <w:t>ываются иные конкретные условия, установленные нормативными правовыми актами Российской Федерации, муниципальными правовыми актами Златоустовского городского округа, регулирующими казначейское сопровождение.</w:t>
      </w:r>
    </w:p>
  </w:footnote>
  <w:footnote w:id="28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соглашении, если предоставление Субсидии осуществляется на счет Получателя, открытый в подразделениях расчетной сети Центрального банка Российской Федерации или кредитных организациях.</w:t>
      </w:r>
    </w:p>
  </w:footnote>
  <w:footnote w:id="2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  <w:color w:val="000000" w:themeColor="text1"/>
        </w:rPr>
        <w:t xml:space="preserve"> Предусматривается в случае, если это установлено Порядком предоставления субсидии. Приложение оформляется согласно </w:t>
      </w:r>
      <w:hyperlink r:id="rId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Style w:val="a8"/>
          <w:rFonts w:ascii="Times New Roman" w:hAnsi="Times New Roman"/>
          <w:b w:val="0"/>
          <w:color w:val="000000" w:themeColor="text1"/>
        </w:rPr>
        <w:t>№ 3</w:t>
      </w:r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форме, если иная форма не установлена Порядком предоставления субсидии. Не предусматривается в случае, если перечисление Субсидии осуществляется единовременно.</w:t>
      </w:r>
    </w:p>
  </w:footnote>
  <w:footnote w:id="30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29" w:name="sub_1263"/>
      <w:r w:rsidRPr="00ED214C">
        <w:rPr>
          <w:rFonts w:ascii="Times New Roman" w:hAnsi="Times New Roman" w:cs="Times New Roman"/>
          <w:color w:val="000000" w:themeColor="text1"/>
        </w:rPr>
        <w:t>Указываются конкретные документы в случае, если это</w:t>
      </w:r>
      <w:bookmarkEnd w:id="29"/>
      <w:r w:rsidRPr="00ED214C">
        <w:rPr>
          <w:rFonts w:ascii="Times New Roman" w:hAnsi="Times New Roman" w:cs="Times New Roman"/>
          <w:color w:val="000000" w:themeColor="text1"/>
        </w:rPr>
        <w:t xml:space="preserve"> установлено Порядком предоставления субсидии.</w:t>
      </w:r>
    </w:p>
  </w:footnote>
  <w:footnote w:id="3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субсидии за высокие достижения.</w:t>
      </w:r>
    </w:p>
  </w:footnote>
  <w:footnote w:id="3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33" w:name="sub_1265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33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не установлен иной способ выражения согласия Получателя.</w:t>
      </w:r>
    </w:p>
  </w:footnote>
  <w:footnote w:id="3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3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Указываются </w:t>
      </w:r>
      <w:hyperlink w:anchor="sub_101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пункты 3.1.1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6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4.2.2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 и (или) иные положения, предусматривающие представление Получателем Главному распорядителю </w:t>
      </w:r>
      <w:r w:rsidRPr="00ED214C">
        <w:rPr>
          <w:rFonts w:ascii="Times New Roman" w:hAnsi="Times New Roman" w:cs="Times New Roman"/>
          <w:color w:val="000000" w:themeColor="text1"/>
        </w:rPr>
        <w:t>бюджетных средств конкретных документов.</w:t>
      </w:r>
    </w:p>
  </w:footnote>
  <w:footnote w:id="3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3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39" w:name="sub_1267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39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</w:footnote>
  <w:footnote w:id="3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предусмотрен отбор иных лиц.</w:t>
      </w:r>
    </w:p>
  </w:footnote>
  <w:footnote w:id="3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Указываются иные конкретные условия, установленные Порядком предоставления субсидии, а также иными нормативными правовыми актами Администрации Златоустовского городского округа, регулирующими порядок и условия предоставления субсидии юридическим лицам (при необходимости).</w:t>
      </w:r>
    </w:p>
  </w:footnote>
  <w:footnote w:id="40">
    <w:p w:rsidR="00631013" w:rsidRPr="00676F4F" w:rsidRDefault="00631013" w:rsidP="00676F4F">
      <w:pPr>
        <w:pStyle w:val="ac"/>
        <w:ind w:firstLine="426"/>
        <w:rPr>
          <w:rFonts w:ascii="Times New Roman" w:hAnsi="Times New Roman" w:cs="Times New Roman"/>
        </w:rPr>
      </w:pPr>
      <w:r w:rsidRPr="00676F4F">
        <w:rPr>
          <w:rStyle w:val="ae"/>
          <w:rFonts w:ascii="Times New Roman" w:hAnsi="Times New Roman" w:cs="Times New Roman"/>
        </w:rPr>
        <w:footnoteRef/>
      </w:r>
      <w:r w:rsidRPr="00676F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Главным распорядителем бюджетных средств принято решение об утверждении им Сведений.</w:t>
      </w:r>
    </w:p>
  </w:footnote>
  <w:footnote w:id="4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Устанавливаются в соответствии с Порядком предоставления субсидии.</w:t>
      </w:r>
    </w:p>
  </w:footnote>
  <w:footnote w:id="4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Порядком предоставления субсидии установлены </w:t>
      </w:r>
      <w:r>
        <w:rPr>
          <w:rFonts w:ascii="Times New Roman" w:hAnsi="Times New Roman" w:cs="Times New Roman"/>
          <w:color w:val="000000" w:themeColor="text1"/>
        </w:rPr>
        <w:t>характеристики</w:t>
      </w:r>
      <w:r w:rsidRPr="00ED214C">
        <w:rPr>
          <w:rFonts w:ascii="Times New Roman" w:hAnsi="Times New Roman" w:cs="Times New Roman"/>
          <w:color w:val="000000" w:themeColor="text1"/>
        </w:rPr>
        <w:t>.</w:t>
      </w:r>
    </w:p>
  </w:footnote>
  <w:footnote w:id="43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Рекомендуемый образец приложения приведен в </w:t>
      </w:r>
      <w:hyperlink r:id="rId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4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 Не предусматривается в случаях предоставления гранта за высокие достижения.</w:t>
      </w:r>
    </w:p>
  </w:footnote>
  <w:footnote w:id="44">
    <w:p w:rsidR="00631013" w:rsidRPr="00963F64" w:rsidRDefault="00631013" w:rsidP="006E6471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В  порядке и по  формам пр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оведения мониторинга достижения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результата  предоставления  субсидии, установленными в соответствии 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5" w:history="1">
        <w:r w:rsidRPr="0063626E">
          <w:rPr>
            <w:rStyle w:val="af1"/>
            <w:rFonts w:ascii="Times New Roman" w:hAnsi="Times New Roman" w:cs="Times New Roman"/>
            <w:color w:val="auto"/>
            <w:sz w:val="20"/>
            <w:szCs w:val="20"/>
            <w:u w:val="none"/>
          </w:rPr>
          <w:t>пунктом 6</w:t>
        </w:r>
      </w:hyperlink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Общих   требований   к   н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ормативным   правовым    актам,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муниципальным правовым актам, регулиру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ющим предоставление из бюджетов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субъектов  Российской  Федерации,  мес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тных  бюджетов  субсидий, в том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числе  грантов  в  форме  субсидий, юр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идическим лицам, индивидуальным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предпринимателям,  а также физическим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лицам - производителям товаров,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работ,  услуг  и проведение отборов по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лучателей указанных субсидий, в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том  числе  грантов  в  форме  субсидий,  утвержденных </w:t>
      </w:r>
      <w:hyperlink r:id="rId6" w:history="1">
        <w:r w:rsidRPr="0063626E">
          <w:rPr>
            <w:rStyle w:val="af1"/>
            <w:rFonts w:ascii="Times New Roman" w:hAnsi="Times New Roman" w:cs="Times New Roman"/>
            <w:color w:val="auto"/>
            <w:sz w:val="20"/>
            <w:szCs w:val="20"/>
            <w:u w:val="none"/>
          </w:rPr>
          <w:t>постановлением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Правительства  Российской  Федерации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 25.10.2023 г. № 1782 (далее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соответственно - порядок  и  формы  пр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оведения мониторинга достижения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результата, Правила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№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 1782).</w:t>
      </w:r>
    </w:p>
    <w:p w:rsidR="00631013" w:rsidRPr="00EC2F7C" w:rsidRDefault="00631013" w:rsidP="00EC2F7C">
      <w:pPr>
        <w:pStyle w:val="a6"/>
        <w:ind w:firstLine="426"/>
        <w:jc w:val="both"/>
      </w:pP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случаях предоставления гранта за высокие достижения.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D90467">
        <w:rPr>
          <w:rFonts w:ascii="Times New Roman" w:hAnsi="Times New Roman" w:cs="Times New Roman"/>
          <w:sz w:val="20"/>
          <w:szCs w:val="20"/>
        </w:rPr>
        <w:t>При предоставлении субсидии в порядке возмещения недополученных доходов и (или) возмещения затрат предусматривается в случае, если требование о проведении мониторинга установлено Порядком предоставления субсидии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5">
    <w:p w:rsidR="00631013" w:rsidRPr="00AF3576" w:rsidRDefault="00631013" w:rsidP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r:id="rId7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5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46">
    <w:p w:rsidR="00631013" w:rsidRDefault="00631013" w:rsidP="00AF3576">
      <w:pPr>
        <w:pStyle w:val="ac"/>
        <w:ind w:firstLine="426"/>
      </w:pPr>
      <w:r>
        <w:rPr>
          <w:rStyle w:val="ae"/>
        </w:rPr>
        <w:footnoteRef/>
      </w:r>
      <w:r>
        <w:t xml:space="preserve"> </w:t>
      </w:r>
      <w:r w:rsidRPr="007D774D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установлены характеристики</w:t>
      </w:r>
      <w:r>
        <w:rPr>
          <w:rFonts w:ascii="Times New Roman" w:hAnsi="Times New Roman" w:cs="Times New Roman"/>
          <w:color w:val="000000" w:themeColor="text1"/>
        </w:rPr>
        <w:t>.</w:t>
      </w:r>
    </w:p>
  </w:footnote>
  <w:footnote w:id="4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4.1.5.1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>,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4.1.5.2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4.1.5.3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48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Приложение оформляется согласно </w:t>
      </w:r>
      <w:hyperlink r:id="rId8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>
        <w:rPr>
          <w:rStyle w:val="a8"/>
          <w:rFonts w:ascii="Times New Roman" w:hAnsi="Times New Roman"/>
          <w:b w:val="0"/>
          <w:color w:val="000000" w:themeColor="text1"/>
          <w:sz w:val="20"/>
          <w:szCs w:val="20"/>
        </w:rPr>
        <w:t>№ 6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настоящей Типовой форме.</w:t>
      </w:r>
    </w:p>
  </w:footnote>
  <w:footnote w:id="4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55" w:name="sub_1278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4.1.5.2</w:t>
        </w:r>
      </w:hyperlink>
      <w:bookmarkEnd w:id="55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оформляется в порядке и по формам проведения мониторинга достижения результата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50">
    <w:p w:rsidR="00631013" w:rsidRPr="00A94F7C" w:rsidRDefault="00631013" w:rsidP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4.1.5.3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Указываются иные конкретные основания (в том числе отчеты) для осуществления оценки д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остижения Получателем показателей, установленных Главным распорядителем бюджетных средств в соответствии с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пунктом 4.1.5.3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r:id="rId9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7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1">
    <w:p w:rsidR="00631013" w:rsidRDefault="00631013" w:rsidP="00AF3576">
      <w:pPr>
        <w:ind w:firstLine="426"/>
      </w:pPr>
      <w:r w:rsidRPr="00AF3576">
        <w:rPr>
          <w:rStyle w:val="ae"/>
          <w:rFonts w:ascii="Times New Roman" w:hAnsi="Times New Roman" w:cs="Times New Roman"/>
          <w:sz w:val="20"/>
          <w:szCs w:val="20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Предусматривается при наличии в соглашении пункта 4.1.6.1 настоящей Типовой формы.</w:t>
      </w:r>
    </w:p>
  </w:footnote>
  <w:footnote w:id="5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Выбор способа проведения контроля за соблюдением Получателем правил и условий предоставления Субсидии, установленных Порядком предоставления субсидии и соглашением, осуществляется Главным распорядителем бюджетных средств. Не предусматривается в случаях предоставления гранта за высокие достижения.</w:t>
      </w:r>
    </w:p>
  </w:footnote>
  <w:footnote w:id="53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представление отчета предусмотрено Порядком предоставления субсидии. Приложение оформляется согласно </w:t>
      </w:r>
      <w:hyperlink r:id="rId10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8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отчеты, установленные Порядком предоставления субсидии или иные отчеты, в случае если Порядком предоставления субсидии установлено право Главного распорядителя бюджетных средств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5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66" w:name="sub_1283"/>
      <w:r w:rsidRPr="00ED214C">
        <w:rPr>
          <w:rFonts w:ascii="Times New Roman" w:hAnsi="Times New Roman" w:cs="Times New Roman"/>
          <w:color w:val="000000" w:themeColor="text1"/>
        </w:rPr>
        <w:t>Претензия о невыполнении обязательств соглашения</w:t>
      </w:r>
      <w:bookmarkEnd w:id="66"/>
      <w:r w:rsidRPr="00ED214C">
        <w:rPr>
          <w:rFonts w:ascii="Times New Roman" w:hAnsi="Times New Roman" w:cs="Times New Roman"/>
          <w:color w:val="000000" w:themeColor="text1"/>
        </w:rPr>
        <w:t xml:space="preserve"> оформляется согласно </w:t>
      </w:r>
      <w:hyperlink r:id="rId1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 № 9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5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это установлено Порядком предоставления субсидии. Требование об уплате штрафных санкций оформляется согласно </w:t>
      </w:r>
      <w:hyperlink r:id="rId1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10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7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Акт об исполнении обязательств по соглашению оформляется согласно </w:t>
      </w:r>
      <w:hyperlink r:id="rId13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74" w:name="sub_1286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</w:t>
      </w:r>
      <w:bookmarkEnd w:id="74"/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5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Изменение размера Субсидии возможно при наличии неиспользованных лимитов бюджетных обязательств</w:t>
      </w:r>
      <w:bookmarkStart w:id="79" w:name="sub_1157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при условии предоставления Получателем информации,</w:t>
      </w:r>
      <w:bookmarkEnd w:id="79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содержащей финансово-экономическое обоснование данного изменения.</w:t>
      </w:r>
    </w:p>
  </w:footnote>
  <w:footnote w:id="60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6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конкретный срок принятия решения, но не позднее срока, установленного муниципальными правовыми актами Златоустовского городского округа.</w:t>
      </w:r>
    </w:p>
  </w:footnote>
  <w:footnote w:id="6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это установлено Порядком предоставления субсидии и муниципальными правовыми актами Златоустовского городского округа.</w:t>
      </w:r>
    </w:p>
  </w:footnote>
  <w:footnote w:id="6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Акт об исполнении обязательств по соглашению оформляется согласно </w:t>
      </w:r>
      <w:hyperlink r:id="rId1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 № 11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к настоящей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Типовой форме.</w:t>
      </w:r>
    </w:p>
  </w:footnote>
  <w:footnote w:id="6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83" w:name="sub_1291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</w:t>
      </w:r>
      <w:bookmarkEnd w:id="83"/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субсидии.</w:t>
      </w:r>
    </w:p>
  </w:footnote>
  <w:footnote w:id="6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</w:footnote>
  <w:footnote w:id="66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6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соответственно </w:t>
      </w:r>
      <w:hyperlink w:anchor="sub_1015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3.1.1.1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16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3.1.1.2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27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3.2.3.1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4.2.2.1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4.2.2.2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0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2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3.2.1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71">
    <w:p w:rsidR="00631013" w:rsidRPr="00EC5099" w:rsidRDefault="00631013" w:rsidP="009A3B90">
      <w:pPr>
        <w:pStyle w:val="ac"/>
        <w:ind w:firstLine="426"/>
        <w:rPr>
          <w:rFonts w:ascii="Times New Roman" w:hAnsi="Times New Roman" w:cs="Times New Roman"/>
        </w:rPr>
      </w:pPr>
      <w:r w:rsidRPr="00EC5099">
        <w:rPr>
          <w:rStyle w:val="ae"/>
          <w:rFonts w:ascii="Times New Roman" w:hAnsi="Times New Roman" w:cs="Times New Roman"/>
        </w:rPr>
        <w:footnoteRef/>
      </w:r>
      <w:r w:rsidRPr="00EC50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соответствии с пунктом 4.1.4-1 настоящего Соглашения.</w:t>
      </w:r>
    </w:p>
  </w:footnote>
  <w:footnote w:id="72">
    <w:p w:rsidR="00631013" w:rsidRPr="00EC5099" w:rsidRDefault="00631013" w:rsidP="00EC5099">
      <w:pPr>
        <w:pStyle w:val="ac"/>
        <w:ind w:firstLine="426"/>
        <w:rPr>
          <w:rFonts w:ascii="Times New Roman" w:hAnsi="Times New Roman" w:cs="Times New Roman"/>
        </w:rPr>
      </w:pPr>
      <w:r w:rsidRPr="00EC5099">
        <w:rPr>
          <w:rStyle w:val="ae"/>
          <w:rFonts w:ascii="Times New Roman" w:hAnsi="Times New Roman" w:cs="Times New Roman"/>
        </w:rPr>
        <w:footnoteRef/>
      </w:r>
      <w:r w:rsidRPr="00EC50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7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5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6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7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6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77">
    <w:p w:rsidR="00631013" w:rsidRPr="00631013" w:rsidRDefault="00631013" w:rsidP="00631013">
      <w:pPr>
        <w:pStyle w:val="ac"/>
        <w:ind w:firstLine="426"/>
        <w:rPr>
          <w:rFonts w:ascii="Times New Roman" w:hAnsi="Times New Roman" w:cs="Times New Roman"/>
        </w:rPr>
      </w:pPr>
      <w:r w:rsidRPr="00631013">
        <w:rPr>
          <w:rStyle w:val="ae"/>
          <w:rFonts w:ascii="Times New Roman" w:hAnsi="Times New Roman" w:cs="Times New Roman"/>
        </w:rPr>
        <w:footnoteRef/>
      </w:r>
      <w:r w:rsidRPr="00631013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В случае,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субсидии.</w:t>
      </w:r>
    </w:p>
  </w:footnote>
  <w:footnote w:id="78">
    <w:p w:rsidR="00631013" w:rsidRPr="0042358D" w:rsidRDefault="00631013" w:rsidP="0042358D">
      <w:pPr>
        <w:pStyle w:val="ac"/>
        <w:ind w:firstLine="426"/>
        <w:rPr>
          <w:rFonts w:ascii="Times New Roman" w:hAnsi="Times New Roman" w:cs="Times New Roman"/>
        </w:rPr>
      </w:pPr>
      <w:r w:rsidRPr="0042358D">
        <w:rPr>
          <w:rStyle w:val="ae"/>
          <w:rFonts w:ascii="Times New Roman" w:hAnsi="Times New Roman" w:cs="Times New Roman"/>
        </w:rPr>
        <w:footnoteRef/>
      </w:r>
      <w:r w:rsidRPr="004235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соответствии с действующим законодательством в отношении Субсидии осуществляется казначейское </w:t>
      </w:r>
      <w:r w:rsidRPr="00344A49">
        <w:rPr>
          <w:rFonts w:ascii="Times New Roman" w:hAnsi="Times New Roman" w:cs="Times New Roman"/>
        </w:rPr>
        <w:t>сопровождение</w:t>
      </w:r>
      <w:r>
        <w:rPr>
          <w:rFonts w:ascii="Times New Roman" w:hAnsi="Times New Roman" w:cs="Times New Roman"/>
        </w:rPr>
        <w:t>.</w:t>
      </w:r>
    </w:p>
  </w:footnote>
  <w:footnote w:id="79">
    <w:p w:rsidR="00631013" w:rsidRPr="00416E3A" w:rsidRDefault="00631013" w:rsidP="00416E3A">
      <w:pPr>
        <w:pStyle w:val="ac"/>
        <w:ind w:firstLine="426"/>
        <w:rPr>
          <w:rFonts w:ascii="Times New Roman" w:hAnsi="Times New Roman" w:cs="Times New Roman"/>
        </w:rPr>
      </w:pPr>
      <w:r w:rsidRPr="00416E3A">
        <w:rPr>
          <w:rStyle w:val="ae"/>
          <w:rFonts w:ascii="Times New Roman" w:hAnsi="Times New Roman" w:cs="Times New Roman"/>
        </w:rPr>
        <w:footnoteRef/>
      </w:r>
      <w:r w:rsidRPr="00416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 предусматривается в случае, если </w:t>
      </w:r>
      <w:r w:rsidRPr="00ED214C">
        <w:rPr>
          <w:rFonts w:ascii="Times New Roman" w:hAnsi="Times New Roman" w:cs="Times New Roman"/>
          <w:color w:val="000000" w:themeColor="text1"/>
        </w:rPr>
        <w:t>П</w:t>
      </w:r>
      <w:r>
        <w:rPr>
          <w:rFonts w:ascii="Times New Roman" w:hAnsi="Times New Roman" w:cs="Times New Roman"/>
          <w:color w:val="000000" w:themeColor="text1"/>
        </w:rPr>
        <w:t>орядком</w:t>
      </w:r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</w:t>
      </w:r>
      <w:r>
        <w:rPr>
          <w:rFonts w:ascii="Times New Roman" w:hAnsi="Times New Roman" w:cs="Times New Roman"/>
          <w:color w:val="000000" w:themeColor="text1"/>
        </w:rPr>
        <w:t xml:space="preserve"> предусмотрено право Получателя использовать Субсидию на цели предоставления взносов (вкладов).</w:t>
      </w:r>
    </w:p>
  </w:footnote>
  <w:footnote w:id="80">
    <w:p w:rsidR="00631013" w:rsidRPr="00416E3A" w:rsidRDefault="00631013" w:rsidP="00416E3A">
      <w:pPr>
        <w:pStyle w:val="ac"/>
        <w:ind w:firstLine="426"/>
        <w:rPr>
          <w:rFonts w:ascii="Times New Roman" w:hAnsi="Times New Roman" w:cs="Times New Roman"/>
        </w:rPr>
      </w:pPr>
      <w:r w:rsidRPr="00416E3A">
        <w:rPr>
          <w:rStyle w:val="ae"/>
          <w:rFonts w:ascii="Times New Roman" w:hAnsi="Times New Roman" w:cs="Times New Roman"/>
        </w:rPr>
        <w:footnoteRef/>
      </w:r>
      <w:r w:rsidRPr="00416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предусматривается в случае, если федеральными законами или нормативными актами Правительства Российской Федерации предусмотрено право Получателя размещать средства Субсидии на депозитах, а также в иные финансовые инструменты.</w:t>
      </w:r>
    </w:p>
  </w:footnote>
  <w:footnote w:id="81">
    <w:p w:rsidR="00631013" w:rsidRPr="00E41678" w:rsidRDefault="00631013" w:rsidP="00E41678">
      <w:pPr>
        <w:pStyle w:val="ac"/>
        <w:ind w:firstLine="426"/>
        <w:rPr>
          <w:rFonts w:ascii="Times New Roman" w:hAnsi="Times New Roman" w:cs="Times New Roman"/>
        </w:rPr>
      </w:pPr>
      <w:r w:rsidRPr="00E41678">
        <w:rPr>
          <w:rStyle w:val="ae"/>
          <w:rFonts w:ascii="Times New Roman" w:hAnsi="Times New Roman" w:cs="Times New Roman"/>
        </w:rPr>
        <w:footnoteRef/>
      </w:r>
      <w:r w:rsidRPr="00E416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соответствии с действующим законодательством в отношении данных юридических лиц устанавливается казначейское сопровождение.</w:t>
      </w:r>
    </w:p>
  </w:footnote>
  <w:footnote w:id="82">
    <w:p w:rsidR="00631013" w:rsidRPr="00AF3576" w:rsidRDefault="00631013" w:rsidP="00AF3576">
      <w:pPr>
        <w:pStyle w:val="ac"/>
        <w:ind w:firstLine="426"/>
        <w:rPr>
          <w:rFonts w:ascii="Times New Roman" w:hAnsi="Times New Roman" w:cs="Times New Roman"/>
        </w:rPr>
      </w:pPr>
      <w:r w:rsidRPr="00AF3576">
        <w:rPr>
          <w:rStyle w:val="ae"/>
          <w:rFonts w:ascii="Times New Roman" w:hAnsi="Times New Roman" w:cs="Times New Roman"/>
        </w:rPr>
        <w:footnoteRef/>
      </w:r>
      <w:r w:rsidRPr="00AF3576">
        <w:rPr>
          <w:rFonts w:ascii="Times New Roman" w:hAnsi="Times New Roman" w:cs="Times New Roman"/>
        </w:rPr>
        <w:t xml:space="preserve"> </w:t>
      </w:r>
      <w:r w:rsidRPr="00AF3576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установлены характеристики.</w:t>
      </w:r>
    </w:p>
  </w:footnote>
  <w:footnote w:id="8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6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Сроки представления отчетов, указанных в </w:t>
      </w:r>
      <w:hyperlink w:anchor="sub_109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пункте 4.3.11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бюджетных средств 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</w:footnote>
  <w:footnote w:id="8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4.1.8.1.1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8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8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4.1.6.1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4.1.6.2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90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4.1.6.3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5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4.1.8.1.2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91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9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59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4.1.11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4.2.2.1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sub_133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разделе I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соглашения, но не позднее срока, установленного муниципальными правовыми актами Златоустовского городского округа.</w:t>
      </w:r>
    </w:p>
  </w:footnote>
  <w:footnote w:id="94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Указывается конкретный срок возврата Получателем средств от возвра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та дебиторской задолженности, но не позднее срока, установленного муниципальными правовыми актами Златоустовского городского округа.</w:t>
      </w:r>
    </w:p>
  </w:footnote>
  <w:footnote w:id="9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законодательством Российской Федерации, Челябинской области и Порядком предоставления субсидии.</w:t>
      </w:r>
    </w:p>
  </w:footnote>
  <w:footnote w:id="9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7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9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00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иные конкретные положения в случае, если это установлено Порядком предоставления субсидии.</w:t>
      </w:r>
    </w:p>
  </w:footnote>
  <w:footnote w:id="101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иные конкретные условия, в том числе установленные Порядком предоставления субсидии (при необходимости).</w:t>
      </w:r>
    </w:p>
  </w:footnote>
  <w:footnote w:id="10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Дополнительное соглашение оформляется согласно </w:t>
      </w:r>
      <w:hyperlink w:anchor="sub_1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№</w:t>
      </w:r>
      <w:r>
        <w:rPr>
          <w:rStyle w:val="a8"/>
          <w:rFonts w:ascii="Times New Roman" w:hAnsi="Times New Roman"/>
          <w:b w:val="0"/>
          <w:color w:val="000000" w:themeColor="text1"/>
        </w:rPr>
        <w:t> 12</w:t>
      </w:r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103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r:id="rId15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13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к настоящей Типовой форме.</w:t>
      </w:r>
    </w:p>
  </w:footnote>
  <w:footnote w:id="10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 xml:space="preserve">Дополнительное соглашение о расторжении соглашения оформляется согласно </w:t>
      </w:r>
      <w:hyperlink w:anchor="sub_12" w:history="1">
        <w:r w:rsidRPr="008B58F3">
          <w:rPr>
            <w:rStyle w:val="a4"/>
            <w:rFonts w:ascii="Times New Roman" w:hAnsi="Times New Roman"/>
            <w:b w:val="0"/>
            <w:color w:val="000000" w:themeColor="text1"/>
          </w:rPr>
          <w:t>приложению №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 14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10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 xml:space="preserve">Уведомление о расторжении соглашения оформляется согласно </w:t>
      </w:r>
      <w:hyperlink r:id="rId16" w:history="1">
        <w:r w:rsidRPr="008B58F3">
          <w:rPr>
            <w:rStyle w:val="a4"/>
            <w:rFonts w:ascii="Times New Roman" w:hAnsi="Times New Roman"/>
            <w:b w:val="0"/>
            <w:color w:val="000000" w:themeColor="text1"/>
          </w:rPr>
          <w:t>приложению №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 15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к настоящей Типовой форме</w:t>
      </w:r>
      <w:r w:rsidRPr="00ED214C">
        <w:rPr>
          <w:rFonts w:ascii="Times New Roman" w:hAnsi="Times New Roman" w:cs="Times New Roman"/>
          <w:color w:val="000000" w:themeColor="text1"/>
        </w:rPr>
        <w:t>.</w:t>
      </w:r>
    </w:p>
  </w:footnote>
  <w:footnote w:id="10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Получателем является юридическое лицо.</w:t>
      </w:r>
    </w:p>
  </w:footnote>
  <w:footnote w:id="107">
    <w:p w:rsidR="00631013" w:rsidRPr="009A475B" w:rsidRDefault="00631013" w:rsidP="009A475B">
      <w:pPr>
        <w:pStyle w:val="ac"/>
        <w:ind w:firstLine="426"/>
        <w:rPr>
          <w:rFonts w:ascii="Times New Roman" w:hAnsi="Times New Roman" w:cs="Times New Roman"/>
          <w:color w:val="000000" w:themeColor="text1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Предусматривается в случае, если Получателем является индивидуальный предприниматель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9A475B">
        <w:rPr>
          <w:rFonts w:ascii="Times New Roman" w:hAnsi="Times New Roman" w:cs="Times New Roman"/>
          <w:color w:val="000000" w:themeColor="text1"/>
        </w:rPr>
        <w:t>за</w:t>
      </w:r>
      <w:r>
        <w:rPr>
          <w:rFonts w:ascii="Times New Roman" w:hAnsi="Times New Roman" w:cs="Times New Roman"/>
          <w:color w:val="000000" w:themeColor="text1"/>
        </w:rPr>
        <w:t xml:space="preserve">   исключением  индивидуального </w:t>
      </w:r>
      <w:r w:rsidRPr="009A475B">
        <w:rPr>
          <w:rFonts w:ascii="Times New Roman" w:hAnsi="Times New Roman" w:cs="Times New Roman"/>
          <w:color w:val="000000" w:themeColor="text1"/>
        </w:rPr>
        <w:t>предпринимателя,   осуществляющего   деятельность  в  качестве  главы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9A475B">
        <w:rPr>
          <w:rFonts w:ascii="Times New Roman" w:hAnsi="Times New Roman" w:cs="Times New Roman"/>
          <w:color w:val="000000" w:themeColor="text1"/>
        </w:rPr>
        <w:t xml:space="preserve">крестьянского (фермерского) хозяйства в соответствии с </w:t>
      </w:r>
      <w:hyperlink r:id="rId17" w:history="1">
        <w:r w:rsidRPr="0063626E">
          <w:rPr>
            <w:rStyle w:val="af1"/>
            <w:rFonts w:ascii="Times New Roman" w:hAnsi="Times New Roman" w:cs="Times New Roman"/>
            <w:color w:val="auto"/>
            <w:u w:val="none"/>
          </w:rPr>
          <w:t>абзацем вторым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пункта 5 статьи 23 </w:t>
      </w:r>
      <w:r w:rsidRPr="009A475B">
        <w:rPr>
          <w:rFonts w:ascii="Times New Roman" w:hAnsi="Times New Roman" w:cs="Times New Roman"/>
          <w:color w:val="000000" w:themeColor="text1"/>
        </w:rPr>
        <w:t>Гражда</w:t>
      </w:r>
      <w:r>
        <w:rPr>
          <w:rFonts w:ascii="Times New Roman" w:hAnsi="Times New Roman" w:cs="Times New Roman"/>
          <w:color w:val="000000" w:themeColor="text1"/>
        </w:rPr>
        <w:t xml:space="preserve">нского   кодекса Российской </w:t>
      </w:r>
      <w:r w:rsidRPr="009A475B">
        <w:rPr>
          <w:rFonts w:ascii="Times New Roman" w:hAnsi="Times New Roman" w:cs="Times New Roman"/>
          <w:color w:val="000000" w:themeColor="text1"/>
        </w:rPr>
        <w:t>Федерации.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hyperlink r:id="rId18" w:history="1">
        <w:r w:rsidRPr="0063626E">
          <w:rPr>
            <w:rStyle w:val="af1"/>
            <w:rFonts w:ascii="Times New Roman" w:hAnsi="Times New Roman" w:cs="Times New Roman"/>
            <w:color w:val="auto"/>
            <w:u w:val="none"/>
          </w:rPr>
          <w:t>Пункт 4</w:t>
        </w:r>
      </w:hyperlink>
      <w:r w:rsidRPr="009A475B">
        <w:rPr>
          <w:rFonts w:ascii="Times New Roman" w:hAnsi="Times New Roman" w:cs="Times New Roman"/>
          <w:color w:val="000000" w:themeColor="text1"/>
        </w:rPr>
        <w:t xml:space="preserve"> Правил </w:t>
      </w:r>
      <w:r>
        <w:rPr>
          <w:rFonts w:ascii="Times New Roman" w:hAnsi="Times New Roman" w:cs="Times New Roman"/>
          <w:color w:val="000000" w:themeColor="text1"/>
        </w:rPr>
        <w:t>№</w:t>
      </w:r>
      <w:r w:rsidRPr="009A475B">
        <w:rPr>
          <w:rFonts w:ascii="Times New Roman" w:hAnsi="Times New Roman" w:cs="Times New Roman"/>
          <w:color w:val="000000" w:themeColor="text1"/>
        </w:rPr>
        <w:t> 1782.</w:t>
      </w:r>
    </w:p>
  </w:footnote>
  <w:footnote w:id="108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4.1.5.1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формы.</w:t>
      </w:r>
    </w:p>
  </w:footnote>
  <w:footnote w:id="10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173" w:name="sub_1328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конкретные случаи, если это установлено</w:t>
      </w:r>
      <w:bookmarkEnd w:id="173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Порядком предоставления субсидии.</w:t>
      </w:r>
    </w:p>
  </w:footnote>
  <w:footnote w:id="110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способы направления документов по выбору Сторон.</w:t>
      </w:r>
    </w:p>
  </w:footnote>
  <w:footnote w:id="111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Указанный способ применяется при направлении документов, формы которых предусмотрены настоящей Типовой формой. Предусматривается при наличии в Порядке предоставления субсидии условия по заключению соглашения в государственной интегр</w:t>
      </w:r>
      <w:r>
        <w:rPr>
          <w:rFonts w:ascii="Times New Roman" w:hAnsi="Times New Roman" w:cs="Times New Roman"/>
          <w:color w:val="000000" w:themeColor="text1"/>
        </w:rPr>
        <w:t>ированной информационной системе управления общественными финансами «Электронный бюджет».</w:t>
      </w:r>
    </w:p>
  </w:footnote>
  <w:footnote w:id="11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Указывается иной способ направления документов (при необходимости).</w:t>
      </w:r>
    </w:p>
  </w:footnote>
  <w:footnote w:id="11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Предусматривается в случае формирования и подписания соглашения в системе «Электронный бюджет».</w:t>
      </w:r>
    </w:p>
  </w:footnote>
  <w:footnote w:id="114">
    <w:p w:rsidR="00631013" w:rsidRPr="008B58F3" w:rsidRDefault="00631013" w:rsidP="008B58F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15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 формирования и подписания соглашения в форме бумажного документа.</w:t>
      </w:r>
    </w:p>
  </w:footnote>
  <w:footnote w:id="116">
    <w:p w:rsidR="00631013" w:rsidRPr="006D76AB" w:rsidRDefault="00631013">
      <w:pPr>
        <w:pStyle w:val="ac"/>
        <w:rPr>
          <w:rFonts w:ascii="Times New Roman" w:hAnsi="Times New Roman" w:cs="Times New Roman"/>
        </w:rPr>
      </w:pPr>
      <w:r w:rsidRPr="006D76AB">
        <w:rPr>
          <w:rStyle w:val="ae"/>
          <w:rFonts w:ascii="Times New Roman" w:hAnsi="Times New Roman" w:cs="Times New Roman"/>
        </w:rPr>
        <w:footnoteRef/>
      </w:r>
      <w:r w:rsidRPr="006D76AB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иколай Остапчук">
    <w15:presenceInfo w15:providerId="Windows Live" w15:userId="0c27683099980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C8F"/>
    <w:rsid w:val="000103C3"/>
    <w:rsid w:val="00015D05"/>
    <w:rsid w:val="00020FF2"/>
    <w:rsid w:val="000224E0"/>
    <w:rsid w:val="000241A7"/>
    <w:rsid w:val="00026D3F"/>
    <w:rsid w:val="00037650"/>
    <w:rsid w:val="000423F1"/>
    <w:rsid w:val="000433AF"/>
    <w:rsid w:val="00052312"/>
    <w:rsid w:val="00053440"/>
    <w:rsid w:val="000568C2"/>
    <w:rsid w:val="0006342D"/>
    <w:rsid w:val="000703C0"/>
    <w:rsid w:val="00071CE8"/>
    <w:rsid w:val="00073D44"/>
    <w:rsid w:val="00080225"/>
    <w:rsid w:val="000818D1"/>
    <w:rsid w:val="00082AC8"/>
    <w:rsid w:val="000862CA"/>
    <w:rsid w:val="000904D9"/>
    <w:rsid w:val="00094476"/>
    <w:rsid w:val="00095786"/>
    <w:rsid w:val="000A25FF"/>
    <w:rsid w:val="000A346C"/>
    <w:rsid w:val="000B6B99"/>
    <w:rsid w:val="000C13C7"/>
    <w:rsid w:val="000C6144"/>
    <w:rsid w:val="000D63DE"/>
    <w:rsid w:val="000D7D8A"/>
    <w:rsid w:val="000E0499"/>
    <w:rsid w:val="000F2F46"/>
    <w:rsid w:val="000F41C3"/>
    <w:rsid w:val="000F473A"/>
    <w:rsid w:val="001239A9"/>
    <w:rsid w:val="00125A2B"/>
    <w:rsid w:val="0013748A"/>
    <w:rsid w:val="00137DEF"/>
    <w:rsid w:val="00137E02"/>
    <w:rsid w:val="00141758"/>
    <w:rsid w:val="0014764A"/>
    <w:rsid w:val="001501D2"/>
    <w:rsid w:val="00157595"/>
    <w:rsid w:val="001643A0"/>
    <w:rsid w:val="00164A93"/>
    <w:rsid w:val="0019188E"/>
    <w:rsid w:val="00193F2B"/>
    <w:rsid w:val="001A0369"/>
    <w:rsid w:val="001A142F"/>
    <w:rsid w:val="001A3E31"/>
    <w:rsid w:val="001B041C"/>
    <w:rsid w:val="001B7C2C"/>
    <w:rsid w:val="001C4E4E"/>
    <w:rsid w:val="001C79AC"/>
    <w:rsid w:val="001D2137"/>
    <w:rsid w:val="001D6E71"/>
    <w:rsid w:val="001D74BF"/>
    <w:rsid w:val="001E1EFF"/>
    <w:rsid w:val="0021759C"/>
    <w:rsid w:val="00217C79"/>
    <w:rsid w:val="00221E91"/>
    <w:rsid w:val="00235F34"/>
    <w:rsid w:val="0024327A"/>
    <w:rsid w:val="00243286"/>
    <w:rsid w:val="00246CF5"/>
    <w:rsid w:val="002503D8"/>
    <w:rsid w:val="00252C41"/>
    <w:rsid w:val="00254460"/>
    <w:rsid w:val="00255D6A"/>
    <w:rsid w:val="0026494D"/>
    <w:rsid w:val="00264D5E"/>
    <w:rsid w:val="0028225C"/>
    <w:rsid w:val="002848A9"/>
    <w:rsid w:val="002902A7"/>
    <w:rsid w:val="002A0563"/>
    <w:rsid w:val="002B1363"/>
    <w:rsid w:val="002C28EA"/>
    <w:rsid w:val="002D04AD"/>
    <w:rsid w:val="002E302B"/>
    <w:rsid w:val="002E719D"/>
    <w:rsid w:val="002F118F"/>
    <w:rsid w:val="002F5B25"/>
    <w:rsid w:val="00311596"/>
    <w:rsid w:val="00315EEB"/>
    <w:rsid w:val="00332940"/>
    <w:rsid w:val="0033324A"/>
    <w:rsid w:val="003407E4"/>
    <w:rsid w:val="00344A49"/>
    <w:rsid w:val="003538CE"/>
    <w:rsid w:val="003570A2"/>
    <w:rsid w:val="00364923"/>
    <w:rsid w:val="00366C35"/>
    <w:rsid w:val="00366D94"/>
    <w:rsid w:val="00371758"/>
    <w:rsid w:val="003756AF"/>
    <w:rsid w:val="00375720"/>
    <w:rsid w:val="0037595E"/>
    <w:rsid w:val="00376EEF"/>
    <w:rsid w:val="00381744"/>
    <w:rsid w:val="0039133A"/>
    <w:rsid w:val="00394629"/>
    <w:rsid w:val="003A4F48"/>
    <w:rsid w:val="003C0C87"/>
    <w:rsid w:val="003D6655"/>
    <w:rsid w:val="003E048A"/>
    <w:rsid w:val="003E060D"/>
    <w:rsid w:val="003E33D4"/>
    <w:rsid w:val="003E58A5"/>
    <w:rsid w:val="003E5DCF"/>
    <w:rsid w:val="003E7AD5"/>
    <w:rsid w:val="003E7F36"/>
    <w:rsid w:val="003F4B41"/>
    <w:rsid w:val="003F6EFE"/>
    <w:rsid w:val="00404296"/>
    <w:rsid w:val="00416E3A"/>
    <w:rsid w:val="00417A24"/>
    <w:rsid w:val="0042358D"/>
    <w:rsid w:val="00434A60"/>
    <w:rsid w:val="0043742E"/>
    <w:rsid w:val="004418E9"/>
    <w:rsid w:val="00457ABC"/>
    <w:rsid w:val="00460365"/>
    <w:rsid w:val="004614EB"/>
    <w:rsid w:val="00471CEF"/>
    <w:rsid w:val="00474BEC"/>
    <w:rsid w:val="004820F3"/>
    <w:rsid w:val="00492FF8"/>
    <w:rsid w:val="00493633"/>
    <w:rsid w:val="004A5254"/>
    <w:rsid w:val="004A647F"/>
    <w:rsid w:val="004A7119"/>
    <w:rsid w:val="004B245B"/>
    <w:rsid w:val="004D0FC5"/>
    <w:rsid w:val="004D1EB3"/>
    <w:rsid w:val="004D5170"/>
    <w:rsid w:val="004D7BE6"/>
    <w:rsid w:val="0050137B"/>
    <w:rsid w:val="00502C48"/>
    <w:rsid w:val="00506A30"/>
    <w:rsid w:val="00506B71"/>
    <w:rsid w:val="005153BF"/>
    <w:rsid w:val="00523A88"/>
    <w:rsid w:val="00524813"/>
    <w:rsid w:val="00527A00"/>
    <w:rsid w:val="0053192F"/>
    <w:rsid w:val="00534E41"/>
    <w:rsid w:val="00540141"/>
    <w:rsid w:val="00542A96"/>
    <w:rsid w:val="005465FD"/>
    <w:rsid w:val="00551B87"/>
    <w:rsid w:val="00554C54"/>
    <w:rsid w:val="00557D0F"/>
    <w:rsid w:val="00565F78"/>
    <w:rsid w:val="0057238A"/>
    <w:rsid w:val="00573647"/>
    <w:rsid w:val="00583916"/>
    <w:rsid w:val="005841BD"/>
    <w:rsid w:val="0059043D"/>
    <w:rsid w:val="00590CC4"/>
    <w:rsid w:val="0059191E"/>
    <w:rsid w:val="005A3CCD"/>
    <w:rsid w:val="005A3F82"/>
    <w:rsid w:val="005A5187"/>
    <w:rsid w:val="005B13E6"/>
    <w:rsid w:val="005B6A37"/>
    <w:rsid w:val="005C58AE"/>
    <w:rsid w:val="005C78CF"/>
    <w:rsid w:val="005D16B0"/>
    <w:rsid w:val="005D6768"/>
    <w:rsid w:val="0060037A"/>
    <w:rsid w:val="00605592"/>
    <w:rsid w:val="006153C8"/>
    <w:rsid w:val="00624B77"/>
    <w:rsid w:val="00630248"/>
    <w:rsid w:val="00631013"/>
    <w:rsid w:val="006311B9"/>
    <w:rsid w:val="00633D61"/>
    <w:rsid w:val="0063626E"/>
    <w:rsid w:val="00642AC6"/>
    <w:rsid w:val="006464B6"/>
    <w:rsid w:val="00655FAC"/>
    <w:rsid w:val="00660ED0"/>
    <w:rsid w:val="00665F87"/>
    <w:rsid w:val="00667800"/>
    <w:rsid w:val="006707D0"/>
    <w:rsid w:val="00676F4F"/>
    <w:rsid w:val="0067746D"/>
    <w:rsid w:val="00690297"/>
    <w:rsid w:val="006919A0"/>
    <w:rsid w:val="00691F91"/>
    <w:rsid w:val="00695691"/>
    <w:rsid w:val="00696A55"/>
    <w:rsid w:val="00697780"/>
    <w:rsid w:val="006A5F69"/>
    <w:rsid w:val="006B0178"/>
    <w:rsid w:val="006B5F69"/>
    <w:rsid w:val="006C0F22"/>
    <w:rsid w:val="006D76AB"/>
    <w:rsid w:val="006E06B2"/>
    <w:rsid w:val="006E3E33"/>
    <w:rsid w:val="006E6471"/>
    <w:rsid w:val="006F5C50"/>
    <w:rsid w:val="00703F92"/>
    <w:rsid w:val="0070592D"/>
    <w:rsid w:val="00705B09"/>
    <w:rsid w:val="007362E5"/>
    <w:rsid w:val="00737B49"/>
    <w:rsid w:val="00740C23"/>
    <w:rsid w:val="00746833"/>
    <w:rsid w:val="00750498"/>
    <w:rsid w:val="007510CB"/>
    <w:rsid w:val="007552D8"/>
    <w:rsid w:val="007571CB"/>
    <w:rsid w:val="0077488E"/>
    <w:rsid w:val="0077555A"/>
    <w:rsid w:val="007869AA"/>
    <w:rsid w:val="007963AE"/>
    <w:rsid w:val="007A536C"/>
    <w:rsid w:val="007A73F1"/>
    <w:rsid w:val="007A7B33"/>
    <w:rsid w:val="007B73EF"/>
    <w:rsid w:val="007D46C4"/>
    <w:rsid w:val="007D6DEA"/>
    <w:rsid w:val="007D774D"/>
    <w:rsid w:val="007E2378"/>
    <w:rsid w:val="007E47F5"/>
    <w:rsid w:val="007F2360"/>
    <w:rsid w:val="007F2773"/>
    <w:rsid w:val="00804CCF"/>
    <w:rsid w:val="008075BE"/>
    <w:rsid w:val="008163F3"/>
    <w:rsid w:val="00817F9A"/>
    <w:rsid w:val="00827AFE"/>
    <w:rsid w:val="00835A74"/>
    <w:rsid w:val="008422E7"/>
    <w:rsid w:val="008428D6"/>
    <w:rsid w:val="0085317E"/>
    <w:rsid w:val="00855E35"/>
    <w:rsid w:val="00856400"/>
    <w:rsid w:val="00864683"/>
    <w:rsid w:val="008649BD"/>
    <w:rsid w:val="00864E01"/>
    <w:rsid w:val="008667EE"/>
    <w:rsid w:val="008737C7"/>
    <w:rsid w:val="0088181E"/>
    <w:rsid w:val="0088334F"/>
    <w:rsid w:val="00883E30"/>
    <w:rsid w:val="00887D75"/>
    <w:rsid w:val="008931EF"/>
    <w:rsid w:val="0089769B"/>
    <w:rsid w:val="008977B4"/>
    <w:rsid w:val="008A0C91"/>
    <w:rsid w:val="008A6891"/>
    <w:rsid w:val="008B04C5"/>
    <w:rsid w:val="008B58F3"/>
    <w:rsid w:val="008C081A"/>
    <w:rsid w:val="008C6F0F"/>
    <w:rsid w:val="008C734F"/>
    <w:rsid w:val="008D0768"/>
    <w:rsid w:val="008D1E88"/>
    <w:rsid w:val="008E4597"/>
    <w:rsid w:val="008E5147"/>
    <w:rsid w:val="008F1EB7"/>
    <w:rsid w:val="008F5CFB"/>
    <w:rsid w:val="00907454"/>
    <w:rsid w:val="00921E7F"/>
    <w:rsid w:val="00932ADE"/>
    <w:rsid w:val="00936B30"/>
    <w:rsid w:val="00941CF8"/>
    <w:rsid w:val="009423B9"/>
    <w:rsid w:val="00944BA8"/>
    <w:rsid w:val="00946002"/>
    <w:rsid w:val="00946958"/>
    <w:rsid w:val="00950B0F"/>
    <w:rsid w:val="0095176A"/>
    <w:rsid w:val="00954BBA"/>
    <w:rsid w:val="00956941"/>
    <w:rsid w:val="009630E9"/>
    <w:rsid w:val="00963F64"/>
    <w:rsid w:val="00966C05"/>
    <w:rsid w:val="00972697"/>
    <w:rsid w:val="00996290"/>
    <w:rsid w:val="009967E7"/>
    <w:rsid w:val="00997999"/>
    <w:rsid w:val="009A1042"/>
    <w:rsid w:val="009A3B90"/>
    <w:rsid w:val="009A475B"/>
    <w:rsid w:val="009A7E64"/>
    <w:rsid w:val="009B05B0"/>
    <w:rsid w:val="009B3195"/>
    <w:rsid w:val="009D068C"/>
    <w:rsid w:val="009D3372"/>
    <w:rsid w:val="009D63CA"/>
    <w:rsid w:val="009D6A1F"/>
    <w:rsid w:val="009E7C59"/>
    <w:rsid w:val="009F2251"/>
    <w:rsid w:val="009F2FD4"/>
    <w:rsid w:val="009F4E69"/>
    <w:rsid w:val="009F6D13"/>
    <w:rsid w:val="00A07B34"/>
    <w:rsid w:val="00A24DC2"/>
    <w:rsid w:val="00A27605"/>
    <w:rsid w:val="00A27A0D"/>
    <w:rsid w:val="00A30022"/>
    <w:rsid w:val="00A4146C"/>
    <w:rsid w:val="00A421A1"/>
    <w:rsid w:val="00A44910"/>
    <w:rsid w:val="00A54EFB"/>
    <w:rsid w:val="00A573B5"/>
    <w:rsid w:val="00A62EC6"/>
    <w:rsid w:val="00A676CD"/>
    <w:rsid w:val="00A76564"/>
    <w:rsid w:val="00A80B27"/>
    <w:rsid w:val="00A9142A"/>
    <w:rsid w:val="00A9268F"/>
    <w:rsid w:val="00A94F7C"/>
    <w:rsid w:val="00AA3A66"/>
    <w:rsid w:val="00AA5601"/>
    <w:rsid w:val="00AB2462"/>
    <w:rsid w:val="00AC08EE"/>
    <w:rsid w:val="00AD29D1"/>
    <w:rsid w:val="00AE05E0"/>
    <w:rsid w:val="00AE1D8A"/>
    <w:rsid w:val="00AE47FC"/>
    <w:rsid w:val="00AE4ACF"/>
    <w:rsid w:val="00AE71C7"/>
    <w:rsid w:val="00AF235F"/>
    <w:rsid w:val="00AF3576"/>
    <w:rsid w:val="00AF3A03"/>
    <w:rsid w:val="00AF622B"/>
    <w:rsid w:val="00B00E32"/>
    <w:rsid w:val="00B05F80"/>
    <w:rsid w:val="00B0673C"/>
    <w:rsid w:val="00B06B1D"/>
    <w:rsid w:val="00B07B5D"/>
    <w:rsid w:val="00B10653"/>
    <w:rsid w:val="00B13943"/>
    <w:rsid w:val="00B16334"/>
    <w:rsid w:val="00B25DEB"/>
    <w:rsid w:val="00B5175C"/>
    <w:rsid w:val="00B635E2"/>
    <w:rsid w:val="00B7201F"/>
    <w:rsid w:val="00B72081"/>
    <w:rsid w:val="00B77B53"/>
    <w:rsid w:val="00B876C5"/>
    <w:rsid w:val="00B905BD"/>
    <w:rsid w:val="00BA351F"/>
    <w:rsid w:val="00BA621F"/>
    <w:rsid w:val="00BB5184"/>
    <w:rsid w:val="00BB6100"/>
    <w:rsid w:val="00BB72D0"/>
    <w:rsid w:val="00BC05B8"/>
    <w:rsid w:val="00BC119D"/>
    <w:rsid w:val="00BC2604"/>
    <w:rsid w:val="00BC4F06"/>
    <w:rsid w:val="00BC6F04"/>
    <w:rsid w:val="00BD107C"/>
    <w:rsid w:val="00BD3F40"/>
    <w:rsid w:val="00BD4D04"/>
    <w:rsid w:val="00BD6487"/>
    <w:rsid w:val="00BE1F45"/>
    <w:rsid w:val="00BE2989"/>
    <w:rsid w:val="00BE52EE"/>
    <w:rsid w:val="00BE7182"/>
    <w:rsid w:val="00BF61F1"/>
    <w:rsid w:val="00BF62F9"/>
    <w:rsid w:val="00C020DF"/>
    <w:rsid w:val="00C15D2C"/>
    <w:rsid w:val="00C2281D"/>
    <w:rsid w:val="00C2334D"/>
    <w:rsid w:val="00C25E9F"/>
    <w:rsid w:val="00C2680B"/>
    <w:rsid w:val="00C344A9"/>
    <w:rsid w:val="00C35DFA"/>
    <w:rsid w:val="00C36CDC"/>
    <w:rsid w:val="00C45C6A"/>
    <w:rsid w:val="00C46B17"/>
    <w:rsid w:val="00C50267"/>
    <w:rsid w:val="00C5461C"/>
    <w:rsid w:val="00C54CA2"/>
    <w:rsid w:val="00C6331A"/>
    <w:rsid w:val="00C652D5"/>
    <w:rsid w:val="00C73956"/>
    <w:rsid w:val="00C76288"/>
    <w:rsid w:val="00C82362"/>
    <w:rsid w:val="00C91E31"/>
    <w:rsid w:val="00CA12C1"/>
    <w:rsid w:val="00CB0871"/>
    <w:rsid w:val="00CB2C67"/>
    <w:rsid w:val="00CB32EF"/>
    <w:rsid w:val="00CB4C84"/>
    <w:rsid w:val="00CC1D92"/>
    <w:rsid w:val="00CC446E"/>
    <w:rsid w:val="00CC5B31"/>
    <w:rsid w:val="00CD00F5"/>
    <w:rsid w:val="00CD5181"/>
    <w:rsid w:val="00CE65D1"/>
    <w:rsid w:val="00CE7396"/>
    <w:rsid w:val="00CF2088"/>
    <w:rsid w:val="00CF2D6E"/>
    <w:rsid w:val="00CF64C7"/>
    <w:rsid w:val="00D10489"/>
    <w:rsid w:val="00D12AC3"/>
    <w:rsid w:val="00D1359F"/>
    <w:rsid w:val="00D13846"/>
    <w:rsid w:val="00D14584"/>
    <w:rsid w:val="00D1539E"/>
    <w:rsid w:val="00D16D4E"/>
    <w:rsid w:val="00D228DC"/>
    <w:rsid w:val="00D5122A"/>
    <w:rsid w:val="00D55F02"/>
    <w:rsid w:val="00D61530"/>
    <w:rsid w:val="00D66601"/>
    <w:rsid w:val="00D66632"/>
    <w:rsid w:val="00D7024E"/>
    <w:rsid w:val="00D751F7"/>
    <w:rsid w:val="00D81A82"/>
    <w:rsid w:val="00D96EF4"/>
    <w:rsid w:val="00D97EFB"/>
    <w:rsid w:val="00DA4D5F"/>
    <w:rsid w:val="00DA6854"/>
    <w:rsid w:val="00DA7691"/>
    <w:rsid w:val="00DC2687"/>
    <w:rsid w:val="00DC3D3C"/>
    <w:rsid w:val="00DC5539"/>
    <w:rsid w:val="00DE3E63"/>
    <w:rsid w:val="00DF2443"/>
    <w:rsid w:val="00DF7E96"/>
    <w:rsid w:val="00E01445"/>
    <w:rsid w:val="00E02C84"/>
    <w:rsid w:val="00E06700"/>
    <w:rsid w:val="00E07565"/>
    <w:rsid w:val="00E13678"/>
    <w:rsid w:val="00E21F8C"/>
    <w:rsid w:val="00E337C8"/>
    <w:rsid w:val="00E33C57"/>
    <w:rsid w:val="00E3762B"/>
    <w:rsid w:val="00E41678"/>
    <w:rsid w:val="00E4327A"/>
    <w:rsid w:val="00E435E3"/>
    <w:rsid w:val="00E437E2"/>
    <w:rsid w:val="00E47025"/>
    <w:rsid w:val="00E73EF6"/>
    <w:rsid w:val="00E76EA3"/>
    <w:rsid w:val="00E7770C"/>
    <w:rsid w:val="00E86057"/>
    <w:rsid w:val="00E96498"/>
    <w:rsid w:val="00E9664E"/>
    <w:rsid w:val="00E96C1A"/>
    <w:rsid w:val="00EA3183"/>
    <w:rsid w:val="00EA4C59"/>
    <w:rsid w:val="00EB1419"/>
    <w:rsid w:val="00EB1B1D"/>
    <w:rsid w:val="00EC29F5"/>
    <w:rsid w:val="00EC2F7C"/>
    <w:rsid w:val="00EC5099"/>
    <w:rsid w:val="00EC7B6F"/>
    <w:rsid w:val="00ED214C"/>
    <w:rsid w:val="00EE12D3"/>
    <w:rsid w:val="00EE1833"/>
    <w:rsid w:val="00EE1C8F"/>
    <w:rsid w:val="00EE45AC"/>
    <w:rsid w:val="00EE6096"/>
    <w:rsid w:val="00EF3E27"/>
    <w:rsid w:val="00EF5C8D"/>
    <w:rsid w:val="00EF6D8E"/>
    <w:rsid w:val="00EF79CB"/>
    <w:rsid w:val="00F008A9"/>
    <w:rsid w:val="00F01A5A"/>
    <w:rsid w:val="00F033C5"/>
    <w:rsid w:val="00F05F1D"/>
    <w:rsid w:val="00F10D17"/>
    <w:rsid w:val="00F1124F"/>
    <w:rsid w:val="00F323D7"/>
    <w:rsid w:val="00F32B08"/>
    <w:rsid w:val="00F40941"/>
    <w:rsid w:val="00F46E89"/>
    <w:rsid w:val="00F53864"/>
    <w:rsid w:val="00F565F7"/>
    <w:rsid w:val="00F6248F"/>
    <w:rsid w:val="00F7707C"/>
    <w:rsid w:val="00F973F6"/>
    <w:rsid w:val="00FA53E3"/>
    <w:rsid w:val="00FB6C43"/>
    <w:rsid w:val="00FC2304"/>
    <w:rsid w:val="00FC4EC7"/>
    <w:rsid w:val="00FC6F88"/>
    <w:rsid w:val="00FC784D"/>
    <w:rsid w:val="00FD215E"/>
    <w:rsid w:val="00FD789A"/>
    <w:rsid w:val="00FE27E0"/>
    <w:rsid w:val="00FE30DD"/>
    <w:rsid w:val="00FE3EBE"/>
    <w:rsid w:val="00FF05C4"/>
    <w:rsid w:val="00FF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C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4C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B4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B4C84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B4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B4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B4C84"/>
    <w:pPr>
      <w:ind w:firstLine="0"/>
      <w:jc w:val="left"/>
    </w:pPr>
  </w:style>
  <w:style w:type="character" w:customStyle="1" w:styleId="a8">
    <w:name w:val="Продолжение ссылки"/>
    <w:basedOn w:val="a4"/>
    <w:uiPriority w:val="99"/>
    <w:rsid w:val="00CB4C84"/>
    <w:rPr>
      <w:rFonts w:cs="Times New Roman"/>
      <w:b/>
      <w:color w:val="106BBE"/>
    </w:rPr>
  </w:style>
  <w:style w:type="character" w:customStyle="1" w:styleId="a9">
    <w:name w:val="Цветовое выделение для Текст"/>
    <w:uiPriority w:val="99"/>
    <w:rsid w:val="00CB4C84"/>
  </w:style>
  <w:style w:type="paragraph" w:styleId="aa">
    <w:name w:val="Balloon Text"/>
    <w:basedOn w:val="a"/>
    <w:link w:val="ab"/>
    <w:uiPriority w:val="99"/>
    <w:semiHidden/>
    <w:unhideWhenUsed/>
    <w:rsid w:val="00FC6F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F88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FC6F8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C6F88"/>
    <w:rPr>
      <w:rFonts w:ascii="Arial" w:hAnsi="Arial" w:cs="Arial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6F88"/>
    <w:rPr>
      <w:vertAlign w:val="superscript"/>
    </w:rPr>
  </w:style>
  <w:style w:type="paragraph" w:styleId="af">
    <w:name w:val="Revision"/>
    <w:hidden/>
    <w:uiPriority w:val="99"/>
    <w:semiHidden/>
    <w:rsid w:val="00404296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3F4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unhideWhenUsed/>
    <w:rsid w:val="00963F64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88181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8181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8181E"/>
    <w:rPr>
      <w:rFonts w:ascii="Arial" w:hAnsi="Arial" w:cs="Arial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8181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81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garantF1://7036594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365940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40486998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04869983.0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3512484.17000" TargetMode="External"/><Relationship Id="rId13" Type="http://schemas.openxmlformats.org/officeDocument/2006/relationships/hyperlink" Target="garantF1://403512484.1013000" TargetMode="External"/><Relationship Id="rId18" Type="http://schemas.openxmlformats.org/officeDocument/2006/relationships/hyperlink" Target="garantF1://407867939.1004" TargetMode="External"/><Relationship Id="rId3" Type="http://schemas.openxmlformats.org/officeDocument/2006/relationships/hyperlink" Target="garantF1://403512484.13000" TargetMode="External"/><Relationship Id="rId7" Type="http://schemas.openxmlformats.org/officeDocument/2006/relationships/hyperlink" Target="garantF1://403512484.16000" TargetMode="External"/><Relationship Id="rId12" Type="http://schemas.openxmlformats.org/officeDocument/2006/relationships/hyperlink" Target="garantF1://403512484.112000" TargetMode="External"/><Relationship Id="rId17" Type="http://schemas.openxmlformats.org/officeDocument/2006/relationships/hyperlink" Target="garantF1://10064072.23052" TargetMode="External"/><Relationship Id="rId2" Type="http://schemas.openxmlformats.org/officeDocument/2006/relationships/hyperlink" Target="garantF1://403512484.12000" TargetMode="External"/><Relationship Id="rId16" Type="http://schemas.openxmlformats.org/officeDocument/2006/relationships/hyperlink" Target="garantF1://403512484.117000" TargetMode="External"/><Relationship Id="rId1" Type="http://schemas.openxmlformats.org/officeDocument/2006/relationships/hyperlink" Target="garantF1://403512484.11000" TargetMode="External"/><Relationship Id="rId6" Type="http://schemas.openxmlformats.org/officeDocument/2006/relationships/hyperlink" Target="garantF1://407867939.0" TargetMode="External"/><Relationship Id="rId11" Type="http://schemas.openxmlformats.org/officeDocument/2006/relationships/hyperlink" Target="garantF1://403512484.111000" TargetMode="External"/><Relationship Id="rId5" Type="http://schemas.openxmlformats.org/officeDocument/2006/relationships/hyperlink" Target="garantF1://407867939.1006" TargetMode="External"/><Relationship Id="rId15" Type="http://schemas.openxmlformats.org/officeDocument/2006/relationships/hyperlink" Target="garantF1://403512484.115000" TargetMode="External"/><Relationship Id="rId10" Type="http://schemas.openxmlformats.org/officeDocument/2006/relationships/hyperlink" Target="garantF1://403512484.110000" TargetMode="External"/><Relationship Id="rId4" Type="http://schemas.openxmlformats.org/officeDocument/2006/relationships/hyperlink" Target="garantF1://403512484.14000" TargetMode="External"/><Relationship Id="rId9" Type="http://schemas.openxmlformats.org/officeDocument/2006/relationships/hyperlink" Target="garantF1://403512484.19000" TargetMode="External"/><Relationship Id="rId14" Type="http://schemas.openxmlformats.org/officeDocument/2006/relationships/hyperlink" Target="garantF1://403512484.101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C08AD-DDE1-441E-9FBF-F823DEE1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4985</TotalTime>
  <Pages>19</Pages>
  <Words>3798</Words>
  <Characters>35745</Characters>
  <Application>Microsoft Office Word</Application>
  <DocSecurity>0</DocSecurity>
  <Lines>297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abdulaeva</cp:lastModifiedBy>
  <cp:revision>209</cp:revision>
  <cp:lastPrinted>2025-04-23T06:16:00Z</cp:lastPrinted>
  <dcterms:created xsi:type="dcterms:W3CDTF">2023-05-25T06:33:00Z</dcterms:created>
  <dcterms:modified xsi:type="dcterms:W3CDTF">2025-04-23T08:19:00Z</dcterms:modified>
</cp:coreProperties>
</file>