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27" w:rsidRPr="0002729F" w:rsidRDefault="00D76727" w:rsidP="00D76727">
      <w:pPr>
        <w:spacing w:line="276" w:lineRule="auto"/>
        <w:ind w:left="5670"/>
        <w:jc w:val="both"/>
        <w:rPr>
          <w:iCs/>
        </w:rPr>
      </w:pPr>
      <w:r w:rsidRPr="00D501B0">
        <w:rPr>
          <w:iCs/>
        </w:rPr>
        <w:t>Заместителю Главы Златоустовского городского округа</w:t>
      </w:r>
      <w:r w:rsidRPr="0002729F">
        <w:rPr>
          <w:iCs/>
        </w:rPr>
        <w:t xml:space="preserve"> по имуществу и финансам</w:t>
      </w:r>
    </w:p>
    <w:p w:rsidR="00D76727" w:rsidRPr="0002729F" w:rsidRDefault="00D76727" w:rsidP="00D76727">
      <w:pPr>
        <w:spacing w:line="276" w:lineRule="auto"/>
        <w:ind w:left="5670"/>
        <w:jc w:val="both"/>
        <w:rPr>
          <w:iCs/>
        </w:rPr>
      </w:pPr>
      <w:proofErr w:type="spellStart"/>
      <w:r w:rsidRPr="0002729F">
        <w:rPr>
          <w:iCs/>
        </w:rPr>
        <w:t>Жиганьшину</w:t>
      </w:r>
      <w:proofErr w:type="spellEnd"/>
      <w:r w:rsidRPr="0002729F">
        <w:rPr>
          <w:iCs/>
        </w:rPr>
        <w:t xml:space="preserve"> В.Р.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От ___________________________________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_____________________________________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Юридический (почтовый) адрес:_________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_____________________________________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_____________________________________</w:t>
      </w:r>
    </w:p>
    <w:p w:rsidR="00D76727" w:rsidRDefault="00D76727" w:rsidP="00D76727">
      <w:pPr>
        <w:spacing w:line="276" w:lineRule="auto"/>
        <w:ind w:left="5670"/>
        <w:rPr>
          <w:iCs/>
        </w:rPr>
      </w:pPr>
      <w:r w:rsidRPr="00D501B0">
        <w:rPr>
          <w:iCs/>
        </w:rPr>
        <w:t>Контактный телефон (факс)_____________</w:t>
      </w:r>
      <w:r>
        <w:rPr>
          <w:iCs/>
        </w:rPr>
        <w:t xml:space="preserve">  </w:t>
      </w:r>
    </w:p>
    <w:p w:rsidR="00D76727" w:rsidRPr="00D501B0" w:rsidRDefault="00D76727" w:rsidP="00D76727">
      <w:pPr>
        <w:spacing w:line="276" w:lineRule="auto"/>
        <w:ind w:left="5670"/>
        <w:rPr>
          <w:iCs/>
        </w:rPr>
      </w:pPr>
      <w:bookmarkStart w:id="0" w:name="_GoBack"/>
      <w:bookmarkEnd w:id="0"/>
    </w:p>
    <w:p w:rsidR="00D76727" w:rsidRPr="00D501B0" w:rsidRDefault="00D76727" w:rsidP="00D76727">
      <w:pPr>
        <w:spacing w:line="276" w:lineRule="auto"/>
        <w:jc w:val="center"/>
        <w:rPr>
          <w:iCs/>
        </w:rPr>
      </w:pPr>
      <w:r w:rsidRPr="00D501B0">
        <w:rPr>
          <w:iCs/>
        </w:rPr>
        <w:t>Заявление.</w:t>
      </w:r>
    </w:p>
    <w:p w:rsidR="00D76727" w:rsidRPr="00D501B0" w:rsidRDefault="00D76727" w:rsidP="00D76727">
      <w:pPr>
        <w:spacing w:line="276" w:lineRule="auto"/>
        <w:ind w:firstLine="284"/>
        <w:jc w:val="both"/>
        <w:rPr>
          <w:iCs/>
        </w:rPr>
      </w:pPr>
      <w:r w:rsidRPr="00D501B0">
        <w:rPr>
          <w:iCs/>
        </w:rPr>
        <w:t xml:space="preserve">Прошу предоставить </w:t>
      </w:r>
      <w:r w:rsidRPr="0002729F">
        <w:rPr>
          <w:iCs/>
          <w:szCs w:val="17"/>
        </w:rPr>
        <w:t>выписку из Правил землепользования и застройки</w:t>
      </w:r>
      <w:r w:rsidRPr="00BD564F">
        <w:rPr>
          <w:iCs/>
          <w:sz w:val="24"/>
        </w:rPr>
        <w:t xml:space="preserve"> </w:t>
      </w:r>
      <w:r w:rsidRPr="00D501B0">
        <w:rPr>
          <w:iCs/>
        </w:rPr>
        <w:t>или акт органа местного самоуправления об изменении разрешенного вида использования земельного участка.</w:t>
      </w:r>
    </w:p>
    <w:p w:rsidR="00D76727" w:rsidRPr="00D501B0" w:rsidRDefault="00D76727" w:rsidP="00D76727">
      <w:pPr>
        <w:spacing w:line="276" w:lineRule="auto"/>
        <w:jc w:val="both"/>
        <w:rPr>
          <w:iCs/>
          <w:sz w:val="14"/>
        </w:rPr>
      </w:pP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 xml:space="preserve">С кадастровым номером 74:25:______________________________, площадью _________ кв.м., </w:t>
      </w:r>
      <w:proofErr w:type="gramStart"/>
      <w:r w:rsidRPr="00D501B0">
        <w:rPr>
          <w:iCs/>
        </w:rPr>
        <w:t>расположенный</w:t>
      </w:r>
      <w:proofErr w:type="gramEnd"/>
      <w:r w:rsidRPr="00D501B0">
        <w:rPr>
          <w:iCs/>
        </w:rPr>
        <w:t xml:space="preserve"> 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</w:p>
    <w:p w:rsidR="00D76727" w:rsidRPr="00D501B0" w:rsidRDefault="00D76727" w:rsidP="00D76727">
      <w:pPr>
        <w:spacing w:line="276" w:lineRule="auto"/>
        <w:rPr>
          <w:iCs/>
        </w:rPr>
      </w:pPr>
      <w:r w:rsidRPr="00D501B0">
        <w:rPr>
          <w:iCs/>
        </w:rPr>
        <w:t>по адресному ориентиру: _________________________________________________________________________</w:t>
      </w:r>
    </w:p>
    <w:p w:rsidR="00D76727" w:rsidRPr="00D501B0" w:rsidRDefault="00D76727" w:rsidP="00D76727">
      <w:pPr>
        <w:spacing w:line="276" w:lineRule="auto"/>
        <w:rPr>
          <w:iCs/>
        </w:rPr>
      </w:pPr>
      <w:r w:rsidRPr="00D501B0">
        <w:rPr>
          <w:iCs/>
        </w:rPr>
        <w:t>________________________________________________________________________________________________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 xml:space="preserve">Для изменения установленного вида разрешенного использования земельного участка: 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>с ______________________________________________________________________________________________</w:t>
      </w:r>
    </w:p>
    <w:p w:rsidR="00D76727" w:rsidRPr="00D501B0" w:rsidRDefault="00D76727" w:rsidP="00D76727">
      <w:pPr>
        <w:spacing w:line="276" w:lineRule="auto"/>
        <w:jc w:val="center"/>
        <w:rPr>
          <w:iCs/>
          <w:vertAlign w:val="superscript"/>
        </w:rPr>
      </w:pPr>
      <w:r w:rsidRPr="00D501B0">
        <w:rPr>
          <w:iCs/>
          <w:vertAlign w:val="superscript"/>
        </w:rPr>
        <w:t>(существующий вид использования земельного участка)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>_____________________________________________________________________________________________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 xml:space="preserve">на _____________________________________________________________________________________________ </w:t>
      </w:r>
    </w:p>
    <w:p w:rsidR="00D76727" w:rsidRPr="00D501B0" w:rsidRDefault="00D76727" w:rsidP="00D76727">
      <w:pPr>
        <w:spacing w:line="276" w:lineRule="auto"/>
        <w:jc w:val="center"/>
        <w:rPr>
          <w:iCs/>
          <w:vertAlign w:val="superscript"/>
        </w:rPr>
      </w:pPr>
      <w:r w:rsidRPr="00D501B0">
        <w:rPr>
          <w:iCs/>
          <w:vertAlign w:val="superscript"/>
        </w:rPr>
        <w:t>(предполагаемый вид использования земельного участка)</w:t>
      </w:r>
    </w:p>
    <w:p w:rsidR="00D76727" w:rsidRPr="00D501B0" w:rsidRDefault="00D76727" w:rsidP="00D76727">
      <w:pPr>
        <w:spacing w:line="276" w:lineRule="auto"/>
        <w:rPr>
          <w:iCs/>
        </w:rPr>
      </w:pPr>
      <w:r w:rsidRPr="00D501B0">
        <w:rPr>
          <w:iCs/>
        </w:rPr>
        <w:t>________________________________________________________________________________________________</w:t>
      </w:r>
    </w:p>
    <w:p w:rsidR="00D76727" w:rsidRPr="00D501B0" w:rsidRDefault="00D76727" w:rsidP="00D76727">
      <w:pPr>
        <w:spacing w:line="276" w:lineRule="auto"/>
        <w:jc w:val="both"/>
        <w:rPr>
          <w:iCs/>
        </w:rPr>
      </w:pPr>
    </w:p>
    <w:p w:rsidR="00D76727" w:rsidRPr="00D501B0" w:rsidRDefault="00D76727" w:rsidP="00D76727">
      <w:pPr>
        <w:spacing w:line="276" w:lineRule="auto"/>
        <w:jc w:val="both"/>
        <w:rPr>
          <w:iCs/>
        </w:rPr>
      </w:pPr>
      <w:r w:rsidRPr="00D501B0">
        <w:rPr>
          <w:iCs/>
        </w:rPr>
        <w:t>Приложение:</w:t>
      </w:r>
    </w:p>
    <w:p w:rsidR="00D76727" w:rsidRPr="00D501B0" w:rsidRDefault="00D76727" w:rsidP="00D76727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Документы, необходимые в соответствии с законодательными актами, для предоставления муниципальной услуги (</w:t>
      </w:r>
      <w:proofErr w:type="gramStart"/>
      <w:r w:rsidRPr="00D501B0">
        <w:rPr>
          <w:iCs/>
        </w:rPr>
        <w:t>ненужное</w:t>
      </w:r>
      <w:proofErr w:type="gramEnd"/>
      <w:r w:rsidRPr="00D501B0">
        <w:rPr>
          <w:iCs/>
        </w:rPr>
        <w:t xml:space="preserve"> вычеркнуть):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 xml:space="preserve">Копия документа, удостоверяющая личность (для физического лица) или свидетельство о государственной регистрации юридического лица (для юридического лица); 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Копия доверенности на представительство интересов заявителя (в случае подачи заявления от представителя Заявителя);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Копия документа, подтверждающего полномочия руководителя юридического лица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D76727" w:rsidRPr="00D501B0" w:rsidRDefault="00D76727" w:rsidP="00D76727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Документы, которые заявитель вправе предоставить по собственной инициативе для предоставления муниципальной услуги: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 xml:space="preserve">_________________________________________________________________________________________ </w:t>
      </w:r>
    </w:p>
    <w:p w:rsidR="00D76727" w:rsidRPr="00D501B0" w:rsidRDefault="00D76727" w:rsidP="00D76727">
      <w:pPr>
        <w:tabs>
          <w:tab w:val="left" w:pos="426"/>
        </w:tabs>
        <w:spacing w:line="276" w:lineRule="auto"/>
        <w:jc w:val="center"/>
        <w:rPr>
          <w:iCs/>
          <w:vertAlign w:val="superscript"/>
        </w:rPr>
      </w:pPr>
      <w:r w:rsidRPr="00D501B0">
        <w:rPr>
          <w:iCs/>
          <w:vertAlign w:val="superscript"/>
        </w:rPr>
        <w:t xml:space="preserve">(Копия правоустанавливающего или </w:t>
      </w:r>
      <w:proofErr w:type="spellStart"/>
      <w:r w:rsidRPr="00D501B0">
        <w:rPr>
          <w:iCs/>
          <w:vertAlign w:val="superscript"/>
        </w:rPr>
        <w:t>правоудостоверяющего</w:t>
      </w:r>
      <w:proofErr w:type="spellEnd"/>
      <w:r w:rsidRPr="00D501B0">
        <w:rPr>
          <w:iCs/>
          <w:vertAlign w:val="superscript"/>
        </w:rPr>
        <w:t xml:space="preserve"> документа на земельный участок)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 xml:space="preserve">Копия </w:t>
      </w:r>
      <w:r w:rsidRPr="00980224">
        <w:rPr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</w:t>
      </w:r>
      <w:r w:rsidRPr="00D501B0">
        <w:rPr>
          <w:iCs/>
        </w:rPr>
        <w:t>;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Копия ситуационного плана границ земельного участка;</w:t>
      </w:r>
    </w:p>
    <w:p w:rsidR="00D76727" w:rsidRPr="00D501B0" w:rsidRDefault="00D76727" w:rsidP="00D76727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501B0">
        <w:rPr>
          <w:iCs/>
        </w:rPr>
        <w:t>Копия разрешения на ввод объекта недвижимости в эксплуатацию (в случае, если изменение разрешенного вида использования земельного участка осуществляется со «строительства объекта » на «размещение объекта»).</w:t>
      </w:r>
    </w:p>
    <w:p w:rsidR="00D76727" w:rsidRPr="00D501B0" w:rsidRDefault="00D76727" w:rsidP="00D76727">
      <w:pPr>
        <w:tabs>
          <w:tab w:val="left" w:pos="426"/>
        </w:tabs>
        <w:spacing w:line="276" w:lineRule="auto"/>
        <w:jc w:val="both"/>
        <w:rPr>
          <w:iCs/>
          <w:sz w:val="8"/>
        </w:rPr>
      </w:pPr>
    </w:p>
    <w:p w:rsidR="00D76727" w:rsidRPr="00D501B0" w:rsidRDefault="00D76727" w:rsidP="00D76727">
      <w:pPr>
        <w:spacing w:line="276" w:lineRule="auto"/>
        <w:ind w:left="4678"/>
        <w:jc w:val="both"/>
        <w:rPr>
          <w:iCs/>
        </w:rPr>
      </w:pPr>
      <w:r w:rsidRPr="00D501B0">
        <w:rPr>
          <w:iCs/>
        </w:rPr>
        <w:t>___________________ /____________________________/</w:t>
      </w:r>
    </w:p>
    <w:p w:rsidR="00D76727" w:rsidRPr="00D501B0" w:rsidRDefault="00D76727" w:rsidP="00D76727">
      <w:pPr>
        <w:spacing w:line="276" w:lineRule="auto"/>
        <w:ind w:left="4678"/>
        <w:jc w:val="both"/>
        <w:rPr>
          <w:iCs/>
        </w:rPr>
      </w:pPr>
      <w:r w:rsidRPr="00D501B0">
        <w:rPr>
          <w:iCs/>
        </w:rPr>
        <w:t xml:space="preserve">    Роспись заявителя               Расшифровка подписи</w:t>
      </w:r>
    </w:p>
    <w:p w:rsidR="00D76727" w:rsidRPr="00D501B0" w:rsidRDefault="00D76727" w:rsidP="00D76727">
      <w:pPr>
        <w:spacing w:line="276" w:lineRule="auto"/>
        <w:ind w:left="4678"/>
        <w:jc w:val="center"/>
        <w:rPr>
          <w:iCs/>
        </w:rPr>
      </w:pPr>
      <w:r w:rsidRPr="00D501B0">
        <w:rPr>
          <w:iCs/>
        </w:rPr>
        <w:t>____________________</w:t>
      </w:r>
    </w:p>
    <w:p w:rsidR="00D76727" w:rsidRDefault="00D76727" w:rsidP="00D76727">
      <w:pPr>
        <w:spacing w:line="276" w:lineRule="auto"/>
        <w:ind w:left="4678"/>
        <w:jc w:val="center"/>
        <w:rPr>
          <w:iCs/>
        </w:rPr>
      </w:pPr>
      <w:r w:rsidRPr="00D501B0">
        <w:rPr>
          <w:iCs/>
        </w:rPr>
        <w:t>Дата</w:t>
      </w:r>
    </w:p>
    <w:p w:rsidR="00F8542A" w:rsidRPr="00D76727" w:rsidRDefault="00F8542A" w:rsidP="00D76727">
      <w:pPr>
        <w:spacing w:line="276" w:lineRule="auto"/>
      </w:pPr>
    </w:p>
    <w:sectPr w:rsidR="00F8542A" w:rsidRPr="00D76727" w:rsidSect="00B47E1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D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7B"/>
    <w:rsid w:val="002F6622"/>
    <w:rsid w:val="0048785A"/>
    <w:rsid w:val="006E1B38"/>
    <w:rsid w:val="006E52F1"/>
    <w:rsid w:val="00731187"/>
    <w:rsid w:val="0091553F"/>
    <w:rsid w:val="00B47E10"/>
    <w:rsid w:val="00B9255C"/>
    <w:rsid w:val="00C71A2C"/>
    <w:rsid w:val="00D4427B"/>
    <w:rsid w:val="00D76727"/>
    <w:rsid w:val="00E749D2"/>
    <w:rsid w:val="00F8542A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427B"/>
    <w:pPr>
      <w:spacing w:before="100" w:beforeAutospacing="1" w:after="100" w:afterAutospacing="1"/>
    </w:pPr>
    <w:rPr>
      <w:rFonts w:ascii="Tahoma" w:hAnsi="Tahoma" w:cs="Tahoma"/>
      <w:color w:val="4E4F4F"/>
    </w:rPr>
  </w:style>
  <w:style w:type="character" w:styleId="a4">
    <w:name w:val="Emphasis"/>
    <w:basedOn w:val="a0"/>
    <w:qFormat/>
    <w:rsid w:val="00D442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427B"/>
    <w:pPr>
      <w:spacing w:before="100" w:beforeAutospacing="1" w:after="100" w:afterAutospacing="1"/>
    </w:pPr>
    <w:rPr>
      <w:rFonts w:ascii="Tahoma" w:hAnsi="Tahoma" w:cs="Tahoma"/>
      <w:color w:val="4E4F4F"/>
    </w:rPr>
  </w:style>
  <w:style w:type="character" w:styleId="a4">
    <w:name w:val="Emphasis"/>
    <w:basedOn w:val="a0"/>
    <w:qFormat/>
    <w:rsid w:val="00D44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Коноплева Анастасия Александровна</dc:creator>
  <cp:lastModifiedBy>Галлямова Диалина Димовна</cp:lastModifiedBy>
  <cp:revision>2</cp:revision>
  <cp:lastPrinted>2021-02-25T06:42:00Z</cp:lastPrinted>
  <dcterms:created xsi:type="dcterms:W3CDTF">2021-02-25T06:44:00Z</dcterms:created>
  <dcterms:modified xsi:type="dcterms:W3CDTF">2021-02-25T06:44:00Z</dcterms:modified>
</cp:coreProperties>
</file>