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3D415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   В ОМС "Комитет по управлению</w:t>
      </w:r>
    </w:p>
    <w:p w14:paraId="786BFDC5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                                     имуществом Златоустовского округа"</w:t>
      </w:r>
    </w:p>
    <w:p w14:paraId="61F36E18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36E8D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96"/>
      <w:bookmarkEnd w:id="0"/>
      <w:r w:rsidRPr="006660D5">
        <w:rPr>
          <w:rFonts w:ascii="Times New Roman" w:hAnsi="Times New Roman"/>
          <w:sz w:val="24"/>
          <w:szCs w:val="24"/>
        </w:rPr>
        <w:t>ЗАЯВКА</w:t>
      </w:r>
    </w:p>
    <w:p w14:paraId="1444FD47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НА УЧАСТИЕ В АУКЦИОНЕ (КОНКУРСЕ) ПО ПРОДАЖЕ МУНИЦИПАЛЬНОГО</w:t>
      </w:r>
    </w:p>
    <w:p w14:paraId="07B40E9E" w14:textId="0D2044E3" w:rsidR="00E032D1" w:rsidRPr="006660D5" w:rsidRDefault="00E032D1" w:rsidP="00DB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ИМУЩЕСТВА</w:t>
      </w:r>
      <w:r w:rsidR="00DB026E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A7F99">
        <w:rPr>
          <w:rFonts w:ascii="Times New Roman" w:hAnsi="Times New Roman"/>
          <w:sz w:val="24"/>
          <w:szCs w:val="24"/>
        </w:rPr>
        <w:t xml:space="preserve"> ОТ ФИЗИЧЕСКОГО ЛИЦА</w:t>
      </w:r>
    </w:p>
    <w:p w14:paraId="21A181F7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3ADE8" w14:textId="4E715135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г. Златоуст                                                                 "___" __________ 20</w:t>
      </w:r>
      <w:r>
        <w:rPr>
          <w:rFonts w:ascii="Times New Roman" w:hAnsi="Times New Roman"/>
          <w:sz w:val="24"/>
          <w:szCs w:val="24"/>
        </w:rPr>
        <w:t>___</w:t>
      </w:r>
      <w:r w:rsidRPr="006660D5">
        <w:rPr>
          <w:rFonts w:ascii="Times New Roman" w:hAnsi="Times New Roman"/>
          <w:sz w:val="24"/>
          <w:szCs w:val="24"/>
        </w:rPr>
        <w:t xml:space="preserve"> г.</w:t>
      </w:r>
    </w:p>
    <w:p w14:paraId="44337A91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1EBFD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14:paraId="2CF6FE30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(фамилия, имя, отчество - полностью)</w:t>
      </w:r>
    </w:p>
    <w:p w14:paraId="1A823089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паспорт _____________________________________________________________________________</w:t>
      </w:r>
    </w:p>
    <w:p w14:paraId="0F8CBAFC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14:paraId="24EE0667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(серия, номер, кем и когда выдан)</w:t>
      </w:r>
    </w:p>
    <w:p w14:paraId="5A786160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зарегистрирован(а) по адресу: </w:t>
      </w:r>
    </w:p>
    <w:p w14:paraId="573C9669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14:paraId="4A63219F" w14:textId="7B92C6A5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именуемый(ая) далее Претендент, принимая решение об участии в аукционе</w:t>
      </w:r>
    </w:p>
    <w:p w14:paraId="580DA4AE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(конкурсе) по продаже </w:t>
      </w:r>
    </w:p>
    <w:p w14:paraId="1E7391D6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2AE846D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C1B2098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местонахождение) обязуюсь:</w:t>
      </w:r>
    </w:p>
    <w:p w14:paraId="07BE1647" w14:textId="6BFE7E6D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1) соблюдать условия аукциона (конкурса), содержащиеся в информационном сообщении о проведении аукциона (конкурса), а также порядок проведения аукциона (конкурса), установленный соответствующим нормативно – правовым актом;</w:t>
      </w:r>
    </w:p>
    <w:p w14:paraId="226957F8" w14:textId="3E418C03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2) в случае признания победителем аукциона (конкурса) заключить с продавцом соответствующий договор не позднее даты, установленной в информационном сообщении, после утверждения протокола об итогах аукциона (конкурса) и оплатить продавцу стоимость предмета торгов, установленную по результатам аукциона (конкурса) в сроки, определяемые соответствующим договором или протоколом о результатах аукциона (конкурса);</w:t>
      </w:r>
    </w:p>
    <w:p w14:paraId="3E608515" w14:textId="2145AF5E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3) выполнить   условия   в   соответствии   со   сроками, объемами и направлениями, предусмотренными условиями </w:t>
      </w:r>
      <w:r w:rsidR="00E319F5">
        <w:rPr>
          <w:rFonts w:ascii="Times New Roman" w:hAnsi="Times New Roman"/>
          <w:sz w:val="24"/>
          <w:szCs w:val="24"/>
        </w:rPr>
        <w:t>аукциона (</w:t>
      </w:r>
      <w:r w:rsidRPr="006660D5">
        <w:rPr>
          <w:rFonts w:ascii="Times New Roman" w:hAnsi="Times New Roman"/>
          <w:sz w:val="24"/>
          <w:szCs w:val="24"/>
        </w:rPr>
        <w:t>конкурса</w:t>
      </w:r>
      <w:r w:rsidR="00E319F5">
        <w:rPr>
          <w:rFonts w:ascii="Times New Roman" w:hAnsi="Times New Roman"/>
          <w:sz w:val="24"/>
          <w:szCs w:val="24"/>
        </w:rPr>
        <w:t>)</w:t>
      </w:r>
      <w:r w:rsidRPr="006660D5">
        <w:rPr>
          <w:rFonts w:ascii="Times New Roman" w:hAnsi="Times New Roman"/>
          <w:sz w:val="24"/>
          <w:szCs w:val="24"/>
        </w:rPr>
        <w:t>.</w:t>
      </w:r>
    </w:p>
    <w:p w14:paraId="17DE551E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Подачей настоящей заявки я подтверждаю своё согласие на обработку моих персональных данных в соответствии с Федеральным законом от 27.04.2006г. №152-ФЗ «О персональных данных».</w:t>
      </w:r>
    </w:p>
    <w:p w14:paraId="4774153F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FF850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Подпись Претендента _____________________     телефон _____________________</w:t>
      </w:r>
    </w:p>
    <w:p w14:paraId="3BC5FA84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3528718C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электронный адрес ____________________</w:t>
      </w:r>
    </w:p>
    <w:p w14:paraId="6B98C84C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8ED8A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Реквизиты для возврата задатка:</w:t>
      </w:r>
    </w:p>
    <w:p w14:paraId="0BCDB08F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CFB273A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A1CCEA2" w14:textId="77777777" w:rsidR="00E032D1" w:rsidRPr="006660D5" w:rsidRDefault="00E032D1" w:rsidP="00E03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60D5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5B4C636F" w14:textId="77777777" w:rsidR="002C273A" w:rsidRDefault="002C273A"/>
    <w:sectPr w:rsidR="002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4C"/>
    <w:rsid w:val="002C273A"/>
    <w:rsid w:val="008F484C"/>
    <w:rsid w:val="00DA7F99"/>
    <w:rsid w:val="00DB026E"/>
    <w:rsid w:val="00E032D1"/>
    <w:rsid w:val="00E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EC35"/>
  <w15:chartTrackingRefBased/>
  <w15:docId w15:val="{BE6D2572-98E5-4DCD-A7F5-AAF4A53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2D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Казьмина</dc:creator>
  <cp:keywords/>
  <dc:description/>
  <cp:lastModifiedBy>Елена Казьмина</cp:lastModifiedBy>
  <cp:revision>7</cp:revision>
  <dcterms:created xsi:type="dcterms:W3CDTF">2021-01-13T11:15:00Z</dcterms:created>
  <dcterms:modified xsi:type="dcterms:W3CDTF">2021-01-20T04:02:00Z</dcterms:modified>
</cp:coreProperties>
</file>