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33022" w14:textId="77777777" w:rsidR="00B14E49" w:rsidRDefault="00B14E49" w:rsidP="00B14E49">
      <w:pPr>
        <w:pStyle w:val="1"/>
        <w:ind w:left="3540" w:firstLine="708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 5</w:t>
      </w:r>
    </w:p>
    <w:p w14:paraId="7D7A6FE6" w14:textId="77777777" w:rsidR="00B14E49" w:rsidRDefault="00B14E49" w:rsidP="00B14E49">
      <w:pPr>
        <w:jc w:val="both"/>
        <w:rPr>
          <w:bCs/>
          <w:sz w:val="20"/>
        </w:rPr>
      </w:pPr>
    </w:p>
    <w:p w14:paraId="5D23CBCE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ДОГОВОР   АРЕНДЫ № _____</w:t>
      </w:r>
    </w:p>
    <w:p w14:paraId="414E846A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муниципального имущества</w:t>
      </w:r>
    </w:p>
    <w:p w14:paraId="7C3AA388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0A08E1E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bCs/>
          <w:sz w:val="16"/>
          <w:szCs w:val="16"/>
        </w:rPr>
        <w:t>г.Златоуст</w:t>
      </w:r>
      <w:proofErr w:type="spellEnd"/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  <w:t xml:space="preserve">        </w:t>
      </w:r>
      <w:r>
        <w:rPr>
          <w:rFonts w:ascii="Times New Roman" w:hAnsi="Times New Roman" w:cs="Times New Roman"/>
          <w:bCs/>
          <w:sz w:val="16"/>
          <w:szCs w:val="16"/>
        </w:rPr>
        <w:tab/>
        <w:t xml:space="preserve">      </w:t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«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»                     2020 г.</w:t>
      </w:r>
    </w:p>
    <w:p w14:paraId="5A78FC86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</w:p>
    <w:p w14:paraId="6E7C829C" w14:textId="77777777" w:rsidR="00B14E49" w:rsidRDefault="00B14E49" w:rsidP="00B14E49">
      <w:pPr>
        <w:widowControl/>
        <w:autoSpaceDE/>
        <w:adjustRightInd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Орган местного самоуправления</w:t>
      </w:r>
      <w:r>
        <w:rPr>
          <w:rFonts w:ascii="Times New Roman" w:hAnsi="Times New Roman" w:cs="Times New Roman"/>
          <w:sz w:val="24"/>
          <w:szCs w:val="20"/>
        </w:rPr>
        <w:t xml:space="preserve"> «</w:t>
      </w:r>
      <w:r>
        <w:rPr>
          <w:rFonts w:ascii="Times New Roman" w:hAnsi="Times New Roman" w:cs="Times New Roman"/>
        </w:rPr>
        <w:t>Комитет по управлению имуществом Златоустовского городского округа» от имени муниципального образования Златоустовский городской округ, в лице ____________________,  действующего на основании __________________, именуемый в дальнейшем «</w:t>
      </w:r>
      <w:r>
        <w:rPr>
          <w:rFonts w:ascii="Times New Roman" w:hAnsi="Times New Roman" w:cs="Times New Roman"/>
          <w:b/>
        </w:rPr>
        <w:t>Арендодатель</w:t>
      </w:r>
      <w:r>
        <w:rPr>
          <w:rFonts w:ascii="Times New Roman" w:hAnsi="Times New Roman" w:cs="Times New Roman"/>
        </w:rPr>
        <w:t>» с одной стороны,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и </w:t>
      </w:r>
    </w:p>
    <w:p w14:paraId="39AB8406" w14:textId="77777777" w:rsidR="00B14E49" w:rsidRDefault="00B14E49" w:rsidP="00B14E49">
      <w:pPr>
        <w:widowControl/>
        <w:autoSpaceDE/>
        <w:adjustRightInd/>
        <w:ind w:firstLine="5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________________________________________________________, </w:t>
      </w:r>
      <w:r>
        <w:rPr>
          <w:rFonts w:ascii="Times New Roman" w:hAnsi="Times New Roman" w:cs="Times New Roman"/>
        </w:rPr>
        <w:t>именуемое в дальнейшем «</w:t>
      </w:r>
      <w:r>
        <w:rPr>
          <w:rFonts w:ascii="Times New Roman" w:hAnsi="Times New Roman" w:cs="Times New Roman"/>
          <w:b/>
        </w:rPr>
        <w:t>Арендатор»,</w:t>
      </w:r>
      <w:r>
        <w:rPr>
          <w:rFonts w:ascii="Times New Roman" w:hAnsi="Times New Roman" w:cs="Times New Roman"/>
        </w:rPr>
        <w:t xml:space="preserve"> с другой стороны, именуемые вместе Стороны, в соответствии с ______________________________ заключили настоящий договор о следующем:</w:t>
      </w:r>
    </w:p>
    <w:p w14:paraId="03F49CA5" w14:textId="77777777" w:rsidR="00B14E49" w:rsidRDefault="00B14E49" w:rsidP="00B14E49">
      <w:pPr>
        <w:widowControl/>
        <w:autoSpaceDE/>
        <w:adjustRightInd/>
        <w:ind w:firstLine="561"/>
        <w:jc w:val="both"/>
        <w:rPr>
          <w:rFonts w:ascii="Times New Roman" w:hAnsi="Times New Roman" w:cs="Times New Roman"/>
        </w:rPr>
      </w:pPr>
    </w:p>
    <w:p w14:paraId="5A2A1DD6" w14:textId="77777777" w:rsidR="00B14E49" w:rsidRDefault="00B14E49" w:rsidP="00B14E49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</w:rPr>
      </w:pPr>
    </w:p>
    <w:p w14:paraId="1CC787EA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1.ОБЩИЕ ПОЛОЖЕНИЯ</w:t>
      </w:r>
    </w:p>
    <w:p w14:paraId="2DB5E870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</w:p>
    <w:p w14:paraId="36A2CEA7" w14:textId="77777777" w:rsidR="00B14E49" w:rsidRDefault="00B14E49" w:rsidP="00B14E49">
      <w:pPr>
        <w:widowControl/>
        <w:numPr>
          <w:ilvl w:val="1"/>
          <w:numId w:val="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Арендодатель обязуется предоставить, а Арендатор обязуется принять в аренду следующее имущество, принадлежащее  </w:t>
      </w:r>
    </w:p>
    <w:p w14:paraId="1EDEBED4" w14:textId="77777777" w:rsidR="00B14E49" w:rsidRDefault="00B14E49" w:rsidP="00B14E49">
      <w:pPr>
        <w:widowControl/>
        <w:autoSpaceDE/>
        <w:adjustRightInd/>
        <w:ind w:left="4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праве собственности муниципальному образованию Златоустовский городской округ (далее – Объект):</w:t>
      </w:r>
    </w:p>
    <w:p w14:paraId="624B7C8B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_____________________________________________________________________________________________</w:t>
      </w:r>
    </w:p>
    <w:p w14:paraId="04F5BCD0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расположенное по адресу: Челябинская область, </w:t>
      </w:r>
      <w:proofErr w:type="spellStart"/>
      <w:r>
        <w:rPr>
          <w:rFonts w:ascii="Times New Roman" w:hAnsi="Times New Roman" w:cs="Times New Roman"/>
          <w:b/>
          <w:i/>
        </w:rPr>
        <w:t>г.Златоуст</w:t>
      </w:r>
      <w:proofErr w:type="spellEnd"/>
      <w:r>
        <w:rPr>
          <w:rFonts w:ascii="Times New Roman" w:hAnsi="Times New Roman" w:cs="Times New Roman"/>
          <w:b/>
          <w:i/>
        </w:rPr>
        <w:t>, ________________________________________</w:t>
      </w:r>
    </w:p>
    <w:p w14:paraId="625922A5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Функциональное назначение помещения: </w:t>
      </w:r>
    </w:p>
    <w:p w14:paraId="1092FECB" w14:textId="77777777" w:rsidR="00B14E49" w:rsidRDefault="00B14E49" w:rsidP="00B14E49">
      <w:pPr>
        <w:widowControl/>
        <w:numPr>
          <w:ilvl w:val="1"/>
          <w:numId w:val="2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Сведения об Объектах, изложенные в Договоре и приложениях к нему, являются достаточными для надлежащего    </w:t>
      </w:r>
    </w:p>
    <w:p w14:paraId="724565F8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использования Объектов в соответствии с назначением, указанным в п.1.1 Договора.</w:t>
      </w:r>
    </w:p>
    <w:p w14:paraId="6B65CC15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    Настоящий договор действует с «_____» __</w:t>
      </w:r>
      <w:proofErr w:type="gramStart"/>
      <w:r>
        <w:rPr>
          <w:rFonts w:ascii="Times New Roman" w:hAnsi="Times New Roman" w:cs="Times New Roman"/>
        </w:rPr>
        <w:t>_  2020</w:t>
      </w:r>
      <w:proofErr w:type="gramEnd"/>
      <w:r>
        <w:rPr>
          <w:rFonts w:ascii="Times New Roman" w:hAnsi="Times New Roman" w:cs="Times New Roman"/>
        </w:rPr>
        <w:t xml:space="preserve"> г. по «_____» ___  2025 г.</w:t>
      </w:r>
    </w:p>
    <w:p w14:paraId="3B533E89" w14:textId="77777777" w:rsidR="00B14E49" w:rsidRDefault="00B14E49" w:rsidP="00B14E49">
      <w:pPr>
        <w:widowControl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    Дополнения и изменения, вносимые в Договор, оформляются дополнительными соглашениями, за исключением случаев, </w:t>
      </w:r>
    </w:p>
    <w:p w14:paraId="0392DFD2" w14:textId="77777777" w:rsidR="00B14E49" w:rsidRDefault="00B14E49" w:rsidP="00B14E49">
      <w:pPr>
        <w:widowControl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установленных пунктами 4.1 и 4.2 Договора.</w:t>
      </w:r>
    </w:p>
    <w:p w14:paraId="34A12ACB" w14:textId="77777777" w:rsidR="00B14E49" w:rsidRDefault="00B14E49" w:rsidP="00B14E49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</w:rPr>
      </w:pPr>
    </w:p>
    <w:p w14:paraId="25F38DBB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2.ПРАВА СТОРОН</w:t>
      </w:r>
    </w:p>
    <w:p w14:paraId="0B910C90" w14:textId="77777777" w:rsidR="00B14E49" w:rsidRDefault="00B14E49" w:rsidP="00B14E49">
      <w:pPr>
        <w:widowControl/>
        <w:autoSpaceDE/>
        <w:adjustRightInd/>
        <w:ind w:firstLine="709"/>
        <w:jc w:val="both"/>
        <w:rPr>
          <w:rFonts w:ascii="Times New Roman" w:hAnsi="Times New Roman" w:cs="Times New Roman"/>
        </w:rPr>
      </w:pPr>
    </w:p>
    <w:p w14:paraId="569BAAAE" w14:textId="77777777" w:rsidR="00B14E49" w:rsidRDefault="00B14E49" w:rsidP="00B14E49">
      <w:pPr>
        <w:widowControl/>
        <w:numPr>
          <w:ilvl w:val="1"/>
          <w:numId w:val="3"/>
        </w:numPr>
        <w:autoSpaceDE/>
        <w:adjustRightInd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Арендодатель имеет право</w:t>
      </w:r>
      <w:r>
        <w:rPr>
          <w:rFonts w:ascii="Times New Roman" w:hAnsi="Times New Roman" w:cs="Times New Roman"/>
          <w:b/>
          <w:lang w:val="en-US"/>
        </w:rPr>
        <w:t>:</w:t>
      </w:r>
    </w:p>
    <w:p w14:paraId="2CEFC228" w14:textId="77777777" w:rsidR="00B14E49" w:rsidRDefault="00B14E49" w:rsidP="00B14E4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Требовать с арендатора документы, подтверждающие исполнение обязательств арендатора в соответствии с условиями настоящего договора.</w:t>
      </w:r>
    </w:p>
    <w:p w14:paraId="04F8566C" w14:textId="77777777" w:rsidR="00B14E49" w:rsidRDefault="00B14E49" w:rsidP="00B14E4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Проводить осмотр (обследование) Объекта в любое удобное для него время в течение установленного рабочего дня.</w:t>
      </w:r>
    </w:p>
    <w:p w14:paraId="46181133" w14:textId="77777777" w:rsidR="00B14E49" w:rsidRDefault="00B14E49" w:rsidP="00B14E4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период действия Договора в одностороннем порядке устанавливать и пересматривать порядок и способ содержания прилегающей территории, обязанность содержания которой возложена на Арендатора пунктами 3.2.16., 3.2.17., 3.2.21. Договора.</w:t>
      </w:r>
    </w:p>
    <w:p w14:paraId="2458B290" w14:textId="77777777" w:rsidR="00B14E49" w:rsidRDefault="00B14E49" w:rsidP="00B14E4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Отказаться в одностороннем порядке от исполнения настоящего Договора по основаниям, установленным Договором.</w:t>
      </w:r>
    </w:p>
    <w:p w14:paraId="79C6FA67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6181352E" w14:textId="77777777" w:rsidR="00B14E49" w:rsidRDefault="00B14E49" w:rsidP="00B14E49">
      <w:pPr>
        <w:widowControl/>
        <w:numPr>
          <w:ilvl w:val="1"/>
          <w:numId w:val="3"/>
        </w:numPr>
        <w:autoSpaceDE/>
        <w:adjustRight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Арендатор имеет право:</w:t>
      </w:r>
    </w:p>
    <w:p w14:paraId="34E217FA" w14:textId="77777777" w:rsidR="00B14E49" w:rsidRDefault="00B14E49" w:rsidP="00B14E4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Производить авансированные арендные платежи с последующей доплатой за соответствующий период в связи с увеличением арендной платы.</w:t>
      </w:r>
    </w:p>
    <w:p w14:paraId="60BEABBC" w14:textId="77777777" w:rsidR="00B14E49" w:rsidRDefault="00B14E49" w:rsidP="00B14E4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Самостоятельно определять интерьер и внутреннюю отделку Объекта, не затрагивающие изменений и нарушений конструкций Объекта, его целостности и планировки.</w:t>
      </w:r>
    </w:p>
    <w:p w14:paraId="0DCF23F1" w14:textId="77777777" w:rsidR="00B14E49" w:rsidRDefault="00B14E49" w:rsidP="00B14E49">
      <w:pPr>
        <w:widowControl/>
        <w:numPr>
          <w:ilvl w:val="2"/>
          <w:numId w:val="3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письменного согласия Арендодателя, при отсутствии задолженности по арендной плате сдавать Объект в субаренду в соответствии с требованиями ст.17.1 Федерального закона «О защите конкуренции».</w:t>
      </w:r>
    </w:p>
    <w:p w14:paraId="5EA28374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caps/>
        </w:rPr>
      </w:pPr>
    </w:p>
    <w:p w14:paraId="1B99EE1B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3. Обязанности сторон</w:t>
      </w:r>
    </w:p>
    <w:p w14:paraId="7B504A09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  <w:caps/>
        </w:rPr>
      </w:pPr>
    </w:p>
    <w:p w14:paraId="52353F5E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3.1. Арендодатель обязуется:</w:t>
      </w:r>
    </w:p>
    <w:p w14:paraId="5FCCDBFA" w14:textId="77777777" w:rsidR="00B14E49" w:rsidRDefault="00B14E49" w:rsidP="00B14E49">
      <w:pPr>
        <w:widowControl/>
        <w:numPr>
          <w:ilvl w:val="2"/>
          <w:numId w:val="4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прекращения Договора принять Объект от Арендатора по акту приема-передачи.</w:t>
      </w:r>
    </w:p>
    <w:p w14:paraId="511FF610" w14:textId="77777777" w:rsidR="00B14E49" w:rsidRDefault="00B14E49" w:rsidP="00B14E49">
      <w:pPr>
        <w:widowControl/>
        <w:numPr>
          <w:ilvl w:val="2"/>
          <w:numId w:val="4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Уведомлять Арендатора через средства массовой информации об изменении своего наименования, юридического адреса, банковских реквизитов и др.</w:t>
      </w:r>
    </w:p>
    <w:p w14:paraId="522FA166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3.2. Арендатор обязуется:</w:t>
      </w:r>
    </w:p>
    <w:p w14:paraId="084F9AE1" w14:textId="77777777" w:rsidR="00B14E49" w:rsidRDefault="00B14E49" w:rsidP="00B14E49">
      <w:pPr>
        <w:widowControl/>
        <w:numPr>
          <w:ilvl w:val="2"/>
          <w:numId w:val="5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Принять Объект по акту приема- передачи не позднее 10 дней с момента подписания настоящего договора.</w:t>
      </w:r>
    </w:p>
    <w:p w14:paraId="70F54E87" w14:textId="77777777" w:rsidR="00B14E49" w:rsidRDefault="00B14E49" w:rsidP="00B14E49">
      <w:pPr>
        <w:widowControl/>
        <w:numPr>
          <w:ilvl w:val="2"/>
          <w:numId w:val="5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Объект (все его составные части) исключительно по назначению, установленному в п.1.1. Договора.</w:t>
      </w:r>
    </w:p>
    <w:p w14:paraId="0DD27201" w14:textId="77777777" w:rsidR="00B14E49" w:rsidRDefault="00B14E49" w:rsidP="00B14E49">
      <w:pPr>
        <w:widowControl/>
        <w:autoSpaceDE/>
        <w:adjustRightInd/>
        <w:ind w:left="708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</w:t>
      </w:r>
      <w:r>
        <w:rPr>
          <w:rFonts w:ascii="Times New Roman" w:hAnsi="Times New Roman" w:cs="Times New Roman"/>
        </w:rPr>
        <w:tab/>
        <w:t xml:space="preserve">   Обеспечить за счет собственных средств в течение 1 года с момента заключения Договора восстановление имущества в   </w:t>
      </w:r>
    </w:p>
    <w:p w14:paraId="5D6C45A3" w14:textId="77777777" w:rsidR="00B14E49" w:rsidRDefault="00B14E49" w:rsidP="00B14E49">
      <w:pPr>
        <w:widowControl/>
        <w:autoSpaceDE/>
        <w:adjustRightInd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работоспособное состояние, в том числе путем проведения ремонтных работ (в случае необходимости – реконструкции,  </w:t>
      </w:r>
    </w:p>
    <w:p w14:paraId="1DB85DAD" w14:textId="77777777" w:rsidR="00B14E49" w:rsidRDefault="00B14E49" w:rsidP="00B14E49">
      <w:pPr>
        <w:widowControl/>
        <w:autoSpaceDE/>
        <w:adjustRightInd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модернизации), а также приобретения и установки оборудования, инженерных сетей, необходимых для эксплуатации   </w:t>
      </w:r>
    </w:p>
    <w:p w14:paraId="44EE790F" w14:textId="77777777" w:rsidR="00B14E49" w:rsidRDefault="00B14E49" w:rsidP="00B14E49">
      <w:pPr>
        <w:widowControl/>
        <w:autoSpaceDE/>
        <w:adjustRightInd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здания, без права на компенсацию затрат со стороны Арендодателя.</w:t>
      </w:r>
    </w:p>
    <w:p w14:paraId="0BA70BAB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3.2.4.</w:t>
      </w:r>
      <w:r>
        <w:rPr>
          <w:rFonts w:ascii="Times New Roman" w:hAnsi="Times New Roman" w:cs="Times New Roman"/>
        </w:rPr>
        <w:tab/>
        <w:t xml:space="preserve">  Обеспечить за счет собственных средств в течение 1 года с момента заключения </w:t>
      </w:r>
      <w:proofErr w:type="gramStart"/>
      <w:r>
        <w:rPr>
          <w:rFonts w:ascii="Times New Roman" w:hAnsi="Times New Roman" w:cs="Times New Roman"/>
        </w:rPr>
        <w:t>Договора  обеспечить</w:t>
      </w:r>
      <w:proofErr w:type="gramEnd"/>
      <w:r>
        <w:rPr>
          <w:rFonts w:ascii="Times New Roman" w:hAnsi="Times New Roman" w:cs="Times New Roman"/>
        </w:rPr>
        <w:t xml:space="preserve"> тепло-, водо-, </w:t>
      </w:r>
    </w:p>
    <w:p w14:paraId="22776315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электроснабжение имущества, без </w:t>
      </w:r>
      <w:proofErr w:type="gramStart"/>
      <w:r>
        <w:rPr>
          <w:rFonts w:ascii="Times New Roman" w:hAnsi="Times New Roman" w:cs="Times New Roman"/>
        </w:rPr>
        <w:t>права  на</w:t>
      </w:r>
      <w:proofErr w:type="gramEnd"/>
      <w:r>
        <w:rPr>
          <w:rFonts w:ascii="Times New Roman" w:hAnsi="Times New Roman" w:cs="Times New Roman"/>
        </w:rPr>
        <w:t xml:space="preserve"> компенсацию затрат со стороны Арендодателя, самостоятельно заключить  </w:t>
      </w:r>
    </w:p>
    <w:p w14:paraId="5920ECCD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договоры на электро-, водо-, теплоснабжение со специализированными организациями и нести расходы согласно этим </w:t>
      </w:r>
    </w:p>
    <w:p w14:paraId="5F295BF2" w14:textId="77777777" w:rsidR="00B14E49" w:rsidRDefault="00B14E49" w:rsidP="00B14E49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договорам;</w:t>
      </w:r>
    </w:p>
    <w:p w14:paraId="50B94D32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3.2.5.</w:t>
      </w:r>
      <w:r>
        <w:rPr>
          <w:rFonts w:ascii="Times New Roman" w:hAnsi="Times New Roman" w:cs="Times New Roman"/>
        </w:rPr>
        <w:tab/>
        <w:t xml:space="preserve">Нести затраты, связанные с обслуживанием и содержанием имущества в надлежащем техническом и санитарном </w:t>
      </w:r>
    </w:p>
    <w:p w14:paraId="6FD361C9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состоянии, обеспечивать пожарную и техническую безопасность, а также сохранность инженерных сетей, оборудования и </w:t>
      </w:r>
    </w:p>
    <w:p w14:paraId="1B5B4812" w14:textId="77777777" w:rsidR="00B14E49" w:rsidRDefault="00B14E49" w:rsidP="00B14E49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коммуникаций Объектов.</w:t>
      </w:r>
    </w:p>
    <w:p w14:paraId="17E88B52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3.2.6.</w:t>
      </w:r>
      <w:r>
        <w:rPr>
          <w:rFonts w:ascii="Times New Roman" w:hAnsi="Times New Roman" w:cs="Times New Roman"/>
        </w:rPr>
        <w:tab/>
        <w:t xml:space="preserve">Поддерживать имущество в исправном состоянии, принимать все возможные меры по предотвращению угрозы </w:t>
      </w:r>
    </w:p>
    <w:p w14:paraId="4F3585C8" w14:textId="77777777" w:rsidR="00B14E49" w:rsidRDefault="00B14E49" w:rsidP="00B14E49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разрушения или повреждения имущества.</w:t>
      </w:r>
    </w:p>
    <w:p w14:paraId="535A1DF3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3.2.7.</w:t>
      </w:r>
      <w:r>
        <w:rPr>
          <w:rFonts w:ascii="Times New Roman" w:hAnsi="Times New Roman" w:cs="Times New Roman"/>
        </w:rPr>
        <w:tab/>
        <w:t>Согласовывать с Арендодателем проект реконструкции (в случае необходимости проведения работ по реконструкции).</w:t>
      </w:r>
    </w:p>
    <w:p w14:paraId="433BDA61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3.2.8.</w:t>
      </w:r>
      <w:r>
        <w:rPr>
          <w:rFonts w:ascii="Times New Roman" w:hAnsi="Times New Roman" w:cs="Times New Roman"/>
        </w:rPr>
        <w:tab/>
        <w:t>Обеспечить первый платёж по Договору по истечении 1 года, с момента заключения договора,</w:t>
      </w:r>
      <w:r>
        <w:t xml:space="preserve"> </w:t>
      </w:r>
      <w:r>
        <w:rPr>
          <w:rFonts w:ascii="Times New Roman" w:hAnsi="Times New Roman" w:cs="Times New Roman"/>
        </w:rPr>
        <w:t xml:space="preserve">до 10 числа отчетного месяца. Данный период предоставляется для восстановления имущества в работоспособное состояние.  </w:t>
      </w:r>
      <w:proofErr w:type="gramStart"/>
      <w:r>
        <w:rPr>
          <w:rFonts w:ascii="Times New Roman" w:hAnsi="Times New Roman" w:cs="Times New Roman"/>
        </w:rPr>
        <w:t>Далее  ежемесячно</w:t>
      </w:r>
      <w:proofErr w:type="gramEnd"/>
      <w:r>
        <w:rPr>
          <w:rFonts w:ascii="Times New Roman" w:hAnsi="Times New Roman" w:cs="Times New Roman"/>
        </w:rPr>
        <w:t xml:space="preserve"> до 10 числа отчетного месяца вносить арендную плату.</w:t>
      </w:r>
    </w:p>
    <w:p w14:paraId="6A3592AD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3.2.9. </w:t>
      </w:r>
      <w:r>
        <w:rPr>
          <w:rFonts w:ascii="Times New Roman" w:hAnsi="Times New Roman" w:cs="Times New Roman"/>
        </w:rPr>
        <w:tab/>
        <w:t>Производить за свой счет текущий и капитальный ремонт Объекта, нести расходы на содержание Объекта.</w:t>
      </w:r>
    </w:p>
    <w:p w14:paraId="2448F614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3.2.10. </w:t>
      </w:r>
      <w:r>
        <w:rPr>
          <w:rFonts w:ascii="Times New Roman" w:hAnsi="Times New Roman" w:cs="Times New Roman"/>
        </w:rPr>
        <w:tab/>
        <w:t xml:space="preserve">Осуществлять постоянный контроль за техническим состоянием несущих и ограждающих конструкций, кровли (за </w:t>
      </w:r>
    </w:p>
    <w:p w14:paraId="1E152114" w14:textId="77777777" w:rsidR="00B14E49" w:rsidRDefault="00B14E49" w:rsidP="00B14E49">
      <w:pPr>
        <w:widowControl/>
        <w:autoSpaceDE/>
        <w:adjustRightInd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исключением аренды встроенных помещений), инженерного оборудования (систем электроснабжения, теплоснабжения, водоснабжения, водоотведения). При выявлении необходимости восстановления, усиления или замены несущих и ограждающих конструкций, ремонта кровли (за исключением аренды встроенных помещений), ремонта инженерного оборудования (систем электроснабжения, теплоснабжения, водоснабжения, водоотведения) своевременно принимать меры по проведению капитального ремонта.</w:t>
      </w:r>
    </w:p>
    <w:p w14:paraId="2BA2BE81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3.2.11. </w:t>
      </w:r>
      <w:r>
        <w:rPr>
          <w:rFonts w:ascii="Times New Roman" w:hAnsi="Times New Roman" w:cs="Times New Roman"/>
        </w:rPr>
        <w:tab/>
        <w:t>Не производить перепланировку, реконструкцию в отношении Объекта без письменного разрешения Арендодателя.</w:t>
      </w:r>
    </w:p>
    <w:p w14:paraId="1D732438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3.2.12.</w:t>
      </w:r>
      <w:r>
        <w:rPr>
          <w:rFonts w:ascii="Times New Roman" w:hAnsi="Times New Roman" w:cs="Times New Roman"/>
        </w:rPr>
        <w:tab/>
        <w:t xml:space="preserve">Предоставить Арендодателю письменный отчёт об исполнении </w:t>
      </w:r>
      <w:proofErr w:type="gramStart"/>
      <w:r>
        <w:rPr>
          <w:rFonts w:ascii="Times New Roman" w:hAnsi="Times New Roman" w:cs="Times New Roman"/>
        </w:rPr>
        <w:t>п.3.2.3  не</w:t>
      </w:r>
      <w:proofErr w:type="gramEnd"/>
      <w:r>
        <w:rPr>
          <w:rFonts w:ascii="Times New Roman" w:hAnsi="Times New Roman" w:cs="Times New Roman"/>
        </w:rPr>
        <w:t xml:space="preserve"> позднее 1 года со дня заключения договора.</w:t>
      </w:r>
    </w:p>
    <w:p w14:paraId="65414B83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3.2.13.</w:t>
      </w:r>
      <w:r>
        <w:rPr>
          <w:rFonts w:ascii="Times New Roman" w:hAnsi="Times New Roman" w:cs="Times New Roman"/>
        </w:rPr>
        <w:tab/>
        <w:t xml:space="preserve">В случае проведения самовольных перепланировок, переустройства, нарушения целостности стен, перегородок или перекрытий и других изменений первоначального вида Объекта, по требованию Арендодателя таковые должны быть устранены, </w:t>
      </w:r>
      <w:proofErr w:type="gramStart"/>
      <w:r>
        <w:rPr>
          <w:rFonts w:ascii="Times New Roman" w:hAnsi="Times New Roman" w:cs="Times New Roman"/>
        </w:rPr>
        <w:t>а  Объект</w:t>
      </w:r>
      <w:proofErr w:type="gramEnd"/>
      <w:r>
        <w:rPr>
          <w:rFonts w:ascii="Times New Roman" w:hAnsi="Times New Roman" w:cs="Times New Roman"/>
        </w:rPr>
        <w:t xml:space="preserve"> должен быть приведен в прежний вид за счет Арендатора, в сроки, определенные  односторонним решением Арендодателя.</w:t>
      </w:r>
    </w:p>
    <w:p w14:paraId="14FAD242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3.2.14. </w:t>
      </w:r>
      <w:r>
        <w:rPr>
          <w:rFonts w:ascii="Times New Roman" w:hAnsi="Times New Roman" w:cs="Times New Roman"/>
        </w:rPr>
        <w:tab/>
        <w:t>Если Объект в результате действий Арендатора или непринятия им необходимых и своевременных мер придет в аварийное либо опасное для жизнедеятельности состояние, то Арендатор в установленном Арендодателем порядке восстанавливает его своими силами, за счет своих средств или возмещает ущерб, нанесенный Арендодателю, в том числе упущенную  выгоду.</w:t>
      </w:r>
    </w:p>
    <w:p w14:paraId="7560F681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3.2.15.</w:t>
      </w:r>
      <w:r>
        <w:rPr>
          <w:rFonts w:ascii="Times New Roman" w:hAnsi="Times New Roman" w:cs="Times New Roman"/>
        </w:rPr>
        <w:tab/>
        <w:t xml:space="preserve">В случае аварий, пожаров, затоплений, взрывов и других подобных чрезвычайных событий за свой счет немедленно </w:t>
      </w:r>
    </w:p>
    <w:p w14:paraId="23DDAC79" w14:textId="77777777" w:rsidR="00B14E49" w:rsidRDefault="00B14E49" w:rsidP="00B14E49">
      <w:pPr>
        <w:widowControl/>
        <w:autoSpaceDE/>
        <w:adjustRightInd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принимать все необходимые меры к устранению последствий указанных событий. </w:t>
      </w:r>
    </w:p>
    <w:p w14:paraId="0A2E704F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</w:t>
      </w:r>
      <w:r>
        <w:rPr>
          <w:rFonts w:ascii="Times New Roman" w:hAnsi="Times New Roman" w:cs="Times New Roman"/>
        </w:rPr>
        <w:tab/>
        <w:t>Содержать прилегающую территорию в надлежащем санитарном и техническом состоянии в соответствии с Правилами благоустройства территории Златоустовского городского округа, утвержденными решением Златоустовского городского Собрания депутатов от 06.07.2012г.   №30-ЗГО, а также в соответствии с порядком и способом содержания в случае установления их Арендодателем:</w:t>
      </w:r>
    </w:p>
    <w:p w14:paraId="32972BB7" w14:textId="77777777" w:rsidR="00B14E49" w:rsidRDefault="00B14E49" w:rsidP="00B14E49">
      <w:pPr>
        <w:widowControl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3.2.16.1. Соблюдать чистоту, поддерживать порядок и принимать меры для сохранения объектов благоустройства на территории, </w:t>
      </w:r>
    </w:p>
    <w:p w14:paraId="6C74DAFA" w14:textId="77777777" w:rsidR="00B14E49" w:rsidRDefault="00B14E49" w:rsidP="00B14E49">
      <w:pPr>
        <w:widowControl/>
        <w:autoSpaceDE/>
        <w:adjustRightInd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имеющей следующие параметры:</w:t>
      </w:r>
    </w:p>
    <w:p w14:paraId="5A019E4E" w14:textId="77777777" w:rsidR="00B14E49" w:rsidRDefault="00B14E49" w:rsidP="00B14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- для отдельно стоящих зданий:</w:t>
      </w:r>
    </w:p>
    <w:p w14:paraId="0B230F59" w14:textId="77777777" w:rsidR="00B14E49" w:rsidRDefault="00B14E49" w:rsidP="00B14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а) по длине – на длину здания плюс половина санитарного разрыва с соседними зданиями, в случае отсутствия                  </w:t>
      </w:r>
    </w:p>
    <w:p w14:paraId="5B108A38" w14:textId="77777777" w:rsidR="00B14E49" w:rsidRDefault="00B14E49" w:rsidP="00B14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соседних зданий – 25 метров;</w:t>
      </w:r>
    </w:p>
    <w:p w14:paraId="24936BB9" w14:textId="77777777" w:rsidR="00B14E49" w:rsidRDefault="00B14E49" w:rsidP="00B14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б) по ширине – от фасада здания до края проезжей части дороги либо, в случае местных проездов и проходов, до     </w:t>
      </w:r>
    </w:p>
    <w:p w14:paraId="469868D4" w14:textId="77777777" w:rsidR="00B14E49" w:rsidRDefault="00B14E49" w:rsidP="00B14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ближайшего бордюра; для нежилых зданий (комплекса зданий), имеющих ограждение – 25 метров от ограждения по      </w:t>
      </w:r>
    </w:p>
    <w:p w14:paraId="5FFA77F0" w14:textId="77777777" w:rsidR="00B14E49" w:rsidRDefault="00B14E49" w:rsidP="00B14E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периметру.</w:t>
      </w:r>
    </w:p>
    <w:p w14:paraId="26D813BF" w14:textId="77777777" w:rsidR="00B14E49" w:rsidRDefault="00B14E49" w:rsidP="00B14E49">
      <w:pPr>
        <w:widowControl/>
        <w:autoSpaceDE/>
        <w:adjustRightInd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для отдельно стоящих зданий и сооружений инженерно-технического назначения на территориях общего пользования – 5 метров по периметру.</w:t>
      </w:r>
    </w:p>
    <w:p w14:paraId="4A7A4CE5" w14:textId="77777777" w:rsidR="00B14E49" w:rsidRDefault="00B14E49" w:rsidP="00B14E49">
      <w:pPr>
        <w:widowControl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3.2.16.2. Проводить мероприятия своими силами и средствами, обеспечивающие:</w:t>
      </w:r>
    </w:p>
    <w:p w14:paraId="50E4C41C" w14:textId="77777777" w:rsidR="00B14E49" w:rsidRDefault="00B14E49" w:rsidP="00B14E49">
      <w:pPr>
        <w:widowControl/>
        <w:autoSpaceDE/>
        <w:adjustRightInd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размещение контейнеров, урн для сбора и временного хранения мусора;</w:t>
      </w:r>
    </w:p>
    <w:p w14:paraId="7344349E" w14:textId="77777777" w:rsidR="00B14E49" w:rsidRDefault="00B14E49" w:rsidP="00B14E49">
      <w:pPr>
        <w:widowControl/>
        <w:autoSpaceDE/>
        <w:adjustRightInd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поддержание в чистоте и исправном состоянии арендуемых зданий и помещений и их элементов;</w:t>
      </w:r>
    </w:p>
    <w:p w14:paraId="1AA3986C" w14:textId="77777777" w:rsidR="00B14E49" w:rsidRDefault="00B14E49" w:rsidP="00B14E49">
      <w:pPr>
        <w:widowControl/>
        <w:autoSpaceDE/>
        <w:adjustRightInd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- выполнение благоустройства, озеленения территорий и содержания зеленых насаждений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11B2700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3.2.17.</w:t>
      </w:r>
      <w:r>
        <w:rPr>
          <w:rFonts w:ascii="Times New Roman" w:hAnsi="Times New Roman" w:cs="Times New Roman"/>
        </w:rPr>
        <w:tab/>
        <w:t>При изменении Арендодателем способа и порядка содержания прилегающей территории, с момента уведомления немедленно принять соответствующие меры.</w:t>
      </w:r>
    </w:p>
    <w:p w14:paraId="59B3F494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3.2.18.</w:t>
      </w:r>
      <w:r>
        <w:rPr>
          <w:rFonts w:ascii="Times New Roman" w:hAnsi="Times New Roman" w:cs="Times New Roman"/>
        </w:rPr>
        <w:tab/>
        <w:t>Не сдавать Объект как в целом, так и частично в субаренду без письменного согласия Арендодателя. Не допускать совершения каких-либо сделок в отношении Объекта, в том числе предоставление Объекта по договору о совместной деятельности, дочерним фирмам и по другим основаниям. Договор субаренды не может быть заключен на срок превышающий срок действия настоящего Договора. При прекращении настоящего Договора по любым основаниям договоры субаренды на Объект прекращаются.</w:t>
      </w:r>
    </w:p>
    <w:p w14:paraId="67BAB9D7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3.2.19.</w:t>
      </w:r>
      <w:r>
        <w:rPr>
          <w:rFonts w:ascii="Times New Roman" w:hAnsi="Times New Roman" w:cs="Times New Roman"/>
        </w:rPr>
        <w:tab/>
        <w:t xml:space="preserve">Обеспечивать представителям Арендодателя по </w:t>
      </w:r>
      <w:proofErr w:type="gramStart"/>
      <w:r>
        <w:rPr>
          <w:rFonts w:ascii="Times New Roman" w:hAnsi="Times New Roman" w:cs="Times New Roman"/>
        </w:rPr>
        <w:t>первому  требованию</w:t>
      </w:r>
      <w:proofErr w:type="gramEnd"/>
      <w:r>
        <w:rPr>
          <w:rFonts w:ascii="Times New Roman" w:hAnsi="Times New Roman" w:cs="Times New Roman"/>
        </w:rPr>
        <w:t xml:space="preserve"> беспрепятственный доступ на Объект для его осмотра, ремонта общих коммуникаций здания и проверки соблюдения условий Договора.</w:t>
      </w:r>
    </w:p>
    <w:p w14:paraId="0178526A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3.2.20.</w:t>
      </w:r>
      <w:r>
        <w:rPr>
          <w:rFonts w:ascii="Times New Roman" w:hAnsi="Times New Roman" w:cs="Times New Roman"/>
        </w:rPr>
        <w:tab/>
        <w:t>Не размещать на Объекте наружной рекламы (плакатов, стендов, щитов и т.д.) без письменного разрешения Управления архитектуры и градостроительства администрации ЗГО и письменного согласия Арендодателя.</w:t>
      </w:r>
    </w:p>
    <w:p w14:paraId="7FFE4FCC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3.2.21.</w:t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Обеспечивать  в</w:t>
      </w:r>
      <w:proofErr w:type="gramEnd"/>
      <w:r>
        <w:rPr>
          <w:rFonts w:ascii="Times New Roman" w:hAnsi="Times New Roman" w:cs="Times New Roman"/>
        </w:rPr>
        <w:t xml:space="preserve"> отношении Объекта и прилегающей территории соблюдение:</w:t>
      </w:r>
    </w:p>
    <w:p w14:paraId="5A483427" w14:textId="77777777" w:rsidR="00B14E49" w:rsidRDefault="00B14E49" w:rsidP="00B14E49">
      <w:pPr>
        <w:widowControl/>
        <w:autoSpaceDE/>
        <w:adjustRightInd/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санитарно-эпидемиологических норм и правил;</w:t>
      </w:r>
    </w:p>
    <w:p w14:paraId="1F05A8E4" w14:textId="77777777" w:rsidR="00B14E49" w:rsidRDefault="00B14E49" w:rsidP="00B14E49">
      <w:pPr>
        <w:widowControl/>
        <w:autoSpaceDE/>
        <w:adjustRightInd/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б) </w:t>
      </w:r>
      <w:proofErr w:type="gramStart"/>
      <w:r>
        <w:rPr>
          <w:rFonts w:ascii="Times New Roman" w:hAnsi="Times New Roman" w:cs="Times New Roman"/>
        </w:rPr>
        <w:t>противопожарных  норм</w:t>
      </w:r>
      <w:proofErr w:type="gramEnd"/>
      <w:r>
        <w:rPr>
          <w:rFonts w:ascii="Times New Roman" w:hAnsi="Times New Roman" w:cs="Times New Roman"/>
        </w:rPr>
        <w:t xml:space="preserve"> и правил;</w:t>
      </w:r>
    </w:p>
    <w:p w14:paraId="372CFBCF" w14:textId="77777777" w:rsidR="00B14E49" w:rsidRDefault="00B14E49" w:rsidP="00B14E49">
      <w:pPr>
        <w:widowControl/>
        <w:autoSpaceDE/>
        <w:adjustRightInd/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законов и иных нормативных правовых актов Российской Федерации, субъектов Российской Федерации в области защиты населения и территорий от чрезвычайных ситуаций;</w:t>
      </w:r>
    </w:p>
    <w:p w14:paraId="53C50AE4" w14:textId="77777777" w:rsidR="00B14E49" w:rsidRDefault="00B14E49" w:rsidP="00B14E49">
      <w:pPr>
        <w:widowControl/>
        <w:autoSpaceDE/>
        <w:adjustRightInd/>
        <w:ind w:left="8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 мер безопасности при использовании Объекта,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14:paraId="493FACBC" w14:textId="77777777" w:rsidR="00B14E49" w:rsidRDefault="00B14E49" w:rsidP="00B14E49">
      <w:pPr>
        <w:widowControl/>
        <w:autoSpaceDE/>
        <w:adjustRightInd/>
        <w:ind w:left="853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д)  иных</w:t>
      </w:r>
      <w:proofErr w:type="gramEnd"/>
      <w:r>
        <w:rPr>
          <w:rFonts w:ascii="Times New Roman" w:hAnsi="Times New Roman" w:cs="Times New Roman"/>
        </w:rPr>
        <w:t xml:space="preserve"> требований законодательства по содержанию объектов данного типа.</w:t>
      </w:r>
    </w:p>
    <w:p w14:paraId="2AD29552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3.2.22.</w:t>
      </w:r>
      <w:r>
        <w:rPr>
          <w:rFonts w:ascii="Times New Roman" w:hAnsi="Times New Roman" w:cs="Times New Roman"/>
        </w:rPr>
        <w:tab/>
        <w:t>Исполнять все предписания (требования) Арендодателя по содержанию Объекта согласно настоящему Договору и/или нормативным актам Российской Федерации.</w:t>
      </w:r>
    </w:p>
    <w:p w14:paraId="6BB72947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3.2.23.</w:t>
      </w:r>
      <w:r>
        <w:rPr>
          <w:rFonts w:ascii="Times New Roman" w:hAnsi="Times New Roman" w:cs="Times New Roman"/>
        </w:rPr>
        <w:tab/>
        <w:t>Самостоятельно оплачивать НДС на арендную плату.</w:t>
      </w:r>
    </w:p>
    <w:p w14:paraId="6CB7755D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3.2.24.</w:t>
      </w:r>
      <w:r>
        <w:rPr>
          <w:rFonts w:ascii="Times New Roman" w:hAnsi="Times New Roman" w:cs="Times New Roman"/>
        </w:rPr>
        <w:tab/>
        <w:t xml:space="preserve">При изменении организационно-правовой формы, наименования, юридического адреса, банковских реквизитов или его </w:t>
      </w:r>
    </w:p>
    <w:p w14:paraId="551E5244" w14:textId="77777777" w:rsidR="00B14E49" w:rsidRDefault="00B14E49" w:rsidP="00B14E49">
      <w:pPr>
        <w:widowControl/>
        <w:autoSpaceDE/>
        <w:adjustRightInd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реорганизации, а также лишения лицензии на право заниматься его деятельностью Арендатор обязан в десятидневный срок уведомить Арендодателя о таких изменениях.</w:t>
      </w:r>
    </w:p>
    <w:p w14:paraId="0746E0AF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3.2.25.</w:t>
      </w:r>
      <w:r>
        <w:rPr>
          <w:rFonts w:ascii="Times New Roman" w:hAnsi="Times New Roman" w:cs="Times New Roman"/>
        </w:rPr>
        <w:tab/>
        <w:t xml:space="preserve">Письменно </w:t>
      </w:r>
      <w:proofErr w:type="gramStart"/>
      <w:r>
        <w:rPr>
          <w:rFonts w:ascii="Times New Roman" w:hAnsi="Times New Roman" w:cs="Times New Roman"/>
        </w:rPr>
        <w:t>сообщить  Арендодателю</w:t>
      </w:r>
      <w:proofErr w:type="gramEnd"/>
      <w:r>
        <w:rPr>
          <w:rFonts w:ascii="Times New Roman" w:hAnsi="Times New Roman" w:cs="Times New Roman"/>
        </w:rPr>
        <w:t xml:space="preserve"> не позднее, чем за два месяца о предстоящем освобождении Объекта, как в связи с истечением срока действия Договора, так и при его досрочном прекращении.</w:t>
      </w:r>
    </w:p>
    <w:p w14:paraId="45265538" w14:textId="77777777" w:rsidR="00B14E49" w:rsidRDefault="00B14E49" w:rsidP="00B14E49">
      <w:pPr>
        <w:widowControl/>
        <w:autoSpaceDE/>
        <w:adjustRightInd/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3.2.26.</w:t>
      </w:r>
      <w:r>
        <w:rPr>
          <w:rFonts w:ascii="Times New Roman" w:hAnsi="Times New Roman" w:cs="Times New Roman"/>
        </w:rPr>
        <w:tab/>
        <w:t>В случае прекращения настоящего Договора, освободить Объект в сроки, установленные Арендодателем и передать Объект по актам приема-передачи, в надлежащем виде, со всеми произведенными неотделимыми улучшениями.</w:t>
      </w:r>
    </w:p>
    <w:p w14:paraId="6AA00F4C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1977BB2A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4. ПЛАТЕЖИ И РАСЧЕТЫ ПО ДОГОВОРУ</w:t>
      </w:r>
    </w:p>
    <w:p w14:paraId="21540AF5" w14:textId="77777777" w:rsidR="00B14E49" w:rsidRDefault="00B14E49" w:rsidP="00B14E49">
      <w:pPr>
        <w:widowControl/>
        <w:autoSpaceDE/>
        <w:adjustRightInd/>
        <w:rPr>
          <w:rFonts w:ascii="Times New Roman" w:hAnsi="Times New Roman" w:cs="Times New Roman"/>
        </w:rPr>
      </w:pPr>
    </w:p>
    <w:p w14:paraId="30352488" w14:textId="77777777" w:rsidR="00B14E49" w:rsidRDefault="00B14E49" w:rsidP="00B14E49">
      <w:pPr>
        <w:widowControl/>
        <w:autoSpaceDE/>
        <w:adjustRight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>
        <w:rPr>
          <w:rFonts w:ascii="Times New Roman" w:hAnsi="Times New Roman" w:cs="Times New Roman"/>
        </w:rPr>
        <w:tab/>
        <w:t xml:space="preserve">  Арендная плата с отложенным сроком действия на 1 год.</w:t>
      </w:r>
    </w:p>
    <w:p w14:paraId="01C752D9" w14:textId="77777777" w:rsidR="00B14E49" w:rsidRDefault="00B14E49" w:rsidP="00B14E49">
      <w:pPr>
        <w:pStyle w:val="11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4.2.            Размер ежемесячной арендной платы за Объект определяется способом, указанным в Приложении 1, являющемся </w:t>
      </w:r>
    </w:p>
    <w:p w14:paraId="56C1EF5A" w14:textId="77777777" w:rsidR="00B14E49" w:rsidRDefault="00B14E49" w:rsidP="00B14E49">
      <w:pPr>
        <w:pStyle w:val="11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неотъемлемой частью Договора, в соответствии с решением Златоустовского городского собрания от 23.12.2008г. N 131-  </w:t>
      </w:r>
    </w:p>
    <w:p w14:paraId="69082317" w14:textId="77777777" w:rsidR="00B14E49" w:rsidRDefault="00B14E49" w:rsidP="00B14E49">
      <w:pPr>
        <w:pStyle w:val="11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ЗГО «Об утверждении Положения о передаче в аренду объектов муниципального имущества Златоустовского городского   </w:t>
      </w:r>
    </w:p>
    <w:p w14:paraId="78372090" w14:textId="77777777" w:rsidR="00B14E49" w:rsidRDefault="00B14E49" w:rsidP="00B14E49">
      <w:pPr>
        <w:pStyle w:val="11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округа».</w:t>
      </w:r>
    </w:p>
    <w:p w14:paraId="75E93423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4.3.            Арендная плата изменяется Арендодателем в одностороннем порядке в связи с изменениями, вносимыми в нормативные </w:t>
      </w:r>
    </w:p>
    <w:p w14:paraId="0E821E6D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правовые акты Российской Федерации, Челябинской области, органов местного самоуправления Златоустовского </w:t>
      </w:r>
    </w:p>
    <w:p w14:paraId="30D5EAE1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городского округа, исчисляется и оплачивается с момента вступления в силу соответствующих нормативных правовых   </w:t>
      </w:r>
    </w:p>
    <w:p w14:paraId="19A084D2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актов.</w:t>
      </w:r>
    </w:p>
    <w:p w14:paraId="3E141FEA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          Арендатор самостоятельно, с учетом всех изменений в размере платы, перечисляет арендную плату по реквизитам,  </w:t>
      </w:r>
    </w:p>
    <w:p w14:paraId="2519339E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указанным </w:t>
      </w:r>
      <w:proofErr w:type="gramStart"/>
      <w:r>
        <w:rPr>
          <w:rFonts w:ascii="Times New Roman" w:hAnsi="Times New Roman" w:cs="Times New Roman"/>
        </w:rPr>
        <w:t>в  Договоре</w:t>
      </w:r>
      <w:proofErr w:type="gramEnd"/>
      <w:r>
        <w:rPr>
          <w:rFonts w:ascii="Times New Roman" w:hAnsi="Times New Roman" w:cs="Times New Roman"/>
        </w:rPr>
        <w:t>, по безналичному расчету.</w:t>
      </w:r>
    </w:p>
    <w:p w14:paraId="52DE058C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          Если Арендатор не указал в платежном поручении период, за который вносится арендная плата, Арендодатель вправе    </w:t>
      </w:r>
    </w:p>
    <w:p w14:paraId="2A879AD6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самостоятельно определить период, в счет которого засчитывается поступивший платеж.</w:t>
      </w:r>
    </w:p>
    <w:p w14:paraId="2F4BC874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4.6.           Поступающие по настоящему Договору платежи при наличии задолженности по арендной плате за предшествующие   </w:t>
      </w:r>
    </w:p>
    <w:p w14:paraId="0955D346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платежные периоды засчитываются в следующей очередности:</w:t>
      </w:r>
    </w:p>
    <w:p w14:paraId="3C96E2B2" w14:textId="77777777" w:rsidR="00B14E49" w:rsidRDefault="00B14E49" w:rsidP="00B14E49">
      <w:pPr>
        <w:widowControl/>
        <w:autoSpaceDE/>
        <w:adjustRightInd/>
        <w:ind w:left="5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задолженности по арендной плате по настоящему Договору;</w:t>
      </w:r>
    </w:p>
    <w:p w14:paraId="03839E56" w14:textId="77777777" w:rsidR="00B14E49" w:rsidRDefault="00B14E49" w:rsidP="00B14E49">
      <w:pPr>
        <w:widowControl/>
        <w:autoSpaceDE/>
        <w:adjustRightInd/>
        <w:ind w:left="5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задолженности по пени (штрафу) по настоящему Договору;</w:t>
      </w:r>
    </w:p>
    <w:p w14:paraId="6B5DEA49" w14:textId="77777777" w:rsidR="00B14E49" w:rsidRDefault="00B14E49" w:rsidP="00B14E49">
      <w:pPr>
        <w:widowControl/>
        <w:autoSpaceDE/>
        <w:adjustRightInd/>
        <w:ind w:left="50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в счет погашения текущих платежей.</w:t>
      </w:r>
    </w:p>
    <w:p w14:paraId="0CF1D055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4.7.       Обязательство по внесению арендной платы считается исполненным Арендатором с момента поступления денежных  </w:t>
      </w:r>
    </w:p>
    <w:p w14:paraId="33D2103E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средств на счет, указанный Арендодателем.</w:t>
      </w:r>
    </w:p>
    <w:p w14:paraId="1CC5D951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6D2EB424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5. ОТВЕТСТВЕННОСТЬ СТОРОН</w:t>
      </w:r>
    </w:p>
    <w:p w14:paraId="33C1C05D" w14:textId="77777777" w:rsidR="00B14E49" w:rsidRDefault="00B14E49" w:rsidP="00B14E49">
      <w:pPr>
        <w:widowControl/>
        <w:numPr>
          <w:ilvl w:val="1"/>
          <w:numId w:val="6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неисполнение или ненадлежащее исполнение насто</w:t>
      </w:r>
      <w:r>
        <w:rPr>
          <w:rFonts w:ascii="Times New Roman" w:hAnsi="Times New Roman" w:cs="Times New Roman"/>
        </w:rPr>
        <w:softHyphen/>
        <w:t>ящего Договора стороны несут ответственность в соответствии с настоящим Договором, законодательством Российской Фе</w:t>
      </w:r>
      <w:r>
        <w:rPr>
          <w:rFonts w:ascii="Times New Roman" w:hAnsi="Times New Roman" w:cs="Times New Roman"/>
        </w:rPr>
        <w:softHyphen/>
        <w:t>дерации и нормативными правовыми актами Челябинской об</w:t>
      </w:r>
      <w:r>
        <w:rPr>
          <w:rFonts w:ascii="Times New Roman" w:hAnsi="Times New Roman" w:cs="Times New Roman"/>
        </w:rPr>
        <w:softHyphen/>
        <w:t>ласти.</w:t>
      </w:r>
    </w:p>
    <w:p w14:paraId="2AFD9038" w14:textId="77777777" w:rsidR="00B14E49" w:rsidRDefault="00B14E49" w:rsidP="00B14E49">
      <w:pPr>
        <w:widowControl/>
        <w:numPr>
          <w:ilvl w:val="1"/>
          <w:numId w:val="6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нарушения п.3.2.8 настоящего договора Арендатору начисляется пеня в размере 1/300 ставки рефинансирования ЦБ РФ, действующей на момент оплаты от суммы просроченного платежа за каждый день просрочки. </w:t>
      </w:r>
    </w:p>
    <w:p w14:paraId="5C92856A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7C1521E0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6. ОСОБЫЕ УСЛОВИЯ</w:t>
      </w:r>
    </w:p>
    <w:p w14:paraId="51C17D91" w14:textId="77777777" w:rsidR="00B14E49" w:rsidRDefault="00B14E49" w:rsidP="00B14E49">
      <w:pPr>
        <w:widowControl/>
        <w:numPr>
          <w:ilvl w:val="1"/>
          <w:numId w:val="7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настоящего Договора носят конфиденциальный характер и разглашению не подлежат.</w:t>
      </w:r>
    </w:p>
    <w:p w14:paraId="06FB12CC" w14:textId="77777777" w:rsidR="00B14E49" w:rsidRDefault="00B14E49" w:rsidP="00B14E49">
      <w:pPr>
        <w:widowControl/>
        <w:numPr>
          <w:ilvl w:val="1"/>
          <w:numId w:val="7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Изменение предмета Договора, заключенного на аукционе, не допускается.</w:t>
      </w:r>
    </w:p>
    <w:p w14:paraId="690CDDE5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2DA98677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7. ИЗМЕНЕНИЕ, РАСТОРЖЕНИЕ, ПРЕКРАЩЕНИЕ</w:t>
      </w:r>
    </w:p>
    <w:p w14:paraId="5B9848C3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ДЕЙСТВИЯ ДОГОВОРА</w:t>
      </w:r>
    </w:p>
    <w:p w14:paraId="7C2C5041" w14:textId="77777777" w:rsidR="00B14E49" w:rsidRDefault="00B14E49" w:rsidP="00B14E49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прекращает свое действие:</w:t>
      </w:r>
    </w:p>
    <w:p w14:paraId="4B0FD1A3" w14:textId="77777777" w:rsidR="00B14E49" w:rsidRDefault="00B14E49" w:rsidP="00B14E49">
      <w:pPr>
        <w:widowControl/>
        <w:numPr>
          <w:ilvl w:val="2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истечении срока, установленного в п. 1.3 Договора;</w:t>
      </w:r>
    </w:p>
    <w:p w14:paraId="38EA3627" w14:textId="77777777" w:rsidR="00B14E49" w:rsidRDefault="00B14E49" w:rsidP="00B14E49">
      <w:pPr>
        <w:widowControl/>
        <w:numPr>
          <w:ilvl w:val="2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соглашению сторон. </w:t>
      </w:r>
    </w:p>
    <w:p w14:paraId="0C2C4B24" w14:textId="77777777" w:rsidR="00B14E49" w:rsidRDefault="00B14E49" w:rsidP="00B14E49">
      <w:pPr>
        <w:widowControl/>
        <w:numPr>
          <w:ilvl w:val="2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зависимости от статуса Арендатора в случае:</w:t>
      </w:r>
    </w:p>
    <w:p w14:paraId="1A4B56CF" w14:textId="77777777" w:rsidR="00B14E49" w:rsidRDefault="00B14E49" w:rsidP="00B14E49">
      <w:pPr>
        <w:widowControl/>
        <w:numPr>
          <w:ilvl w:val="0"/>
          <w:numId w:val="9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организационно-правовой формы, реорганизации Арендатора – юридического лица при отсутствии в передаточном акте сведений о передаче прав и обязанностей по настоящему договору;</w:t>
      </w:r>
    </w:p>
    <w:p w14:paraId="574DF58D" w14:textId="77777777" w:rsidR="00B14E49" w:rsidRDefault="00B14E49" w:rsidP="00B14E49">
      <w:pPr>
        <w:widowControl/>
        <w:numPr>
          <w:ilvl w:val="0"/>
          <w:numId w:val="9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прекращения физическим лицом деятельности в качестве индивидуального предпринимателя;</w:t>
      </w:r>
    </w:p>
    <w:p w14:paraId="64D1FE75" w14:textId="77777777" w:rsidR="00B14E49" w:rsidRDefault="00B14E49" w:rsidP="00B14E49">
      <w:pPr>
        <w:widowControl/>
        <w:numPr>
          <w:ilvl w:val="0"/>
          <w:numId w:val="9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смерти физического лица. </w:t>
      </w:r>
    </w:p>
    <w:p w14:paraId="671BBF58" w14:textId="77777777" w:rsidR="00B14E49" w:rsidRDefault="00B14E49" w:rsidP="00B14E49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может быть досрочно прекращен во внесудебном порядке при отказе Арендодателя в одностороннем порядке от исполнения договора по следующим основаниям:</w:t>
      </w:r>
    </w:p>
    <w:p w14:paraId="2E8881F0" w14:textId="77777777" w:rsidR="00B14E49" w:rsidRDefault="00B14E49" w:rsidP="00B14E49">
      <w:pPr>
        <w:widowControl/>
        <w:numPr>
          <w:ilvl w:val="0"/>
          <w:numId w:val="10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нарушения Арендатором одной из обязанностей, предусмотренных пунктами 3.2.1 – 3.2.15 настоящего Договора;</w:t>
      </w:r>
    </w:p>
    <w:p w14:paraId="45EDAE67" w14:textId="77777777" w:rsidR="00B14E49" w:rsidRDefault="00B14E49" w:rsidP="00B14E49">
      <w:pPr>
        <w:widowControl/>
        <w:numPr>
          <w:ilvl w:val="0"/>
          <w:numId w:val="10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нарушения Арендатором общественного порядка (по представлению правоохранительных органов);</w:t>
      </w:r>
    </w:p>
    <w:p w14:paraId="4A487391" w14:textId="77777777" w:rsidR="00B14E49" w:rsidRDefault="00B14E49" w:rsidP="00B14E49">
      <w:pPr>
        <w:widowControl/>
        <w:numPr>
          <w:ilvl w:val="0"/>
          <w:numId w:val="10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изменения организационно-правовой формы, реорганизации Арендатора - юридического лица при отсутствии в передаточном акуте сведений о передаче прав и обязанностей по настоящему договору;</w:t>
      </w:r>
    </w:p>
    <w:p w14:paraId="58866CD2" w14:textId="77777777" w:rsidR="00B14E49" w:rsidRDefault="00B14E49" w:rsidP="00B14E49">
      <w:pPr>
        <w:widowControl/>
        <w:numPr>
          <w:ilvl w:val="0"/>
          <w:numId w:val="10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лишения Арендатора лицензии на право заниматься соответствующей деятельностью</w:t>
      </w:r>
    </w:p>
    <w:p w14:paraId="3809AAC0" w14:textId="77777777" w:rsidR="00B14E49" w:rsidRDefault="00B14E49" w:rsidP="00B14E49">
      <w:pPr>
        <w:widowControl/>
        <w:numPr>
          <w:ilvl w:val="0"/>
          <w:numId w:val="10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необходимости использования Объекта для муниципальных нужд. В данном случае Арендатор за месяц до необходимого срока освобождения предупреждается Арендодателем о прекращении договора аренды.</w:t>
      </w:r>
    </w:p>
    <w:p w14:paraId="65E86841" w14:textId="77777777" w:rsidR="00B14E49" w:rsidRDefault="00B14E49" w:rsidP="00B14E49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отказе от исполнения Договора по основаниям, установленным п. 7.2. Договора, Арендодатель должен известить Арендатора не менее, чем за 15 дней.</w:t>
      </w:r>
    </w:p>
    <w:p w14:paraId="1FF48405" w14:textId="312EE8D7" w:rsidR="00B14E49" w:rsidRDefault="00B14E49" w:rsidP="00B14E49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два месяца до окончания действия Договора Арендатор обязан письменно уведомить Арендодателя о желании заключить договор аренды Объектов на новый срок. При отсутствии такого заявления в указанный срок, Договор считается прекращенным по окончании срока, установленного в п. 1.3 Договора, без дополнительного уведомления Арендатора.</w:t>
      </w:r>
    </w:p>
    <w:p w14:paraId="027977B5" w14:textId="56229FE1" w:rsidR="00B14E49" w:rsidRPr="00B14E49" w:rsidRDefault="00B14E49" w:rsidP="00C44CC1">
      <w:pPr>
        <w:widowControl/>
        <w:numPr>
          <w:ilvl w:val="1"/>
          <w:numId w:val="8"/>
        </w:numPr>
        <w:autoSpaceDE/>
        <w:adjustRightInd/>
        <w:jc w:val="both"/>
        <w:rPr>
          <w:rFonts w:ascii="Times New Roman" w:hAnsi="Times New Roman" w:cs="Times New Roman"/>
          <w:b/>
          <w:bCs/>
        </w:rPr>
      </w:pPr>
      <w:bookmarkStart w:id="0" w:name="_GoBack"/>
      <w:r w:rsidRPr="00B14E49">
        <w:rPr>
          <w:rFonts w:ascii="Times New Roman" w:hAnsi="Times New Roman" w:cs="Times New Roman"/>
          <w:b/>
          <w:bCs/>
        </w:rPr>
        <w:t>Заключение договора на новый срок возможно в соответствии с частями 9 и 10 статьи 17.1. Федерального закона «О защите конкуренции»</w:t>
      </w:r>
      <w:r w:rsidRPr="00B14E49">
        <w:rPr>
          <w:rFonts w:ascii="Times New Roman" w:hAnsi="Times New Roman" w:cs="Times New Roman"/>
          <w:b/>
          <w:bCs/>
        </w:rPr>
        <w:t>.</w:t>
      </w:r>
    </w:p>
    <w:bookmarkEnd w:id="0"/>
    <w:p w14:paraId="08F1FD99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8. ПРОЧИЕ УСЛОВИЯ</w:t>
      </w:r>
    </w:p>
    <w:p w14:paraId="469A9BD1" w14:textId="77777777" w:rsidR="00B14E49" w:rsidRDefault="00B14E49" w:rsidP="00B14E49">
      <w:pPr>
        <w:widowControl/>
        <w:numPr>
          <w:ilvl w:val="1"/>
          <w:numId w:val="1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Вопросы, не урегулированные Договором, регулируются действующим законодательством.</w:t>
      </w:r>
    </w:p>
    <w:p w14:paraId="34588B77" w14:textId="77777777" w:rsidR="00B14E49" w:rsidRDefault="00B14E49" w:rsidP="00B14E49">
      <w:pPr>
        <w:widowControl/>
        <w:numPr>
          <w:ilvl w:val="1"/>
          <w:numId w:val="1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Произведенные Арендатором улучшения Объектов (не отделимые без вреда для Объектов), после прекращения Договора переходят в собственность Арендодателя. Стоимость этих улучшений, а также оплата работ по их осуществлению, возмещению не подлежат. Произведенные Арендатором отделимые улучшения Объектов (отделимые без вреда для Объектов), являются собственностью Арендатора. </w:t>
      </w:r>
    </w:p>
    <w:p w14:paraId="43EB2A06" w14:textId="77777777" w:rsidR="00B14E49" w:rsidRDefault="00B14E49" w:rsidP="00B14E49">
      <w:pPr>
        <w:widowControl/>
        <w:numPr>
          <w:ilvl w:val="1"/>
          <w:numId w:val="1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Арендатор выражает свое согласие на обработку Арендодателем персональных данных Арендатора по вопросам, связанным с использованием Арендатором Объектов, иными арендными отношениями между Арендатором и Арендодателем, в том числе на передачу (сообщение) данных третьим лицам.</w:t>
      </w:r>
    </w:p>
    <w:p w14:paraId="2FB80132" w14:textId="77777777" w:rsidR="00B14E49" w:rsidRDefault="00B14E49" w:rsidP="00B14E49">
      <w:pPr>
        <w:widowControl/>
        <w:numPr>
          <w:ilvl w:val="1"/>
          <w:numId w:val="1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возникновения разногласий по настоящему Договору споры рассматриваются в суде по месту нахождения Арендодателя (физические лица) либо в Арбитражном суде Челябинской области. </w:t>
      </w:r>
    </w:p>
    <w:p w14:paraId="4112ACE9" w14:textId="77777777" w:rsidR="00B14E49" w:rsidRDefault="00B14E49" w:rsidP="00B14E49">
      <w:pPr>
        <w:widowControl/>
        <w:numPr>
          <w:ilvl w:val="1"/>
          <w:numId w:val="11"/>
        </w:numPr>
        <w:autoSpaceDE/>
        <w:adjustRight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составлен в 3 экземплярах, имеющих равную юридическую силу.</w:t>
      </w:r>
    </w:p>
    <w:p w14:paraId="04804702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</w:rPr>
      </w:pPr>
    </w:p>
    <w:p w14:paraId="4830BB78" w14:textId="77777777" w:rsidR="00B14E49" w:rsidRDefault="00B14E49" w:rsidP="00B14E49">
      <w:pPr>
        <w:widowControl/>
        <w:numPr>
          <w:ilvl w:val="0"/>
          <w:numId w:val="12"/>
        </w:numPr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К ДОГОВОРУ</w:t>
      </w:r>
    </w:p>
    <w:p w14:paraId="1094B6B9" w14:textId="77777777" w:rsidR="00B14E49" w:rsidRDefault="00B14E49" w:rsidP="00B14E49">
      <w:pPr>
        <w:widowControl/>
        <w:autoSpaceDE/>
        <w:adjustRightInd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9.1.</w:t>
      </w:r>
      <w:r>
        <w:rPr>
          <w:rFonts w:ascii="Times New Roman" w:hAnsi="Times New Roman" w:cs="Times New Roman"/>
        </w:rPr>
        <w:tab/>
        <w:t>Способ расчета арендной платы (приложение 1);</w:t>
      </w:r>
    </w:p>
    <w:p w14:paraId="34329FAA" w14:textId="77777777" w:rsidR="00B14E49" w:rsidRDefault="00B14E49" w:rsidP="00B14E49">
      <w:pPr>
        <w:widowControl/>
        <w:autoSpaceDE/>
        <w:adjustRightInd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</w:t>
      </w:r>
      <w:r>
        <w:rPr>
          <w:rFonts w:ascii="Times New Roman" w:hAnsi="Times New Roman" w:cs="Times New Roman"/>
        </w:rPr>
        <w:tab/>
        <w:t>Акт приема-передачи (приложение 2)</w:t>
      </w:r>
    </w:p>
    <w:p w14:paraId="1524090A" w14:textId="77777777" w:rsidR="00B14E49" w:rsidRDefault="00B14E49" w:rsidP="00B14E49">
      <w:pPr>
        <w:widowControl/>
        <w:autoSpaceDE/>
        <w:adjustRightInd/>
        <w:ind w:left="720"/>
        <w:jc w:val="both"/>
        <w:rPr>
          <w:rFonts w:ascii="Times New Roman" w:hAnsi="Times New Roman" w:cs="Times New Roman"/>
        </w:rPr>
      </w:pPr>
    </w:p>
    <w:p w14:paraId="227B74AA" w14:textId="77777777" w:rsidR="00B14E49" w:rsidRDefault="00B14E49" w:rsidP="00B14E49">
      <w:pPr>
        <w:widowControl/>
        <w:autoSpaceDE/>
        <w:adjustRightInd/>
        <w:ind w:left="720"/>
        <w:jc w:val="both"/>
        <w:rPr>
          <w:rFonts w:ascii="Times New Roman" w:hAnsi="Times New Roman" w:cs="Times New Roman"/>
        </w:rPr>
      </w:pPr>
    </w:p>
    <w:p w14:paraId="753761CA" w14:textId="77777777" w:rsidR="00B14E49" w:rsidRDefault="00B14E49" w:rsidP="00B14E49">
      <w:pPr>
        <w:widowControl/>
        <w:autoSpaceDE/>
        <w:adjustRightInd/>
        <w:ind w:left="720"/>
        <w:jc w:val="both"/>
        <w:rPr>
          <w:rFonts w:ascii="Times New Roman" w:hAnsi="Times New Roman" w:cs="Times New Roman"/>
        </w:rPr>
      </w:pPr>
    </w:p>
    <w:p w14:paraId="68AF7FE3" w14:textId="77777777" w:rsidR="00B14E49" w:rsidRDefault="00B14E49" w:rsidP="00B14E49">
      <w:pPr>
        <w:widowControl/>
        <w:autoSpaceDE/>
        <w:adjustRight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10. РЕКВИЗИТЫ СТОРОН</w:t>
      </w:r>
    </w:p>
    <w:p w14:paraId="2FCA0AE5" w14:textId="77777777" w:rsidR="00B14E49" w:rsidRDefault="00B14E49" w:rsidP="00B14E49">
      <w:pPr>
        <w:widowControl/>
        <w:autoSpaceDE/>
        <w:adjustRightInd/>
        <w:ind w:firstLine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Арендодатель: Комитет по управлению имуществом Златоустовского городского округа, </w:t>
      </w:r>
    </w:p>
    <w:p w14:paraId="7510CE73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адрес: 456200 ул.Таганайская,1, а/я 168, </w:t>
      </w:r>
    </w:p>
    <w:p w14:paraId="20CD1B20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телефон руководителя: 62-10-48, телефон ОУМС: 62-21-61.</w:t>
      </w:r>
    </w:p>
    <w:p w14:paraId="77964C26" w14:textId="77777777" w:rsidR="00B14E49" w:rsidRDefault="00B14E49" w:rsidP="00B14E49">
      <w:pPr>
        <w:widowControl/>
        <w:autoSpaceDE/>
        <w:adjustRightInd/>
        <w:ind w:firstLine="60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Плательщик заполняет платежный документ в соответствии с Приказом Минфина РФ от 24.11.2004 года № 106н «Об утверждении правил указания информации в полях расчетных документов на перечисление налогов, сборов и иных платежей в бюджетную </w:t>
      </w:r>
      <w:proofErr w:type="gramStart"/>
      <w:r>
        <w:rPr>
          <w:rFonts w:ascii="Times New Roman" w:hAnsi="Times New Roman" w:cs="Times New Roman"/>
          <w:sz w:val="16"/>
          <w:szCs w:val="16"/>
        </w:rPr>
        <w:t>систему  Российской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Федерации» с указанием следующих реквизитов:</w:t>
      </w:r>
    </w:p>
    <w:p w14:paraId="5BF4507A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Получатель: УФК по Челябинской области </w:t>
      </w:r>
      <w:proofErr w:type="gramStart"/>
      <w:r>
        <w:rPr>
          <w:rFonts w:ascii="Times New Roman" w:hAnsi="Times New Roman" w:cs="Times New Roman"/>
          <w:sz w:val="16"/>
          <w:szCs w:val="16"/>
        </w:rPr>
        <w:t>( ОМС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«КУИ ЗГО»)      </w:t>
      </w:r>
    </w:p>
    <w:p w14:paraId="46C05021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ИНН администратора: 7404009308</w:t>
      </w:r>
    </w:p>
    <w:p w14:paraId="5ACEECD6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КПП администратора: 740401001</w:t>
      </w:r>
    </w:p>
    <w:p w14:paraId="4F60A854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Р/с 40101810400000010801</w:t>
      </w:r>
    </w:p>
    <w:p w14:paraId="4A268F82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proofErr w:type="gramStart"/>
      <w:r>
        <w:rPr>
          <w:rFonts w:ascii="Times New Roman" w:hAnsi="Times New Roman" w:cs="Times New Roman"/>
          <w:sz w:val="16"/>
          <w:szCs w:val="16"/>
        </w:rPr>
        <w:t>Банк  получателя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: ГРКЦ ГУ Банка России по Челябинской области </w:t>
      </w:r>
      <w:proofErr w:type="spellStart"/>
      <w:r>
        <w:rPr>
          <w:rFonts w:ascii="Times New Roman" w:hAnsi="Times New Roman" w:cs="Times New Roman"/>
          <w:sz w:val="16"/>
          <w:szCs w:val="16"/>
        </w:rPr>
        <w:t>г.Челябинск</w:t>
      </w:r>
      <w:proofErr w:type="spellEnd"/>
    </w:p>
    <w:p w14:paraId="445C44C5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БИК: 047501001   ОКТМ: 75712000</w:t>
      </w:r>
    </w:p>
    <w:p w14:paraId="22C70B8A" w14:textId="77777777" w:rsidR="00B14E49" w:rsidRDefault="00B14E49" w:rsidP="00B14E49">
      <w:pPr>
        <w:widowControl/>
        <w:autoSpaceDE/>
        <w:adjustRightInd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Код бюджетной классификации: 118 111 05074 04 0000 120 </w:t>
      </w:r>
    </w:p>
    <w:p w14:paraId="0FA4F758" w14:textId="77777777" w:rsidR="00B14E49" w:rsidRPr="00B14E49" w:rsidRDefault="00B14E49" w:rsidP="00B14E49">
      <w:pPr>
        <w:rPr>
          <w:rFonts w:ascii="Times New Roman" w:hAnsi="Times New Roman" w:cs="Times New Roman"/>
          <w:sz w:val="16"/>
          <w:szCs w:val="16"/>
        </w:rPr>
      </w:pPr>
      <w:r w:rsidRPr="00B14E49">
        <w:rPr>
          <w:rFonts w:ascii="Times New Roman" w:hAnsi="Times New Roman" w:cs="Times New Roman"/>
          <w:sz w:val="16"/>
          <w:szCs w:val="16"/>
        </w:rPr>
        <w:t xml:space="preserve">  _____________________                                                     __________           ___________________________</w:t>
      </w:r>
    </w:p>
    <w:p w14:paraId="46B1A8DC" w14:textId="77777777" w:rsidR="00B14E49" w:rsidRPr="00B14E49" w:rsidRDefault="00B14E49" w:rsidP="00B14E49">
      <w:pPr>
        <w:jc w:val="both"/>
        <w:rPr>
          <w:rFonts w:ascii="Times New Roman" w:hAnsi="Times New Roman" w:cs="Times New Roman"/>
          <w:sz w:val="16"/>
          <w:szCs w:val="16"/>
        </w:rPr>
      </w:pPr>
      <w:r w:rsidRPr="00B14E4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</w:t>
      </w:r>
      <w:r w:rsidRPr="00B14E49">
        <w:rPr>
          <w:rFonts w:ascii="Times New Roman" w:hAnsi="Times New Roman" w:cs="Times New Roman"/>
          <w:sz w:val="16"/>
          <w:szCs w:val="16"/>
        </w:rPr>
        <w:tab/>
      </w:r>
      <w:r w:rsidRPr="00B14E49">
        <w:rPr>
          <w:rFonts w:ascii="Times New Roman" w:hAnsi="Times New Roman" w:cs="Times New Roman"/>
          <w:sz w:val="16"/>
          <w:szCs w:val="16"/>
        </w:rPr>
        <w:tab/>
      </w:r>
      <w:r w:rsidRPr="00B14E49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B14E49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B14E49">
        <w:rPr>
          <w:rFonts w:ascii="Times New Roman" w:hAnsi="Times New Roman" w:cs="Times New Roman"/>
          <w:sz w:val="16"/>
          <w:szCs w:val="16"/>
        </w:rPr>
        <w:t>.</w:t>
      </w:r>
    </w:p>
    <w:p w14:paraId="4A8D9D2F" w14:textId="77777777" w:rsidR="00B14E49" w:rsidRPr="00B14E49" w:rsidRDefault="00B14E49" w:rsidP="00B14E49">
      <w:pPr>
        <w:jc w:val="both"/>
        <w:rPr>
          <w:rFonts w:ascii="Times New Roman" w:hAnsi="Times New Roman" w:cs="Times New Roman"/>
          <w:sz w:val="16"/>
          <w:szCs w:val="16"/>
        </w:rPr>
      </w:pPr>
      <w:r w:rsidRPr="00B14E49">
        <w:rPr>
          <w:rFonts w:ascii="Times New Roman" w:hAnsi="Times New Roman" w:cs="Times New Roman"/>
          <w:sz w:val="16"/>
          <w:szCs w:val="16"/>
        </w:rPr>
        <w:t>Арендатор ________________________________________________________________________________</w:t>
      </w:r>
    </w:p>
    <w:p w14:paraId="35D3F003" w14:textId="77777777" w:rsidR="00B14E49" w:rsidRPr="00B14E49" w:rsidRDefault="00B14E49" w:rsidP="00B14E4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1EAB7810" w14:textId="77777777" w:rsidR="00B14E49" w:rsidRPr="00B14E49" w:rsidRDefault="00B14E49" w:rsidP="00B14E49">
      <w:pP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14E49">
        <w:rPr>
          <w:rFonts w:ascii="Times New Roman" w:hAnsi="Times New Roman" w:cs="Times New Roman"/>
          <w:sz w:val="16"/>
          <w:szCs w:val="16"/>
        </w:rPr>
        <w:t>Адрес:_</w:t>
      </w:r>
      <w:proofErr w:type="gramEnd"/>
      <w:r w:rsidRPr="00B14E49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</w:t>
      </w:r>
    </w:p>
    <w:p w14:paraId="3329B08A" w14:textId="77777777" w:rsidR="00B14E49" w:rsidRPr="00B14E49" w:rsidRDefault="00B14E49" w:rsidP="00B14E4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16676D9" w14:textId="77777777" w:rsidR="00B14E49" w:rsidRPr="00B14E49" w:rsidRDefault="00B14E49" w:rsidP="00B14E49">
      <w:pPr>
        <w:jc w:val="both"/>
        <w:rPr>
          <w:rFonts w:ascii="Times New Roman" w:hAnsi="Times New Roman" w:cs="Times New Roman"/>
          <w:sz w:val="16"/>
          <w:szCs w:val="16"/>
        </w:rPr>
      </w:pPr>
      <w:r w:rsidRPr="00B14E49">
        <w:rPr>
          <w:rFonts w:ascii="Times New Roman" w:hAnsi="Times New Roman" w:cs="Times New Roman"/>
          <w:sz w:val="16"/>
          <w:szCs w:val="16"/>
        </w:rPr>
        <w:t>р/счет ____________________________________________________________________________________</w:t>
      </w:r>
    </w:p>
    <w:p w14:paraId="32EA3F12" w14:textId="77777777" w:rsidR="00B14E49" w:rsidRPr="00B14E49" w:rsidRDefault="00B14E49" w:rsidP="00B14E4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F826004" w14:textId="77777777" w:rsidR="00B14E49" w:rsidRPr="00B14E49" w:rsidRDefault="00B14E49" w:rsidP="00B14E49">
      <w:pPr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B14E49">
        <w:rPr>
          <w:rFonts w:ascii="Times New Roman" w:hAnsi="Times New Roman" w:cs="Times New Roman"/>
          <w:sz w:val="16"/>
          <w:szCs w:val="16"/>
        </w:rPr>
        <w:t>Телефон :</w:t>
      </w:r>
      <w:proofErr w:type="gramEnd"/>
      <w:r w:rsidRPr="00B14E49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</w:t>
      </w:r>
    </w:p>
    <w:p w14:paraId="27AA686C" w14:textId="77777777" w:rsidR="00B14E49" w:rsidRPr="00B14E49" w:rsidRDefault="00B14E49" w:rsidP="00B14E49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F74D173" w14:textId="77777777" w:rsidR="00B14E49" w:rsidRPr="00B14E49" w:rsidRDefault="00B14E49" w:rsidP="00B14E49">
      <w:pPr>
        <w:jc w:val="both"/>
        <w:rPr>
          <w:rFonts w:ascii="Times New Roman" w:hAnsi="Times New Roman" w:cs="Times New Roman"/>
          <w:sz w:val="16"/>
          <w:szCs w:val="16"/>
        </w:rPr>
      </w:pPr>
      <w:r w:rsidRPr="00B14E49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</w:t>
      </w:r>
    </w:p>
    <w:p w14:paraId="547B43A2" w14:textId="0E4C8529" w:rsidR="00DE5056" w:rsidRDefault="00B14E49" w:rsidP="00B14E49">
      <w:pPr>
        <w:jc w:val="both"/>
      </w:pPr>
      <w:r w:rsidRPr="00B14E49">
        <w:rPr>
          <w:rFonts w:ascii="Times New Roman" w:hAnsi="Times New Roman" w:cs="Times New Roman"/>
          <w:sz w:val="16"/>
          <w:szCs w:val="16"/>
        </w:rPr>
        <w:lastRenderedPageBreak/>
        <w:t xml:space="preserve">    </w:t>
      </w:r>
      <w:r w:rsidRPr="00B14E49">
        <w:rPr>
          <w:rFonts w:ascii="Times New Roman" w:hAnsi="Times New Roman" w:cs="Times New Roman"/>
          <w:sz w:val="16"/>
          <w:szCs w:val="16"/>
        </w:rPr>
        <w:tab/>
        <w:t xml:space="preserve">  /Должность/    </w:t>
      </w:r>
      <w:r w:rsidRPr="00B14E49">
        <w:rPr>
          <w:rFonts w:ascii="Times New Roman" w:hAnsi="Times New Roman" w:cs="Times New Roman"/>
          <w:sz w:val="16"/>
          <w:szCs w:val="16"/>
        </w:rPr>
        <w:tab/>
      </w:r>
      <w:r w:rsidRPr="00B14E49">
        <w:rPr>
          <w:rFonts w:ascii="Times New Roman" w:hAnsi="Times New Roman" w:cs="Times New Roman"/>
          <w:sz w:val="16"/>
          <w:szCs w:val="16"/>
        </w:rPr>
        <w:tab/>
        <w:t xml:space="preserve">      /подпись/ </w:t>
      </w:r>
      <w:r w:rsidRPr="00B14E49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Pr="00B14E49">
        <w:rPr>
          <w:rFonts w:ascii="Times New Roman" w:hAnsi="Times New Roman" w:cs="Times New Roman"/>
          <w:sz w:val="16"/>
          <w:szCs w:val="16"/>
        </w:rPr>
        <w:t>м.п</w:t>
      </w:r>
      <w:proofErr w:type="spellEnd"/>
      <w:r w:rsidRPr="00B14E49">
        <w:rPr>
          <w:rFonts w:ascii="Times New Roman" w:hAnsi="Times New Roman" w:cs="Times New Roman"/>
          <w:sz w:val="16"/>
          <w:szCs w:val="16"/>
        </w:rPr>
        <w:t xml:space="preserve">.             </w:t>
      </w:r>
      <w:r w:rsidRPr="00B14E49">
        <w:rPr>
          <w:rFonts w:ascii="Times New Roman" w:hAnsi="Times New Roman" w:cs="Times New Roman"/>
          <w:sz w:val="16"/>
          <w:szCs w:val="16"/>
        </w:rPr>
        <w:tab/>
      </w:r>
      <w:r w:rsidRPr="00B14E49">
        <w:rPr>
          <w:rFonts w:ascii="Times New Roman" w:hAnsi="Times New Roman" w:cs="Times New Roman"/>
          <w:sz w:val="16"/>
          <w:szCs w:val="16"/>
        </w:rPr>
        <w:tab/>
        <w:t xml:space="preserve">  /Ф.И.О./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DE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82862"/>
    <w:multiLevelType w:val="multilevel"/>
    <w:tmpl w:val="FC5C165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C0D6617"/>
    <w:multiLevelType w:val="multilevel"/>
    <w:tmpl w:val="B4407D9C"/>
    <w:lvl w:ilvl="0">
      <w:start w:val="8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9B2515A"/>
    <w:multiLevelType w:val="multilevel"/>
    <w:tmpl w:val="62C0EBC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30AD1466"/>
    <w:multiLevelType w:val="multilevel"/>
    <w:tmpl w:val="9B5A7984"/>
    <w:lvl w:ilvl="0">
      <w:start w:val="3"/>
      <w:numFmt w:val="decimal"/>
      <w:lvlText w:val="%1."/>
      <w:lvlJc w:val="left"/>
      <w:pPr>
        <w:tabs>
          <w:tab w:val="num" w:pos="557"/>
        </w:tabs>
        <w:ind w:left="557" w:hanging="557"/>
      </w:pPr>
    </w:lvl>
    <w:lvl w:ilvl="1">
      <w:start w:val="1"/>
      <w:numFmt w:val="decimal"/>
      <w:lvlText w:val="%1.%2."/>
      <w:lvlJc w:val="left"/>
      <w:pPr>
        <w:tabs>
          <w:tab w:val="num" w:pos="557"/>
        </w:tabs>
        <w:ind w:left="557" w:hanging="557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6824649"/>
    <w:multiLevelType w:val="multilevel"/>
    <w:tmpl w:val="55ECC58E"/>
    <w:lvl w:ilvl="0">
      <w:start w:val="3"/>
      <w:numFmt w:val="decimal"/>
      <w:lvlText w:val="%1."/>
      <w:lvlJc w:val="left"/>
      <w:pPr>
        <w:tabs>
          <w:tab w:val="num" w:pos="853"/>
        </w:tabs>
        <w:ind w:left="853" w:hanging="853"/>
      </w:pPr>
    </w:lvl>
    <w:lvl w:ilvl="1">
      <w:start w:val="2"/>
      <w:numFmt w:val="decimal"/>
      <w:lvlText w:val="%1.%2."/>
      <w:lvlJc w:val="left"/>
      <w:pPr>
        <w:tabs>
          <w:tab w:val="num" w:pos="853"/>
        </w:tabs>
        <w:ind w:left="853" w:hanging="853"/>
      </w:pPr>
    </w:lvl>
    <w:lvl w:ilvl="2">
      <w:start w:val="1"/>
      <w:numFmt w:val="decimal"/>
      <w:lvlText w:val="%1.%2.%3."/>
      <w:lvlJc w:val="left"/>
      <w:pPr>
        <w:tabs>
          <w:tab w:val="num" w:pos="853"/>
        </w:tabs>
        <w:ind w:left="853" w:hanging="853"/>
      </w:pPr>
    </w:lvl>
    <w:lvl w:ilvl="3">
      <w:start w:val="1"/>
      <w:numFmt w:val="decimal"/>
      <w:lvlText w:val="%1.%2.%3.%4."/>
      <w:lvlJc w:val="left"/>
      <w:pPr>
        <w:tabs>
          <w:tab w:val="num" w:pos="853"/>
        </w:tabs>
        <w:ind w:left="853" w:hanging="853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96877C7"/>
    <w:multiLevelType w:val="multilevel"/>
    <w:tmpl w:val="BCC2DE2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B743DBA"/>
    <w:multiLevelType w:val="multilevel"/>
    <w:tmpl w:val="7956685C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814BC6"/>
    <w:multiLevelType w:val="singleLevel"/>
    <w:tmpl w:val="5712B4E6"/>
    <w:lvl w:ilvl="0">
      <w:start w:val="9"/>
      <w:numFmt w:val="decimal"/>
      <w:lvlText w:val="%1. "/>
      <w:legacy w:legacy="1" w:legacySpace="0" w:legacyIndent="283"/>
      <w:lvlJc w:val="left"/>
      <w:pPr>
        <w:ind w:left="124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8" w15:restartNumberingAfterBreak="0">
    <w:nsid w:val="63EE5BB0"/>
    <w:multiLevelType w:val="multilevel"/>
    <w:tmpl w:val="7F4052A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9" w15:restartNumberingAfterBreak="0">
    <w:nsid w:val="688A4447"/>
    <w:multiLevelType w:val="multilevel"/>
    <w:tmpl w:val="94F05E24"/>
    <w:lvl w:ilvl="0">
      <w:start w:val="7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505"/>
        </w:tabs>
        <w:ind w:left="505" w:hanging="5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F2C42D9"/>
    <w:multiLevelType w:val="multilevel"/>
    <w:tmpl w:val="477E05C0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730D85"/>
    <w:multiLevelType w:val="multilevel"/>
    <w:tmpl w:val="B1D60B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7"/>
        </w:tabs>
        <w:ind w:left="707" w:hanging="707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56"/>
    <w:rsid w:val="00B14E49"/>
    <w:rsid w:val="00DE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2F5E"/>
  <w15:chartTrackingRefBased/>
  <w15:docId w15:val="{DE5C9E4F-5CDF-4AAB-888B-32799E88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E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B14E49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4E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11">
    <w:name w:val="Стиль1"/>
    <w:basedOn w:val="a3"/>
    <w:rsid w:val="00B14E49"/>
    <w:pPr>
      <w:widowControl/>
      <w:autoSpaceDE/>
      <w:autoSpaceDN/>
      <w:adjustRightInd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a3">
    <w:name w:val="Plain Text"/>
    <w:basedOn w:val="a"/>
    <w:link w:val="a4"/>
    <w:uiPriority w:val="99"/>
    <w:semiHidden/>
    <w:unhideWhenUsed/>
    <w:rsid w:val="00B14E49"/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B14E49"/>
    <w:rPr>
      <w:rFonts w:ascii="Consolas" w:eastAsia="Times New Roman" w:hAnsi="Consolas" w:cs="Arial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2717</Words>
  <Characters>15492</Characters>
  <Application>Microsoft Office Word</Application>
  <DocSecurity>0</DocSecurity>
  <Lines>129</Lines>
  <Paragraphs>36</Paragraphs>
  <ScaleCrop>false</ScaleCrop>
  <Company/>
  <LinksUpToDate>false</LinksUpToDate>
  <CharactersWithSpaces>18173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Антонова</dc:creator>
  <cp:keywords/>
  <dc:description/>
  <cp:lastModifiedBy>Мария Антонова</cp:lastModifiedBy>
  <cp:revision>2</cp:revision>
  <dcterms:created xsi:type="dcterms:W3CDTF">2020-01-24T08:18:00Z</dcterms:created>
  <dcterms:modified xsi:type="dcterms:W3CDTF">2020-01-24T08:28:00Z</dcterms:modified>
</cp:coreProperties>
</file>