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D78" w:rsidRPr="00497198" w:rsidRDefault="00972D78" w:rsidP="00972D78">
      <w:pPr>
        <w:ind w:firstLine="720"/>
        <w:jc w:val="right"/>
        <w:rPr>
          <w:sz w:val="28"/>
          <w:szCs w:val="28"/>
          <w:u w:val="single"/>
        </w:rPr>
      </w:pPr>
      <w:proofErr w:type="gramStart"/>
      <w:r w:rsidRPr="00497198">
        <w:rPr>
          <w:sz w:val="28"/>
          <w:szCs w:val="28"/>
          <w:u w:val="single"/>
        </w:rPr>
        <w:t xml:space="preserve">Извещение </w:t>
      </w:r>
      <w:r w:rsidR="00F14566" w:rsidRPr="00497198">
        <w:rPr>
          <w:sz w:val="28"/>
          <w:szCs w:val="28"/>
          <w:u w:val="single"/>
        </w:rPr>
        <w:t xml:space="preserve"> </w:t>
      </w:r>
      <w:r w:rsidR="00497198" w:rsidRPr="00497198">
        <w:rPr>
          <w:sz w:val="28"/>
          <w:szCs w:val="28"/>
          <w:u w:val="single"/>
        </w:rPr>
        <w:t>30</w:t>
      </w:r>
      <w:r w:rsidR="00F14566" w:rsidRPr="00497198">
        <w:rPr>
          <w:sz w:val="28"/>
          <w:szCs w:val="28"/>
          <w:u w:val="single"/>
        </w:rPr>
        <w:t>.0</w:t>
      </w:r>
      <w:r w:rsidR="00497198" w:rsidRPr="00497198">
        <w:rPr>
          <w:sz w:val="28"/>
          <w:szCs w:val="28"/>
          <w:u w:val="single"/>
        </w:rPr>
        <w:t>5</w:t>
      </w:r>
      <w:r w:rsidR="00F14566" w:rsidRPr="00497198">
        <w:rPr>
          <w:sz w:val="28"/>
          <w:szCs w:val="28"/>
          <w:u w:val="single"/>
        </w:rPr>
        <w:t>.</w:t>
      </w:r>
      <w:r w:rsidR="002B6CFD" w:rsidRPr="00497198">
        <w:rPr>
          <w:sz w:val="28"/>
          <w:szCs w:val="28"/>
          <w:u w:val="single"/>
        </w:rPr>
        <w:t>2019</w:t>
      </w:r>
      <w:r w:rsidR="00D93156" w:rsidRPr="00497198">
        <w:rPr>
          <w:sz w:val="28"/>
          <w:szCs w:val="28"/>
          <w:u w:val="single"/>
        </w:rPr>
        <w:t>г.</w:t>
      </w:r>
      <w:proofErr w:type="gramEnd"/>
    </w:p>
    <w:p w:rsidR="00D93156" w:rsidRPr="00C51E14" w:rsidRDefault="00D93156" w:rsidP="00972D78">
      <w:pPr>
        <w:ind w:firstLine="720"/>
        <w:jc w:val="right"/>
        <w:rPr>
          <w:b/>
          <w:sz w:val="28"/>
          <w:szCs w:val="28"/>
          <w:u w:val="single"/>
        </w:rPr>
      </w:pPr>
    </w:p>
    <w:p w:rsidR="00A672C2" w:rsidRDefault="00A672C2" w:rsidP="00D93156">
      <w:pPr>
        <w:ind w:firstLine="851"/>
        <w:jc w:val="both"/>
        <w:rPr>
          <w:sz w:val="28"/>
          <w:szCs w:val="28"/>
        </w:rPr>
      </w:pPr>
      <w:bookmarkStart w:id="0" w:name="_Hlk3985296"/>
      <w:r w:rsidRPr="00C51E14">
        <w:rPr>
          <w:b/>
          <w:sz w:val="28"/>
          <w:szCs w:val="28"/>
        </w:rPr>
        <w:t>Орган местного самоуправления «Комитет по управлению имуществом Златоустовского городского округа»</w:t>
      </w:r>
      <w:r w:rsidRPr="00C51E14">
        <w:rPr>
          <w:sz w:val="28"/>
          <w:szCs w:val="28"/>
        </w:rPr>
        <w:t xml:space="preserve"> на основании распоряжения Администрации Златоустовского городского округа </w:t>
      </w:r>
      <w:r w:rsidR="003F3059" w:rsidRPr="003F3059">
        <w:rPr>
          <w:sz w:val="28"/>
          <w:szCs w:val="28"/>
        </w:rPr>
        <w:t>от 21.05.2019г. № 1130-</w:t>
      </w:r>
      <w:proofErr w:type="gramStart"/>
      <w:r w:rsidR="003F3059" w:rsidRPr="003F3059">
        <w:rPr>
          <w:sz w:val="28"/>
          <w:szCs w:val="28"/>
        </w:rPr>
        <w:t>р</w:t>
      </w:r>
      <w:r w:rsidR="00F706BC" w:rsidRPr="00C51E14">
        <w:rPr>
          <w:sz w:val="28"/>
          <w:szCs w:val="28"/>
        </w:rPr>
        <w:t xml:space="preserve">,  </w:t>
      </w:r>
      <w:r w:rsidRPr="00C51E14">
        <w:rPr>
          <w:sz w:val="28"/>
          <w:szCs w:val="28"/>
        </w:rPr>
        <w:t>сообщает</w:t>
      </w:r>
      <w:proofErr w:type="gramEnd"/>
      <w:r w:rsidRPr="00C51E14">
        <w:rPr>
          <w:sz w:val="28"/>
          <w:szCs w:val="28"/>
        </w:rPr>
        <w:t xml:space="preserve"> о приватизации муниципального имущества. Способ приватизации – продажа без объявления цены следующих объектов:</w:t>
      </w:r>
    </w:p>
    <w:p w:rsidR="000909C5" w:rsidRDefault="000909C5" w:rsidP="000909C5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778"/>
      </w:tblGrid>
      <w:tr w:rsidR="000909C5" w:rsidRPr="00C51E14" w:rsidTr="00DA687B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C51E14" w:rsidRDefault="000909C5" w:rsidP="00DA687B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№ Лота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C51E14" w:rsidRDefault="000909C5" w:rsidP="00DA687B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Наименование объекта</w:t>
            </w:r>
          </w:p>
        </w:tc>
      </w:tr>
      <w:tr w:rsidR="000909C5" w:rsidRPr="00E26E40" w:rsidTr="00DA687B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1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помещение, назначение: нежилое помещение, площадь 135,8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этаж: цокольный этаж №цокольный, с кадастровым номером: 74:25:0301409:3331, расположенное по адресу: Челябинская область, </w:t>
            </w:r>
            <w:proofErr w:type="spellStart"/>
            <w:r w:rsidRPr="00E26E40">
              <w:rPr>
                <w:sz w:val="28"/>
                <w:szCs w:val="28"/>
              </w:rPr>
              <w:t>г.Златоуст</w:t>
            </w:r>
            <w:proofErr w:type="spellEnd"/>
            <w:r w:rsidRPr="00E26E40">
              <w:rPr>
                <w:sz w:val="28"/>
                <w:szCs w:val="28"/>
              </w:rPr>
              <w:t>, ул. им. П.А. Румянцева, д.93, пом.16.</w:t>
            </w:r>
          </w:p>
        </w:tc>
      </w:tr>
      <w:tr w:rsidR="000909C5" w:rsidRPr="00E26E40" w:rsidTr="00DA687B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2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помещение, общая площадь:28,2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этаж:1, назначение: нежилое, с кадастровым номером: 74:25:0307301:2020, расположенное по адресу: Челябинская область, </w:t>
            </w:r>
            <w:proofErr w:type="spellStart"/>
            <w:r w:rsidRPr="00E26E40">
              <w:rPr>
                <w:sz w:val="28"/>
                <w:szCs w:val="28"/>
              </w:rPr>
              <w:t>г.Златоуст</w:t>
            </w:r>
            <w:proofErr w:type="spellEnd"/>
            <w:r w:rsidRPr="00E26E40">
              <w:rPr>
                <w:sz w:val="28"/>
                <w:szCs w:val="28"/>
              </w:rPr>
              <w:t>, ул. 40-летия Победы, д.12.</w:t>
            </w:r>
          </w:p>
        </w:tc>
      </w:tr>
      <w:tr w:rsidR="000909C5" w:rsidRPr="00E26E40" w:rsidTr="00DA687B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3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помещение, назначение: нежилое </w:t>
            </w:r>
            <w:proofErr w:type="gramStart"/>
            <w:r w:rsidRPr="00E26E40">
              <w:rPr>
                <w:sz w:val="28"/>
                <w:szCs w:val="28"/>
              </w:rPr>
              <w:t>помещение,  площадь</w:t>
            </w:r>
            <w:proofErr w:type="gramEnd"/>
            <w:r w:rsidRPr="00E26E40">
              <w:rPr>
                <w:sz w:val="28"/>
                <w:szCs w:val="28"/>
              </w:rPr>
              <w:t xml:space="preserve">: 8,3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этаж: цокольный этаж № цокольный, с кадастровым номером: 74:25:0308408:214,  расположенное по адресу: 456208 Челябинская область, г. Златоуст, ул. 50-летия Октября, д.11, </w:t>
            </w:r>
            <w:proofErr w:type="spellStart"/>
            <w:r w:rsidRPr="00E26E40">
              <w:rPr>
                <w:sz w:val="28"/>
                <w:szCs w:val="28"/>
              </w:rPr>
              <w:t>пом</w:t>
            </w:r>
            <w:proofErr w:type="spellEnd"/>
            <w:r w:rsidRPr="00E26E40">
              <w:rPr>
                <w:sz w:val="28"/>
                <w:szCs w:val="28"/>
              </w:rPr>
              <w:t xml:space="preserve"> 7.</w:t>
            </w:r>
          </w:p>
        </w:tc>
      </w:tr>
      <w:tr w:rsidR="000909C5" w:rsidRPr="00E26E40" w:rsidTr="00DA687B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4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помещение, назначение: нежилое </w:t>
            </w:r>
            <w:proofErr w:type="gramStart"/>
            <w:r w:rsidRPr="00E26E40">
              <w:rPr>
                <w:sz w:val="28"/>
                <w:szCs w:val="28"/>
              </w:rPr>
              <w:t>помещение,  площадь</w:t>
            </w:r>
            <w:proofErr w:type="gramEnd"/>
            <w:r w:rsidRPr="00E26E40">
              <w:rPr>
                <w:sz w:val="28"/>
                <w:szCs w:val="28"/>
              </w:rPr>
              <w:t xml:space="preserve">: 9,5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этаж: цокольный этаж № цокольный, с кадастровым номером: 74:25:0308408:215,  расположенное по адресу: 456208 Челябинская область, г. Златоуст, ул. 50-летия Октября, д.11, </w:t>
            </w:r>
            <w:proofErr w:type="spellStart"/>
            <w:r w:rsidRPr="00E26E40">
              <w:rPr>
                <w:sz w:val="28"/>
                <w:szCs w:val="28"/>
              </w:rPr>
              <w:t>пом</w:t>
            </w:r>
            <w:proofErr w:type="spellEnd"/>
            <w:r w:rsidRPr="00E26E40">
              <w:rPr>
                <w:sz w:val="28"/>
                <w:szCs w:val="28"/>
              </w:rPr>
              <w:t xml:space="preserve"> 8.</w:t>
            </w:r>
          </w:p>
        </w:tc>
      </w:tr>
      <w:tr w:rsidR="000909C5" w:rsidRPr="00E26E40" w:rsidTr="00DA687B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5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помещение, назначение: нежилое. Площадь: общая 32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 Этаж: антресольный этаж, с кадастровым </w:t>
            </w:r>
            <w:proofErr w:type="gramStart"/>
            <w:r w:rsidRPr="00E26E40">
              <w:rPr>
                <w:sz w:val="28"/>
                <w:szCs w:val="28"/>
              </w:rPr>
              <w:t>номером :</w:t>
            </w:r>
            <w:proofErr w:type="gramEnd"/>
            <w:r w:rsidRPr="00E26E40">
              <w:rPr>
                <w:sz w:val="28"/>
                <w:szCs w:val="28"/>
              </w:rPr>
              <w:t xml:space="preserve"> 74:25:0303103:2012,  расположенного по адресу: Россия, Челябинская область, г. Златоуст, кв. Северо-Запад, 1, д.3.</w:t>
            </w:r>
          </w:p>
        </w:tc>
      </w:tr>
      <w:tr w:rsidR="000909C5" w:rsidRPr="00E26E40" w:rsidTr="00DA687B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6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помещение, назначение: нежилое помещение. Площадь: общая 15,1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>. этаж:1, с кадастровым номером: 74:25:0307301:</w:t>
            </w:r>
            <w:proofErr w:type="gramStart"/>
            <w:r w:rsidRPr="00E26E40">
              <w:rPr>
                <w:sz w:val="28"/>
                <w:szCs w:val="28"/>
              </w:rPr>
              <w:t>1991,  расположенное</w:t>
            </w:r>
            <w:proofErr w:type="gramEnd"/>
            <w:r w:rsidRPr="00E26E40">
              <w:rPr>
                <w:sz w:val="28"/>
                <w:szCs w:val="28"/>
              </w:rPr>
              <w:t xml:space="preserve"> по адресу: Россия, Челябинская область, г. Златоуст,  ул. 40-летия Победы, д.14, нежилое помещение.</w:t>
            </w:r>
          </w:p>
        </w:tc>
      </w:tr>
      <w:tr w:rsidR="000909C5" w:rsidRPr="00E26E40" w:rsidTr="00DA687B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7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  <w:highlight w:val="yellow"/>
              </w:rPr>
            </w:pPr>
            <w:r w:rsidRPr="00E26E40">
              <w:rPr>
                <w:sz w:val="28"/>
                <w:szCs w:val="28"/>
              </w:rPr>
              <w:t xml:space="preserve">помещение, назначение: нежилое помещение, общей площадью 667 </w:t>
            </w:r>
            <w:proofErr w:type="spellStart"/>
            <w:proofErr w:type="gramStart"/>
            <w:r w:rsidRPr="00E26E40">
              <w:rPr>
                <w:sz w:val="28"/>
                <w:szCs w:val="28"/>
              </w:rPr>
              <w:t>кв.м</w:t>
            </w:r>
            <w:proofErr w:type="spellEnd"/>
            <w:proofErr w:type="gramEnd"/>
            <w:r w:rsidRPr="00E26E40">
              <w:rPr>
                <w:sz w:val="28"/>
                <w:szCs w:val="28"/>
              </w:rPr>
              <w:t>, этаж: 1,2, с кадастровым номером: 74:25:0303010:1299, расположенное по адресу: Россия, Челябинская область, г. Златоуст, ул. Строителей, д.13.</w:t>
            </w:r>
          </w:p>
        </w:tc>
      </w:tr>
      <w:tr w:rsidR="000909C5" w:rsidRPr="00E26E40" w:rsidTr="00DA687B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8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 9, площадь: общая 21,5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назначение: нежилое; этаж: 1, расположенное по адресу: Россия, Челябинская область, г. Златоуст, Парковый проезд, </w:t>
            </w:r>
            <w:proofErr w:type="spellStart"/>
            <w:r w:rsidRPr="00E26E40">
              <w:rPr>
                <w:sz w:val="28"/>
                <w:szCs w:val="28"/>
              </w:rPr>
              <w:t>промбаза</w:t>
            </w:r>
            <w:proofErr w:type="spellEnd"/>
            <w:r w:rsidRPr="00E26E40">
              <w:rPr>
                <w:sz w:val="28"/>
                <w:szCs w:val="28"/>
              </w:rPr>
              <w:t>. Кадастровый (условный) номер: 74-74-25/123/2010-141.</w:t>
            </w:r>
          </w:p>
        </w:tc>
      </w:tr>
      <w:tr w:rsidR="000909C5" w:rsidRPr="00E26E40" w:rsidTr="00DA687B">
        <w:trPr>
          <w:trHeight w:val="558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9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0909C5" w:rsidRPr="00E26E40" w:rsidRDefault="000909C5" w:rsidP="00DA687B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здание – административное, общей площадью 584,6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</w:t>
            </w:r>
            <w:r w:rsidRPr="00E26E40">
              <w:rPr>
                <w:sz w:val="28"/>
                <w:szCs w:val="28"/>
              </w:rPr>
              <w:lastRenderedPageBreak/>
              <w:t xml:space="preserve">назначение: административное, литер: А, А1, этажность:2, инвентарный номер: 75:412:002:000064750, с кадастровым номером: 74-74-25/126/2007-241, расположенное по адресу: Россия, Челябинская область, </w:t>
            </w:r>
            <w:proofErr w:type="spellStart"/>
            <w:r w:rsidRPr="00E26E40">
              <w:rPr>
                <w:sz w:val="28"/>
                <w:szCs w:val="28"/>
              </w:rPr>
              <w:t>г.Златоуст</w:t>
            </w:r>
            <w:proofErr w:type="spellEnd"/>
            <w:r w:rsidRPr="00E26E40">
              <w:rPr>
                <w:sz w:val="28"/>
                <w:szCs w:val="28"/>
              </w:rPr>
              <w:t xml:space="preserve">, </w:t>
            </w:r>
            <w:bookmarkStart w:id="1" w:name="_Hlk10036912"/>
            <w:r w:rsidRPr="00E26E40">
              <w:rPr>
                <w:sz w:val="28"/>
                <w:szCs w:val="28"/>
              </w:rPr>
              <w:t>ул. 2-я Шоссейная, д.29.</w:t>
            </w:r>
            <w:bookmarkEnd w:id="1"/>
          </w:p>
        </w:tc>
      </w:tr>
    </w:tbl>
    <w:p w:rsidR="000909C5" w:rsidRPr="00C51E14" w:rsidRDefault="000909C5" w:rsidP="000909C5">
      <w:pPr>
        <w:jc w:val="both"/>
        <w:rPr>
          <w:sz w:val="28"/>
          <w:szCs w:val="28"/>
        </w:rPr>
      </w:pPr>
    </w:p>
    <w:p w:rsidR="00345E58" w:rsidRDefault="00345E58" w:rsidP="00345E58">
      <w:pPr>
        <w:ind w:firstLine="851"/>
        <w:jc w:val="both"/>
        <w:rPr>
          <w:b/>
          <w:sz w:val="28"/>
          <w:szCs w:val="28"/>
        </w:rPr>
      </w:pPr>
    </w:p>
    <w:p w:rsidR="00345E58" w:rsidRPr="00C51E14" w:rsidRDefault="00345E58" w:rsidP="00345E58">
      <w:pPr>
        <w:ind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(</w:t>
      </w:r>
      <w:r w:rsidRPr="00AA6F7E">
        <w:rPr>
          <w:sz w:val="28"/>
          <w:szCs w:val="28"/>
        </w:rPr>
        <w:t>ул. 2-я Шоссейная, д.29</w:t>
      </w:r>
      <w:r>
        <w:rPr>
          <w:sz w:val="28"/>
          <w:szCs w:val="28"/>
        </w:rPr>
        <w:t>)</w:t>
      </w:r>
    </w:p>
    <w:p w:rsidR="00345E58" w:rsidRPr="00AA6F7E" w:rsidRDefault="00345E58" w:rsidP="00345E58">
      <w:pPr>
        <w:ind w:firstLine="708"/>
        <w:jc w:val="both"/>
        <w:rPr>
          <w:sz w:val="28"/>
          <w:szCs w:val="28"/>
        </w:rPr>
      </w:pPr>
      <w:r w:rsidRPr="00AA6F7E">
        <w:rPr>
          <w:sz w:val="28"/>
          <w:szCs w:val="28"/>
        </w:rPr>
        <w:t xml:space="preserve">Одновременно с приватизацией указанного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нежилого здания - административного, с кадастровым номером 74:25:0301415:62, площадью 1221 </w:t>
      </w:r>
      <w:proofErr w:type="spellStart"/>
      <w:r w:rsidRPr="00AA6F7E">
        <w:rPr>
          <w:sz w:val="28"/>
          <w:szCs w:val="28"/>
        </w:rPr>
        <w:t>кв.м</w:t>
      </w:r>
      <w:proofErr w:type="spellEnd"/>
      <w:r w:rsidRPr="00AA6F7E">
        <w:rPr>
          <w:sz w:val="28"/>
          <w:szCs w:val="28"/>
        </w:rPr>
        <w:t xml:space="preserve"> расположенное по адресу: Россия, Челябинская область, г. Златоуст,  ул. 2-я Шоссейная, д.29 по рыночной стоимости в сумме  461 000 (четыреста шестьдесят одна тысяча) рублей с отчетом об оценке № ОЦ-93-4 от 27.07.2018г. индивидуального предпринимателя Козловой Марии Юрьевны.</w:t>
      </w:r>
    </w:p>
    <w:p w:rsidR="00345E58" w:rsidRDefault="00345E58" w:rsidP="00345E58">
      <w:pPr>
        <w:ind w:firstLine="709"/>
        <w:jc w:val="both"/>
        <w:rPr>
          <w:b/>
          <w:sz w:val="28"/>
          <w:szCs w:val="28"/>
        </w:rPr>
      </w:pPr>
    </w:p>
    <w:p w:rsidR="00345E58" w:rsidRPr="00C51E14" w:rsidRDefault="00345E58" w:rsidP="00345E58">
      <w:pPr>
        <w:ind w:firstLine="709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Дополнительная информация:</w:t>
      </w:r>
    </w:p>
    <w:p w:rsidR="00345E58" w:rsidRDefault="00345E58" w:rsidP="00345E58">
      <w:pPr>
        <w:jc w:val="both"/>
        <w:rPr>
          <w:b/>
          <w:sz w:val="28"/>
          <w:szCs w:val="28"/>
        </w:rPr>
      </w:pPr>
    </w:p>
    <w:p w:rsidR="00345E58" w:rsidRPr="00D84720" w:rsidRDefault="00345E58" w:rsidP="00345E58">
      <w:pPr>
        <w:jc w:val="both"/>
        <w:rPr>
          <w:sz w:val="28"/>
          <w:szCs w:val="28"/>
        </w:rPr>
      </w:pPr>
      <w:r w:rsidRPr="00D84720">
        <w:rPr>
          <w:b/>
          <w:sz w:val="28"/>
          <w:szCs w:val="28"/>
        </w:rPr>
        <w:t xml:space="preserve">Лоты 3, 4 – </w:t>
      </w:r>
      <w:r w:rsidRPr="00D84720">
        <w:rPr>
          <w:sz w:val="28"/>
          <w:szCs w:val="28"/>
        </w:rPr>
        <w:t>в помещениях присутствуют сети общедомовых коммуникаций (сети водоснабжения, теплоснабжения, водоотведения)</w:t>
      </w:r>
      <w:r>
        <w:rPr>
          <w:sz w:val="28"/>
          <w:szCs w:val="28"/>
        </w:rPr>
        <w:t>.</w:t>
      </w:r>
    </w:p>
    <w:p w:rsidR="00345E58" w:rsidRPr="00D84720" w:rsidRDefault="00345E58" w:rsidP="00345E58">
      <w:pPr>
        <w:jc w:val="both"/>
        <w:rPr>
          <w:sz w:val="28"/>
          <w:szCs w:val="28"/>
        </w:rPr>
      </w:pPr>
      <w:r w:rsidRPr="00D84720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4</w:t>
      </w:r>
      <w:r w:rsidRPr="00D847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D84720">
        <w:rPr>
          <w:sz w:val="28"/>
          <w:szCs w:val="28"/>
        </w:rPr>
        <w:t>частичное разрушение межкомнатной перегородки</w:t>
      </w:r>
      <w:r>
        <w:rPr>
          <w:sz w:val="28"/>
          <w:szCs w:val="28"/>
        </w:rPr>
        <w:t>.</w:t>
      </w:r>
    </w:p>
    <w:p w:rsidR="00345E58" w:rsidRPr="00476B42" w:rsidRDefault="00345E58" w:rsidP="00345E58">
      <w:pPr>
        <w:jc w:val="both"/>
        <w:rPr>
          <w:sz w:val="28"/>
          <w:szCs w:val="28"/>
        </w:rPr>
      </w:pPr>
      <w:r w:rsidRPr="00476B42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7 -</w:t>
      </w:r>
      <w:r w:rsidRPr="00476B42">
        <w:rPr>
          <w:b/>
          <w:sz w:val="28"/>
          <w:szCs w:val="28"/>
        </w:rPr>
        <w:t xml:space="preserve"> </w:t>
      </w:r>
      <w:r w:rsidRPr="00476B42">
        <w:rPr>
          <w:sz w:val="28"/>
          <w:szCs w:val="28"/>
        </w:rPr>
        <w:t>частично требуется ремонт, трещина по стене.</w:t>
      </w:r>
    </w:p>
    <w:p w:rsidR="00345E58" w:rsidRPr="00476B42" w:rsidRDefault="00345E58" w:rsidP="00345E58">
      <w:pPr>
        <w:jc w:val="both"/>
        <w:rPr>
          <w:sz w:val="28"/>
          <w:szCs w:val="28"/>
        </w:rPr>
      </w:pPr>
      <w:r w:rsidRPr="00476B42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 xml:space="preserve">9 - </w:t>
      </w:r>
      <w:r w:rsidRPr="00476B42">
        <w:rPr>
          <w:sz w:val="28"/>
          <w:szCs w:val="28"/>
        </w:rPr>
        <w:t>частично требуется ремонт</w:t>
      </w:r>
      <w:r>
        <w:rPr>
          <w:sz w:val="28"/>
          <w:szCs w:val="28"/>
        </w:rPr>
        <w:t>.</w:t>
      </w:r>
    </w:p>
    <w:p w:rsidR="00345E58" w:rsidRDefault="00345E58" w:rsidP="00345E58">
      <w:pPr>
        <w:ind w:firstLine="851"/>
        <w:jc w:val="both"/>
        <w:rPr>
          <w:sz w:val="28"/>
          <w:szCs w:val="28"/>
        </w:rPr>
      </w:pPr>
    </w:p>
    <w:p w:rsidR="00A672C2" w:rsidRPr="00C51E14" w:rsidRDefault="00A672C2" w:rsidP="00C51E14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Торги по указанным объектам ранее проводились, были признаны несостоявшимися.  </w:t>
      </w:r>
    </w:p>
    <w:p w:rsidR="00D31017" w:rsidRPr="00044EA1" w:rsidRDefault="00D31017" w:rsidP="00D31017">
      <w:pPr>
        <w:ind w:firstLine="851"/>
        <w:jc w:val="both"/>
        <w:rPr>
          <w:sz w:val="28"/>
          <w:szCs w:val="28"/>
        </w:rPr>
      </w:pPr>
      <w:r w:rsidRPr="00044EA1">
        <w:rPr>
          <w:sz w:val="28"/>
          <w:szCs w:val="28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</w:t>
      </w:r>
    </w:p>
    <w:p w:rsidR="00D31017" w:rsidRPr="00DD531C" w:rsidRDefault="00D31017" w:rsidP="00D31017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Прием заявок с документами осуществляется в рабочие дни с 8.30 до 12.00, </w:t>
      </w:r>
      <w:r w:rsidRPr="00DD531C">
        <w:rPr>
          <w:sz w:val="28"/>
          <w:szCs w:val="28"/>
        </w:rPr>
        <w:t xml:space="preserve">начиная с </w:t>
      </w:r>
      <w:r w:rsidRPr="00DD531C">
        <w:rPr>
          <w:b/>
          <w:sz w:val="28"/>
          <w:szCs w:val="28"/>
        </w:rPr>
        <w:t>31.05.2019г.</w:t>
      </w:r>
      <w:r w:rsidRPr="00DD531C">
        <w:rPr>
          <w:sz w:val="28"/>
          <w:szCs w:val="28"/>
        </w:rPr>
        <w:t xml:space="preserve"> по адресу: Челябинская область, </w:t>
      </w:r>
      <w:proofErr w:type="spellStart"/>
      <w:r w:rsidRPr="00DD531C">
        <w:rPr>
          <w:sz w:val="28"/>
          <w:szCs w:val="28"/>
        </w:rPr>
        <w:t>г.Златоуст</w:t>
      </w:r>
      <w:proofErr w:type="spellEnd"/>
      <w:r w:rsidRPr="00DD531C">
        <w:rPr>
          <w:sz w:val="28"/>
          <w:szCs w:val="28"/>
        </w:rPr>
        <w:t xml:space="preserve">, ул. </w:t>
      </w:r>
      <w:proofErr w:type="spellStart"/>
      <w:r w:rsidRPr="00DD531C">
        <w:rPr>
          <w:sz w:val="28"/>
          <w:szCs w:val="28"/>
        </w:rPr>
        <w:t>Таганайская</w:t>
      </w:r>
      <w:proofErr w:type="spellEnd"/>
      <w:r w:rsidRPr="00DD531C">
        <w:rPr>
          <w:sz w:val="28"/>
          <w:szCs w:val="28"/>
        </w:rPr>
        <w:t xml:space="preserve">, 1, каб.331. Последний срок приема заявок с документами </w:t>
      </w:r>
      <w:r w:rsidRPr="00DD531C">
        <w:rPr>
          <w:b/>
          <w:sz w:val="28"/>
          <w:szCs w:val="28"/>
        </w:rPr>
        <w:t>26.06.2019г.</w:t>
      </w:r>
      <w:r w:rsidRPr="00DD531C">
        <w:rPr>
          <w:sz w:val="28"/>
          <w:szCs w:val="28"/>
        </w:rPr>
        <w:t xml:space="preserve"> до 12 часов.</w:t>
      </w:r>
    </w:p>
    <w:p w:rsidR="00D31017" w:rsidRPr="00C51E14" w:rsidRDefault="00D31017" w:rsidP="00D31017">
      <w:pPr>
        <w:ind w:firstLine="851"/>
        <w:jc w:val="both"/>
        <w:rPr>
          <w:sz w:val="28"/>
          <w:szCs w:val="28"/>
        </w:rPr>
      </w:pPr>
      <w:r w:rsidRPr="00DD531C">
        <w:rPr>
          <w:b/>
          <w:sz w:val="28"/>
          <w:szCs w:val="28"/>
        </w:rPr>
        <w:t>Подведение итогов продажи имущества состоится 01.07.2019г.</w:t>
      </w:r>
      <w:r w:rsidRPr="00DD531C">
        <w:rPr>
          <w:sz w:val="28"/>
          <w:szCs w:val="28"/>
        </w:rPr>
        <w:t xml:space="preserve"> в 1</w:t>
      </w:r>
      <w:r w:rsidR="004744DA">
        <w:rPr>
          <w:sz w:val="28"/>
          <w:szCs w:val="28"/>
        </w:rPr>
        <w:t>4</w:t>
      </w:r>
      <w:bookmarkStart w:id="2" w:name="_GoBack"/>
      <w:bookmarkEnd w:id="2"/>
      <w:r w:rsidRPr="00DD531C">
        <w:rPr>
          <w:sz w:val="28"/>
          <w:szCs w:val="28"/>
        </w:rPr>
        <w:t xml:space="preserve"> часов</w:t>
      </w:r>
      <w:r w:rsidRPr="00C51E14">
        <w:rPr>
          <w:sz w:val="28"/>
          <w:szCs w:val="28"/>
        </w:rPr>
        <w:t xml:space="preserve"> по адресу: Челябинская область, </w:t>
      </w:r>
      <w:proofErr w:type="spellStart"/>
      <w:r w:rsidRPr="00C51E14">
        <w:rPr>
          <w:sz w:val="28"/>
          <w:szCs w:val="28"/>
        </w:rPr>
        <w:t>г.Златоуст</w:t>
      </w:r>
      <w:proofErr w:type="spellEnd"/>
      <w:r w:rsidRPr="00C51E14">
        <w:rPr>
          <w:sz w:val="28"/>
          <w:szCs w:val="28"/>
        </w:rPr>
        <w:t xml:space="preserve">, ул. </w:t>
      </w:r>
      <w:proofErr w:type="spellStart"/>
      <w:r w:rsidRPr="00C51E14">
        <w:rPr>
          <w:sz w:val="28"/>
          <w:szCs w:val="28"/>
        </w:rPr>
        <w:t>Таганайская</w:t>
      </w:r>
      <w:proofErr w:type="spellEnd"/>
      <w:r w:rsidRPr="00C51E14">
        <w:rPr>
          <w:sz w:val="28"/>
          <w:szCs w:val="28"/>
        </w:rPr>
        <w:t xml:space="preserve">, 1, </w:t>
      </w:r>
      <w:proofErr w:type="spellStart"/>
      <w:r w:rsidRPr="00C51E14">
        <w:rPr>
          <w:sz w:val="28"/>
          <w:szCs w:val="28"/>
        </w:rPr>
        <w:t>каб</w:t>
      </w:r>
      <w:proofErr w:type="spellEnd"/>
      <w:r w:rsidRPr="00C51E14">
        <w:rPr>
          <w:sz w:val="28"/>
          <w:szCs w:val="28"/>
        </w:rPr>
        <w:t>. № 110.</w:t>
      </w:r>
    </w:p>
    <w:p w:rsidR="00D31017" w:rsidRPr="00C51E14" w:rsidRDefault="00D31017" w:rsidP="00D31017">
      <w:pPr>
        <w:ind w:firstLine="851"/>
        <w:jc w:val="center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Претенденты предоставляют лично или через </w:t>
      </w:r>
      <w:proofErr w:type="gramStart"/>
      <w:r w:rsidRPr="00C51E14">
        <w:rPr>
          <w:b/>
          <w:sz w:val="28"/>
          <w:szCs w:val="28"/>
        </w:rPr>
        <w:t xml:space="preserve">своего </w:t>
      </w:r>
      <w:r>
        <w:rPr>
          <w:b/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полномочного</w:t>
      </w:r>
      <w:proofErr w:type="gramEnd"/>
      <w:r w:rsidRPr="00C51E14">
        <w:rPr>
          <w:b/>
          <w:sz w:val="28"/>
          <w:szCs w:val="28"/>
        </w:rPr>
        <w:t xml:space="preserve"> представителя  следующие документы:</w:t>
      </w:r>
    </w:p>
    <w:p w:rsidR="00D31017" w:rsidRPr="00C51E14" w:rsidRDefault="00D31017" w:rsidP="00D26868">
      <w:pPr>
        <w:jc w:val="both"/>
        <w:rPr>
          <w:sz w:val="28"/>
          <w:szCs w:val="28"/>
        </w:rPr>
      </w:pPr>
      <w:r w:rsidRPr="00C51E14">
        <w:rPr>
          <w:sz w:val="28"/>
          <w:szCs w:val="28"/>
        </w:rPr>
        <w:t>1)   Опись представленных документов в двух экз.</w:t>
      </w:r>
    </w:p>
    <w:p w:rsidR="00D31017" w:rsidRPr="00C51E14" w:rsidRDefault="00D31017" w:rsidP="00D26868">
      <w:pPr>
        <w:jc w:val="both"/>
        <w:rPr>
          <w:sz w:val="28"/>
          <w:szCs w:val="28"/>
        </w:rPr>
      </w:pPr>
      <w:r w:rsidRPr="00C51E14">
        <w:rPr>
          <w:sz w:val="28"/>
          <w:szCs w:val="28"/>
        </w:rPr>
        <w:t>2)   Заявку установленного образца в двух экз.</w:t>
      </w:r>
    </w:p>
    <w:p w:rsidR="00D31017" w:rsidRPr="00C51E14" w:rsidRDefault="00D31017" w:rsidP="00D26868">
      <w:pPr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3)  </w:t>
      </w:r>
      <w:r w:rsidRPr="00C51E14">
        <w:rPr>
          <w:sz w:val="28"/>
          <w:szCs w:val="28"/>
          <w:u w:val="single"/>
        </w:rPr>
        <w:t xml:space="preserve">Юридические лица </w:t>
      </w:r>
      <w:r w:rsidRPr="00C51E14">
        <w:rPr>
          <w:sz w:val="28"/>
          <w:szCs w:val="28"/>
        </w:rPr>
        <w:t>представляют:</w:t>
      </w:r>
    </w:p>
    <w:p w:rsidR="00D31017" w:rsidRPr="00C51E14" w:rsidRDefault="00D31017" w:rsidP="00D268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заверенные копии учредительных документов;</w:t>
      </w:r>
    </w:p>
    <w:p w:rsidR="00D31017" w:rsidRPr="00C51E14" w:rsidRDefault="00D31017" w:rsidP="00D268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1E14">
        <w:rPr>
          <w:sz w:val="28"/>
          <w:szCs w:val="28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:rsidR="00D31017" w:rsidRPr="00C51E14" w:rsidRDefault="00D31017" w:rsidP="00D310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:rsidR="00D31017" w:rsidRPr="00C51E14" w:rsidRDefault="00D31017" w:rsidP="00D310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5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D31017" w:rsidRPr="00C51E14" w:rsidRDefault="00D31017" w:rsidP="00D310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31017" w:rsidRPr="00C51E14" w:rsidRDefault="00D31017" w:rsidP="00D310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  <w:u w:val="single"/>
        </w:rPr>
        <w:t xml:space="preserve">Физические лица </w:t>
      </w:r>
      <w:r w:rsidRPr="00C51E14">
        <w:rPr>
          <w:sz w:val="28"/>
          <w:szCs w:val="28"/>
        </w:rPr>
        <w:t xml:space="preserve">предъявляют </w:t>
      </w:r>
      <w:hyperlink r:id="rId6" w:history="1">
        <w:r w:rsidRPr="00C51E14">
          <w:rPr>
            <w:sz w:val="28"/>
            <w:szCs w:val="28"/>
          </w:rPr>
          <w:t>документ</w:t>
        </w:r>
      </w:hyperlink>
      <w:r w:rsidRPr="00C51E14">
        <w:rPr>
          <w:sz w:val="28"/>
          <w:szCs w:val="28"/>
        </w:rPr>
        <w:t>, удостоверяющий личность, или представляют копии всех его листов.</w:t>
      </w:r>
    </w:p>
    <w:p w:rsidR="00D31017" w:rsidRPr="00C51E14" w:rsidRDefault="00D31017" w:rsidP="00D310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31017" w:rsidRPr="00C51E14" w:rsidRDefault="00D31017" w:rsidP="00D31017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D31017" w:rsidRPr="00C51E14" w:rsidRDefault="00D31017" w:rsidP="00D31017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7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D31017" w:rsidRPr="00C51E14" w:rsidRDefault="00D31017" w:rsidP="00D31017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D31017" w:rsidRPr="00C51E14" w:rsidRDefault="00D31017" w:rsidP="00D31017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D31017" w:rsidRPr="00C51E14" w:rsidRDefault="00D31017" w:rsidP="00D31017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D31017" w:rsidRPr="00C51E14" w:rsidRDefault="00D31017" w:rsidP="00D31017">
      <w:pPr>
        <w:ind w:right="141"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>Договор купли-продажи имущества заключается в течении 5 рабочих дней со дня подведения итогов продажи.</w:t>
      </w:r>
      <w:r w:rsidRPr="00C51E14">
        <w:rPr>
          <w:sz w:val="28"/>
          <w:szCs w:val="28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</w:t>
      </w:r>
    </w:p>
    <w:p w:rsidR="00D31017" w:rsidRPr="00C51E14" w:rsidRDefault="00D31017" w:rsidP="00D31017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При </w:t>
      </w:r>
      <w:proofErr w:type="gramStart"/>
      <w:r w:rsidRPr="00C51E14">
        <w:rPr>
          <w:b/>
          <w:sz w:val="28"/>
          <w:szCs w:val="28"/>
        </w:rPr>
        <w:t>уклонении  покупателя</w:t>
      </w:r>
      <w:proofErr w:type="gramEnd"/>
      <w:r w:rsidRPr="00C51E14">
        <w:rPr>
          <w:b/>
          <w:sz w:val="28"/>
          <w:szCs w:val="28"/>
        </w:rPr>
        <w:t xml:space="preserve"> от заключения в установленный срок договора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покупатель утрачивает право на заключение договора купли-продажи и обязан уплатить продавцу неустойку в размере 100 процентов предложенной им цены за приобретаемое имущество.</w:t>
      </w:r>
    </w:p>
    <w:p w:rsidR="00D31017" w:rsidRPr="00C51E14" w:rsidRDefault="00D31017" w:rsidP="00D31017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lastRenderedPageBreak/>
        <w:t xml:space="preserve">При </w:t>
      </w:r>
      <w:proofErr w:type="gramStart"/>
      <w:r w:rsidRPr="00C51E14">
        <w:rPr>
          <w:b/>
          <w:sz w:val="28"/>
          <w:szCs w:val="28"/>
        </w:rPr>
        <w:t>уклонении  покупателя</w:t>
      </w:r>
      <w:proofErr w:type="gramEnd"/>
      <w:r w:rsidRPr="00C51E14">
        <w:rPr>
          <w:b/>
          <w:sz w:val="28"/>
          <w:szCs w:val="28"/>
        </w:rPr>
        <w:t xml:space="preserve"> от оплаты в установленный срок цены приобретения имущества по договору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договор купли-продажи расторгается, а покупатель обязан уплатить продавцу неустойку в размере 100 процентов предложенной им цены за приобретаемое имущество.</w:t>
      </w:r>
    </w:p>
    <w:p w:rsidR="00D31017" w:rsidRPr="00C51E14" w:rsidRDefault="00D31017" w:rsidP="00D31017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8"/>
          <w:szCs w:val="28"/>
        </w:rPr>
      </w:pPr>
      <w:r w:rsidRPr="00C51E14">
        <w:rPr>
          <w:sz w:val="28"/>
          <w:szCs w:val="28"/>
        </w:rPr>
        <w:t xml:space="preserve"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</w:t>
      </w:r>
      <w:proofErr w:type="gramStart"/>
      <w:r w:rsidRPr="00C51E14">
        <w:rPr>
          <w:sz w:val="28"/>
          <w:szCs w:val="28"/>
        </w:rPr>
        <w:t>производится  в</w:t>
      </w:r>
      <w:proofErr w:type="gramEnd"/>
      <w:r w:rsidRPr="00C51E14">
        <w:rPr>
          <w:sz w:val="28"/>
          <w:szCs w:val="28"/>
        </w:rPr>
        <w:t xml:space="preserve">  Комитете по адресу:  Челябинская область, </w:t>
      </w:r>
      <w:proofErr w:type="spellStart"/>
      <w:r w:rsidRPr="00C51E14">
        <w:rPr>
          <w:sz w:val="28"/>
          <w:szCs w:val="28"/>
        </w:rPr>
        <w:t>г.Златоуст</w:t>
      </w:r>
      <w:proofErr w:type="spellEnd"/>
      <w:r w:rsidRPr="00C51E14">
        <w:rPr>
          <w:sz w:val="28"/>
          <w:szCs w:val="28"/>
        </w:rPr>
        <w:t xml:space="preserve">, ул. </w:t>
      </w:r>
      <w:proofErr w:type="spellStart"/>
      <w:r w:rsidRPr="00C51E14">
        <w:rPr>
          <w:sz w:val="28"/>
          <w:szCs w:val="28"/>
        </w:rPr>
        <w:t>Таганайская</w:t>
      </w:r>
      <w:proofErr w:type="spellEnd"/>
      <w:r w:rsidRPr="00C51E14">
        <w:rPr>
          <w:sz w:val="28"/>
          <w:szCs w:val="28"/>
        </w:rPr>
        <w:t>, 1, каб.331, телефон 62-21-61 в рабочие дни с 8.30 до 12.00.</w:t>
      </w:r>
    </w:p>
    <w:p w:rsidR="00D31017" w:rsidRPr="00C51E14" w:rsidRDefault="00D31017" w:rsidP="00D31017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:rsidR="00D31017" w:rsidRPr="00C51E14" w:rsidRDefault="00D31017" w:rsidP="00D31017">
      <w:pPr>
        <w:autoSpaceDE w:val="0"/>
        <w:autoSpaceDN w:val="0"/>
        <w:adjustRightInd w:val="0"/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Покупателем имущества признается:</w:t>
      </w:r>
    </w:p>
    <w:p w:rsidR="00D31017" w:rsidRPr="00C51E14" w:rsidRDefault="00D31017" w:rsidP="00D31017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D31017" w:rsidRPr="00C51E14" w:rsidRDefault="00D31017" w:rsidP="00D31017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D31017" w:rsidRPr="00C51E14" w:rsidRDefault="00D31017" w:rsidP="00D31017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D31017" w:rsidRPr="00031922" w:rsidRDefault="00D31017" w:rsidP="00D31017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Подведение итогов продажи </w:t>
      </w:r>
      <w:proofErr w:type="gramStart"/>
      <w:r w:rsidRPr="00C51E14">
        <w:rPr>
          <w:sz w:val="28"/>
          <w:szCs w:val="28"/>
        </w:rPr>
        <w:t>состоится  по</w:t>
      </w:r>
      <w:proofErr w:type="gramEnd"/>
      <w:r w:rsidRPr="00C51E14">
        <w:rPr>
          <w:sz w:val="28"/>
          <w:szCs w:val="28"/>
        </w:rPr>
        <w:t xml:space="preserve"> окончании продажи, по месту ее </w:t>
      </w:r>
      <w:r w:rsidRPr="00031922">
        <w:rPr>
          <w:sz w:val="28"/>
          <w:szCs w:val="28"/>
        </w:rPr>
        <w:t>проведения.</w:t>
      </w:r>
    </w:p>
    <w:p w:rsidR="00D31017" w:rsidRPr="00031922" w:rsidRDefault="00D31017" w:rsidP="00D31017">
      <w:pPr>
        <w:ind w:right="141" w:firstLine="851"/>
        <w:jc w:val="both"/>
        <w:rPr>
          <w:i/>
          <w:sz w:val="28"/>
          <w:szCs w:val="28"/>
        </w:rPr>
      </w:pPr>
      <w:r w:rsidRPr="00031922">
        <w:rPr>
          <w:i/>
          <w:sz w:val="28"/>
          <w:szCs w:val="28"/>
        </w:rPr>
        <w:t xml:space="preserve">Бланки документов находятся в сети Интернет: </w:t>
      </w:r>
      <w:proofErr w:type="gramStart"/>
      <w:r w:rsidRPr="00031922">
        <w:rPr>
          <w:i/>
          <w:sz w:val="28"/>
          <w:szCs w:val="28"/>
        </w:rPr>
        <w:t>http://www.zlat-go.ru/Главная&gt;КУИ</w:t>
      </w:r>
      <w:proofErr w:type="gramEnd"/>
      <w:r w:rsidRPr="00031922">
        <w:rPr>
          <w:i/>
          <w:sz w:val="28"/>
          <w:szCs w:val="28"/>
        </w:rPr>
        <w:t>&gt;</w:t>
      </w:r>
      <w:r w:rsidRPr="00031922">
        <w:rPr>
          <w:sz w:val="28"/>
          <w:szCs w:val="28"/>
        </w:rPr>
        <w:t xml:space="preserve"> </w:t>
      </w:r>
      <w:r w:rsidRPr="00031922">
        <w:rPr>
          <w:i/>
          <w:sz w:val="28"/>
          <w:szCs w:val="28"/>
        </w:rPr>
        <w:t>Отдел имущественных отношений &gt;Бланки и образцы документов&gt;Бланки для продажи без объявления цены</w:t>
      </w:r>
    </w:p>
    <w:p w:rsidR="00D31017" w:rsidRPr="00C00E8C" w:rsidRDefault="00D31017" w:rsidP="00D31017">
      <w:pPr>
        <w:autoSpaceDE w:val="0"/>
        <w:autoSpaceDN w:val="0"/>
        <w:adjustRightInd w:val="0"/>
        <w:ind w:right="142" w:firstLine="567"/>
        <w:jc w:val="both"/>
        <w:rPr>
          <w:b/>
          <w:i/>
          <w:sz w:val="28"/>
          <w:szCs w:val="28"/>
        </w:rPr>
      </w:pPr>
      <w:r w:rsidRPr="00031922">
        <w:rPr>
          <w:sz w:val="28"/>
          <w:szCs w:val="28"/>
        </w:rPr>
        <w:t xml:space="preserve">Проект договора опубликован на сайтах: </w:t>
      </w:r>
      <w:r w:rsidRPr="00031922">
        <w:rPr>
          <w:i/>
          <w:sz w:val="28"/>
          <w:szCs w:val="28"/>
        </w:rPr>
        <w:t xml:space="preserve">http://www.torgi.gov.ru, </w:t>
      </w:r>
      <w:proofErr w:type="gramStart"/>
      <w:r w:rsidRPr="00031922">
        <w:rPr>
          <w:i/>
          <w:sz w:val="28"/>
          <w:szCs w:val="28"/>
        </w:rPr>
        <w:t>http://www.zlat-go.ru/  Главная</w:t>
      </w:r>
      <w:proofErr w:type="gramEnd"/>
      <w:r w:rsidRPr="00031922">
        <w:rPr>
          <w:i/>
          <w:sz w:val="28"/>
          <w:szCs w:val="28"/>
        </w:rPr>
        <w:t xml:space="preserve"> &gt; КУИ &gt; Аукционы и Конкурсы – В отношении муниципального имущества; рекламные конструкции &gt; Извещение от</w:t>
      </w:r>
      <w:r w:rsidRPr="00C51E14">
        <w:rPr>
          <w:b/>
          <w:i/>
          <w:sz w:val="28"/>
          <w:szCs w:val="28"/>
        </w:rPr>
        <w:t xml:space="preserve"> </w:t>
      </w:r>
      <w:r w:rsidRPr="00C00E8C">
        <w:rPr>
          <w:b/>
          <w:i/>
          <w:sz w:val="28"/>
          <w:szCs w:val="28"/>
        </w:rPr>
        <w:t>30.05.2019г.</w:t>
      </w:r>
    </w:p>
    <w:p w:rsidR="00D31017" w:rsidRPr="00C51E14" w:rsidRDefault="00D31017" w:rsidP="00D31017">
      <w:pPr>
        <w:jc w:val="both"/>
        <w:rPr>
          <w:sz w:val="28"/>
          <w:szCs w:val="28"/>
        </w:rPr>
      </w:pPr>
    </w:p>
    <w:p w:rsidR="00D31017" w:rsidRPr="00C51E14" w:rsidRDefault="00D31017" w:rsidP="00D31017">
      <w:pPr>
        <w:rPr>
          <w:sz w:val="28"/>
          <w:szCs w:val="28"/>
        </w:rPr>
      </w:pPr>
    </w:p>
    <w:p w:rsidR="00D31017" w:rsidRPr="00C51E14" w:rsidRDefault="00D31017" w:rsidP="00D31017">
      <w:pPr>
        <w:rPr>
          <w:sz w:val="28"/>
          <w:szCs w:val="28"/>
        </w:rPr>
      </w:pPr>
    </w:p>
    <w:p w:rsidR="00D31017" w:rsidRDefault="00D31017" w:rsidP="00D31017">
      <w:pPr>
        <w:ind w:right="142"/>
        <w:jc w:val="right"/>
        <w:rPr>
          <w:b/>
          <w:sz w:val="24"/>
          <w:szCs w:val="24"/>
        </w:rPr>
      </w:pPr>
    </w:p>
    <w:p w:rsidR="00D31017" w:rsidRDefault="00D31017" w:rsidP="00D31017">
      <w:pPr>
        <w:ind w:right="142"/>
        <w:jc w:val="right"/>
        <w:rPr>
          <w:b/>
          <w:sz w:val="24"/>
          <w:szCs w:val="24"/>
        </w:rPr>
      </w:pPr>
    </w:p>
    <w:p w:rsidR="00345E58" w:rsidRDefault="00345E58" w:rsidP="00C51E14">
      <w:pPr>
        <w:ind w:firstLine="851"/>
        <w:jc w:val="both"/>
        <w:rPr>
          <w:b/>
          <w:sz w:val="28"/>
          <w:szCs w:val="28"/>
        </w:rPr>
      </w:pPr>
    </w:p>
    <w:p w:rsidR="00D31017" w:rsidRDefault="00D31017" w:rsidP="00C51E14">
      <w:pPr>
        <w:ind w:firstLine="851"/>
        <w:jc w:val="both"/>
        <w:rPr>
          <w:b/>
          <w:sz w:val="28"/>
          <w:szCs w:val="28"/>
        </w:rPr>
      </w:pPr>
    </w:p>
    <w:p w:rsidR="00D31017" w:rsidRDefault="00D31017" w:rsidP="00C51E14">
      <w:pPr>
        <w:ind w:firstLine="851"/>
        <w:jc w:val="both"/>
        <w:rPr>
          <w:b/>
          <w:sz w:val="28"/>
          <w:szCs w:val="28"/>
        </w:rPr>
      </w:pPr>
    </w:p>
    <w:p w:rsidR="00D31017" w:rsidRDefault="00D31017" w:rsidP="00C51E14">
      <w:pPr>
        <w:ind w:firstLine="851"/>
        <w:jc w:val="both"/>
        <w:rPr>
          <w:b/>
          <w:sz w:val="28"/>
          <w:szCs w:val="28"/>
        </w:rPr>
      </w:pPr>
    </w:p>
    <w:bookmarkEnd w:id="0"/>
    <w:sectPr w:rsidR="00D31017" w:rsidSect="002C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439"/>
    <w:multiLevelType w:val="hybridMultilevel"/>
    <w:tmpl w:val="357E82CA"/>
    <w:lvl w:ilvl="0" w:tplc="A36003BA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2C2"/>
    <w:rsid w:val="00021648"/>
    <w:rsid w:val="000909C5"/>
    <w:rsid w:val="00095677"/>
    <w:rsid w:val="000F26EE"/>
    <w:rsid w:val="00182A56"/>
    <w:rsid w:val="00182BD6"/>
    <w:rsid w:val="001B1034"/>
    <w:rsid w:val="001D18E5"/>
    <w:rsid w:val="00213ADA"/>
    <w:rsid w:val="002448A9"/>
    <w:rsid w:val="002B6CFD"/>
    <w:rsid w:val="002C56D4"/>
    <w:rsid w:val="00343327"/>
    <w:rsid w:val="00345E58"/>
    <w:rsid w:val="003D202F"/>
    <w:rsid w:val="003F3059"/>
    <w:rsid w:val="004744DA"/>
    <w:rsid w:val="00497198"/>
    <w:rsid w:val="004B3019"/>
    <w:rsid w:val="004D68B7"/>
    <w:rsid w:val="00553419"/>
    <w:rsid w:val="005832BF"/>
    <w:rsid w:val="00643DEB"/>
    <w:rsid w:val="00690612"/>
    <w:rsid w:val="006D7D71"/>
    <w:rsid w:val="00827241"/>
    <w:rsid w:val="008D17E3"/>
    <w:rsid w:val="00972D78"/>
    <w:rsid w:val="00974D7D"/>
    <w:rsid w:val="009C7F92"/>
    <w:rsid w:val="009D704E"/>
    <w:rsid w:val="00A0647F"/>
    <w:rsid w:val="00A672C2"/>
    <w:rsid w:val="00B972A3"/>
    <w:rsid w:val="00C269CD"/>
    <w:rsid w:val="00C30A1D"/>
    <w:rsid w:val="00C41B74"/>
    <w:rsid w:val="00C51E14"/>
    <w:rsid w:val="00C54208"/>
    <w:rsid w:val="00C56D28"/>
    <w:rsid w:val="00C66381"/>
    <w:rsid w:val="00C83116"/>
    <w:rsid w:val="00D02C21"/>
    <w:rsid w:val="00D215B4"/>
    <w:rsid w:val="00D26868"/>
    <w:rsid w:val="00D31017"/>
    <w:rsid w:val="00D93156"/>
    <w:rsid w:val="00DA1BA7"/>
    <w:rsid w:val="00DF525C"/>
    <w:rsid w:val="00E373DB"/>
    <w:rsid w:val="00E6760D"/>
    <w:rsid w:val="00ED61F2"/>
    <w:rsid w:val="00F14566"/>
    <w:rsid w:val="00F21584"/>
    <w:rsid w:val="00F6767F"/>
    <w:rsid w:val="00F706BC"/>
    <w:rsid w:val="00F72A6E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3FF5"/>
  <w15:docId w15:val="{93E9CFAA-255B-4F20-BBFB-0CABFA24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706B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2448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8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55341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8">
    <w:name w:val="Знак"/>
    <w:basedOn w:val="a"/>
    <w:rsid w:val="00A0647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317">
              <w:marLeft w:val="0"/>
              <w:marRight w:val="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885">
              <w:marLeft w:val="0"/>
              <w:marRight w:val="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2B71CDAFCE9A7DF047F6857639EAAAC009AC59B083C6D3C819A16F73F87FAD139D218C5AC579E5Cy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02B71CDAFCE9A7DF047F6857639EAAAC0394C297043C6D3C819A16F753yFI" TargetMode="External"/><Relationship Id="rId5" Type="http://schemas.openxmlformats.org/officeDocument/2006/relationships/hyperlink" Target="consultantplus://offline/ref=FC02B71CDAFCE9A7DF047F6857639EAAAC009AC59B083C6D3C819A16F73F87FAD139D218C5AC579E5Cy5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Жиркова Ольга Анатольевна</cp:lastModifiedBy>
  <cp:revision>35</cp:revision>
  <cp:lastPrinted>2019-03-20T09:39:00Z</cp:lastPrinted>
  <dcterms:created xsi:type="dcterms:W3CDTF">2018-11-09T08:17:00Z</dcterms:created>
  <dcterms:modified xsi:type="dcterms:W3CDTF">2019-05-29T11:21:00Z</dcterms:modified>
</cp:coreProperties>
</file>