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84" w:rsidRPr="006176A4" w:rsidRDefault="002B0784" w:rsidP="002B0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176A4">
        <w:rPr>
          <w:rFonts w:ascii="Times New Roman" w:hAnsi="Times New Roman"/>
        </w:rPr>
        <w:t>ИЗВЕЩЕНИЕ</w:t>
      </w:r>
    </w:p>
    <w:p w:rsidR="002B0784" w:rsidRPr="006176A4" w:rsidRDefault="002B0784" w:rsidP="002B0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176A4">
        <w:rPr>
          <w:rFonts w:ascii="Times New Roman" w:hAnsi="Times New Roman"/>
        </w:rPr>
        <w:t>О ПРОВЕДЕНИИ ОТКРЫТОГО АУКЦИОНА НА ПРАВО ЗАКЛЮЧЕНИЯ ДОГОВОРА</w:t>
      </w:r>
    </w:p>
    <w:p w:rsidR="002B0784" w:rsidRPr="006176A4" w:rsidRDefault="002B0784" w:rsidP="002B0784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НА РАЗМЕЩЕНИЕ НЕСТАЦИОНАРНОГО ТОРГОВОГО ОБЪЕКТА</w:t>
      </w:r>
    </w:p>
    <w:p w:rsidR="002B0784" w:rsidRPr="006176A4" w:rsidRDefault="002B0784" w:rsidP="002B0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Организатор торгов в форме аукциона – ОМС «К</w:t>
      </w:r>
      <w:r w:rsidR="00A726BA" w:rsidRPr="006176A4">
        <w:rPr>
          <w:rFonts w:ascii="Times New Roman" w:hAnsi="Times New Roman" w:cs="Times New Roman"/>
          <w:sz w:val="22"/>
          <w:szCs w:val="22"/>
        </w:rPr>
        <w:t>омитет по управлению имуществом Златоустовского городского округа</w:t>
      </w:r>
      <w:r w:rsidRPr="006176A4">
        <w:rPr>
          <w:rFonts w:ascii="Times New Roman" w:hAnsi="Times New Roman" w:cs="Times New Roman"/>
          <w:sz w:val="22"/>
          <w:szCs w:val="22"/>
        </w:rPr>
        <w:t>».</w:t>
      </w:r>
    </w:p>
    <w:p w:rsidR="009D6C9D" w:rsidRPr="004F76B0" w:rsidRDefault="007C43E9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Реквизиты распоряжения ОМС «</w:t>
      </w:r>
      <w:r w:rsidR="00A726BA" w:rsidRPr="006176A4">
        <w:rPr>
          <w:rFonts w:ascii="Times New Roman" w:hAnsi="Times New Roman" w:cs="Times New Roman"/>
          <w:sz w:val="22"/>
          <w:szCs w:val="22"/>
        </w:rPr>
        <w:t>Комитет по управлению имуществом Златоустовского городского округа</w:t>
      </w:r>
      <w:r w:rsidRPr="006176A4">
        <w:rPr>
          <w:rFonts w:ascii="Times New Roman" w:hAnsi="Times New Roman" w:cs="Times New Roman"/>
          <w:sz w:val="22"/>
          <w:szCs w:val="22"/>
        </w:rPr>
        <w:t xml:space="preserve">» о проведении открытого аукциона: </w:t>
      </w:r>
      <w:r w:rsidRPr="00787545">
        <w:rPr>
          <w:rFonts w:ascii="Times New Roman" w:hAnsi="Times New Roman" w:cs="Times New Roman"/>
          <w:sz w:val="22"/>
          <w:szCs w:val="22"/>
        </w:rPr>
        <w:t>от</w:t>
      </w:r>
      <w:r w:rsidR="00DB4B2B">
        <w:rPr>
          <w:rFonts w:ascii="Times New Roman" w:hAnsi="Times New Roman" w:cs="Times New Roman"/>
          <w:sz w:val="22"/>
          <w:szCs w:val="22"/>
        </w:rPr>
        <w:t xml:space="preserve"> </w:t>
      </w:r>
      <w:r w:rsidR="009D2C0B" w:rsidRPr="009D2C0B">
        <w:rPr>
          <w:rFonts w:ascii="Times New Roman" w:hAnsi="Times New Roman" w:cs="Times New Roman"/>
          <w:sz w:val="22"/>
          <w:szCs w:val="22"/>
        </w:rPr>
        <w:t>2</w:t>
      </w:r>
      <w:r w:rsidR="008C67EE">
        <w:rPr>
          <w:rFonts w:ascii="Times New Roman" w:hAnsi="Times New Roman" w:cs="Times New Roman"/>
          <w:sz w:val="22"/>
          <w:szCs w:val="22"/>
        </w:rPr>
        <w:t>6</w:t>
      </w:r>
      <w:r w:rsidR="004F76B0" w:rsidRPr="009D2C0B">
        <w:rPr>
          <w:rFonts w:ascii="Times New Roman" w:hAnsi="Times New Roman" w:cs="Times New Roman"/>
          <w:sz w:val="22"/>
          <w:szCs w:val="22"/>
        </w:rPr>
        <w:t>.</w:t>
      </w:r>
      <w:r w:rsidR="008C67EE">
        <w:rPr>
          <w:rFonts w:ascii="Times New Roman" w:hAnsi="Times New Roman" w:cs="Times New Roman"/>
          <w:sz w:val="22"/>
          <w:szCs w:val="22"/>
        </w:rPr>
        <w:t>02</w:t>
      </w:r>
      <w:r w:rsidR="004F76B0" w:rsidRPr="009D2C0B">
        <w:rPr>
          <w:rFonts w:ascii="Times New Roman" w:hAnsi="Times New Roman" w:cs="Times New Roman"/>
          <w:sz w:val="22"/>
          <w:szCs w:val="22"/>
        </w:rPr>
        <w:t>.20</w:t>
      </w:r>
      <w:r w:rsidR="008C67EE">
        <w:rPr>
          <w:rFonts w:ascii="Times New Roman" w:hAnsi="Times New Roman" w:cs="Times New Roman"/>
          <w:sz w:val="22"/>
          <w:szCs w:val="22"/>
        </w:rPr>
        <w:t>20</w:t>
      </w:r>
      <w:r w:rsidR="009D2C0B" w:rsidRPr="009D2C0B">
        <w:rPr>
          <w:rFonts w:ascii="Times New Roman" w:hAnsi="Times New Roman" w:cs="Times New Roman"/>
          <w:sz w:val="22"/>
          <w:szCs w:val="22"/>
        </w:rPr>
        <w:t xml:space="preserve"> </w:t>
      </w:r>
      <w:r w:rsidR="004F76B0" w:rsidRPr="009D2C0B">
        <w:rPr>
          <w:rFonts w:ascii="Times New Roman" w:hAnsi="Times New Roman" w:cs="Times New Roman"/>
          <w:sz w:val="22"/>
          <w:szCs w:val="22"/>
        </w:rPr>
        <w:t>г. №</w:t>
      </w:r>
      <w:r w:rsidR="008C67EE">
        <w:rPr>
          <w:rFonts w:ascii="Times New Roman" w:hAnsi="Times New Roman" w:cs="Times New Roman"/>
          <w:sz w:val="22"/>
          <w:szCs w:val="22"/>
        </w:rPr>
        <w:t xml:space="preserve"> 175</w:t>
      </w:r>
      <w:r w:rsidR="00642B52" w:rsidRPr="009D2C0B">
        <w:rPr>
          <w:rFonts w:ascii="Times New Roman" w:hAnsi="Times New Roman" w:cs="Times New Roman"/>
          <w:sz w:val="22"/>
          <w:szCs w:val="22"/>
        </w:rPr>
        <w:t>-р</w:t>
      </w:r>
      <w:r w:rsidR="00E06CC4" w:rsidRPr="009D2C0B">
        <w:rPr>
          <w:rFonts w:ascii="Times New Roman" w:hAnsi="Times New Roman" w:cs="Times New Roman"/>
          <w:sz w:val="22"/>
          <w:szCs w:val="22"/>
        </w:rPr>
        <w:t>.</w:t>
      </w:r>
      <w:r w:rsidR="00BD108B" w:rsidRPr="009D2C0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Сведения о проведении аукциона на право заключения договора на размещение нестационарного торгового объекта (далее – НТО):</w:t>
      </w:r>
    </w:p>
    <w:p w:rsidR="00853985" w:rsidRPr="00746B40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Пуб</w:t>
      </w:r>
      <w:r w:rsidR="007B42B6">
        <w:rPr>
          <w:rFonts w:ascii="Times New Roman" w:hAnsi="Times New Roman" w:cs="Times New Roman"/>
          <w:sz w:val="22"/>
          <w:szCs w:val="22"/>
        </w:rPr>
        <w:t xml:space="preserve">ликации извещения: в газете «Златоустовский рабочий», </w:t>
      </w:r>
      <w:r w:rsidR="00BA1656">
        <w:rPr>
          <w:rFonts w:ascii="Times New Roman" w:hAnsi="Times New Roman" w:cs="Times New Roman"/>
          <w:sz w:val="22"/>
          <w:szCs w:val="22"/>
        </w:rPr>
        <w:t xml:space="preserve">официальный </w:t>
      </w:r>
      <w:r w:rsidR="007B42B6">
        <w:rPr>
          <w:rFonts w:ascii="Times New Roman" w:hAnsi="Times New Roman" w:cs="Times New Roman"/>
          <w:sz w:val="22"/>
          <w:szCs w:val="22"/>
        </w:rPr>
        <w:t>сайт</w:t>
      </w:r>
      <w:r w:rsidR="00BA1656">
        <w:rPr>
          <w:rFonts w:ascii="Times New Roman" w:hAnsi="Times New Roman" w:cs="Times New Roman"/>
          <w:sz w:val="22"/>
          <w:szCs w:val="22"/>
        </w:rPr>
        <w:t xml:space="preserve"> Златоустовского городского округа:</w:t>
      </w:r>
      <w:r w:rsidR="007B42B6">
        <w:rPr>
          <w:rFonts w:ascii="Times New Roman" w:hAnsi="Times New Roman" w:cs="Times New Roman"/>
          <w:sz w:val="22"/>
          <w:szCs w:val="22"/>
        </w:rPr>
        <w:t xml:space="preserve"> </w:t>
      </w:r>
      <w:r w:rsidR="00853985" w:rsidRPr="006176A4">
        <w:rPr>
          <w:rFonts w:ascii="Times New Roman" w:hAnsi="Times New Roman" w:cs="Times New Roman"/>
          <w:sz w:val="22"/>
          <w:szCs w:val="22"/>
        </w:rPr>
        <w:t xml:space="preserve">http://www.zlat-go.ru/  Главная &gt; КУИ &gt; </w:t>
      </w:r>
      <w:r w:rsidR="009D6C9D">
        <w:rPr>
          <w:rFonts w:ascii="Times New Roman" w:hAnsi="Times New Roman" w:cs="Times New Roman"/>
          <w:sz w:val="22"/>
          <w:szCs w:val="22"/>
        </w:rPr>
        <w:t>Аукционы и конкурсы</w:t>
      </w:r>
      <w:r w:rsidR="00853985" w:rsidRPr="006176A4">
        <w:rPr>
          <w:rFonts w:ascii="Times New Roman" w:hAnsi="Times New Roman" w:cs="Times New Roman"/>
          <w:sz w:val="22"/>
          <w:szCs w:val="22"/>
        </w:rPr>
        <w:t xml:space="preserve"> &gt; </w:t>
      </w:r>
      <w:r w:rsidR="009D6C9D">
        <w:rPr>
          <w:rFonts w:ascii="Times New Roman" w:hAnsi="Times New Roman" w:cs="Times New Roman"/>
          <w:sz w:val="22"/>
          <w:szCs w:val="22"/>
        </w:rPr>
        <w:t>В отношении нестационарных торговых объектов</w:t>
      </w:r>
      <w:r w:rsidR="006C124E">
        <w:rPr>
          <w:rFonts w:ascii="Times New Roman" w:hAnsi="Times New Roman" w:cs="Times New Roman"/>
          <w:sz w:val="22"/>
          <w:szCs w:val="22"/>
        </w:rPr>
        <w:t xml:space="preserve"> &gt; Извещение</w:t>
      </w:r>
      <w:r w:rsidR="00746B40">
        <w:rPr>
          <w:rFonts w:ascii="Times New Roman" w:hAnsi="Times New Roman" w:cs="Times New Roman"/>
          <w:sz w:val="22"/>
          <w:szCs w:val="22"/>
        </w:rPr>
        <w:t xml:space="preserve"> </w:t>
      </w:r>
      <w:r w:rsidR="00746B40" w:rsidRPr="00A920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от </w:t>
      </w:r>
      <w:r w:rsidR="008C67E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04</w:t>
      </w:r>
      <w:r w:rsidR="005D61CF" w:rsidRPr="00A9205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 w:rsidR="006F7B1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0</w:t>
      </w:r>
      <w:r w:rsidR="008C67E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</w:t>
      </w:r>
      <w:r w:rsidR="005D61CF" w:rsidRPr="00A9205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</w:t>
      </w:r>
      <w:r w:rsidR="006F7B1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20</w:t>
      </w:r>
      <w:r w:rsidR="005D61CF" w:rsidRPr="00A9205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г.</w:t>
      </w:r>
    </w:p>
    <w:p w:rsidR="00853985" w:rsidRPr="00964555" w:rsidRDefault="00853985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64555">
        <w:rPr>
          <w:rFonts w:ascii="Times New Roman" w:hAnsi="Times New Roman" w:cs="Times New Roman"/>
          <w:sz w:val="22"/>
          <w:szCs w:val="22"/>
        </w:rPr>
        <w:t>Проект договора на сайт</w:t>
      </w:r>
      <w:r w:rsidR="00A726BA" w:rsidRPr="00964555">
        <w:rPr>
          <w:rFonts w:ascii="Times New Roman" w:hAnsi="Times New Roman" w:cs="Times New Roman"/>
          <w:sz w:val="22"/>
          <w:szCs w:val="22"/>
        </w:rPr>
        <w:t>е</w:t>
      </w:r>
      <w:r w:rsidRPr="00964555">
        <w:rPr>
          <w:rFonts w:ascii="Times New Roman" w:hAnsi="Times New Roman" w:cs="Times New Roman"/>
          <w:sz w:val="22"/>
          <w:szCs w:val="22"/>
        </w:rPr>
        <w:t>:</w:t>
      </w:r>
      <w:r w:rsidRPr="0096455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964555">
        <w:rPr>
          <w:rFonts w:ascii="Times New Roman" w:hAnsi="Times New Roman" w:cs="Times New Roman"/>
          <w:sz w:val="22"/>
          <w:szCs w:val="22"/>
        </w:rPr>
        <w:t xml:space="preserve"> </w:t>
      </w:r>
      <w:hyperlink r:id="rId6" w:history="1">
        <w:r w:rsidR="00A726BA" w:rsidRPr="00964555">
          <w:rPr>
            <w:rStyle w:val="a5"/>
            <w:rFonts w:ascii="Times New Roman" w:hAnsi="Times New Roman" w:cs="Times New Roman"/>
            <w:color w:val="auto"/>
            <w:sz w:val="22"/>
            <w:szCs w:val="22"/>
          </w:rPr>
          <w:t>http://www.zlat-go.ru</w:t>
        </w:r>
      </w:hyperlink>
      <w:r w:rsidR="00A726BA" w:rsidRPr="00964555">
        <w:rPr>
          <w:rFonts w:ascii="Times New Roman" w:hAnsi="Times New Roman" w:cs="Times New Roman"/>
          <w:sz w:val="22"/>
          <w:szCs w:val="22"/>
        </w:rPr>
        <w:t xml:space="preserve"> Главная &gt; КУИ &gt; Отдел земельных отношений &gt; </w:t>
      </w:r>
      <w:r w:rsidR="005919DA" w:rsidRPr="00964555">
        <w:rPr>
          <w:rFonts w:ascii="Times New Roman" w:hAnsi="Times New Roman" w:cs="Times New Roman"/>
          <w:sz w:val="22"/>
          <w:szCs w:val="22"/>
        </w:rPr>
        <w:t>Проекты договоров&gt; Проект договора на размещение нестационарного торгового объекта</w:t>
      </w:r>
      <w:r w:rsidR="001A7771" w:rsidRPr="00964555">
        <w:rPr>
          <w:rFonts w:ascii="Times New Roman" w:hAnsi="Times New Roman" w:cs="Times New Roman"/>
          <w:sz w:val="22"/>
          <w:szCs w:val="22"/>
        </w:rPr>
        <w:t>.</w:t>
      </w:r>
    </w:p>
    <w:p w:rsidR="002B0784" w:rsidRPr="00964555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64555">
        <w:rPr>
          <w:rFonts w:ascii="Times New Roman" w:hAnsi="Times New Roman" w:cs="Times New Roman"/>
          <w:sz w:val="22"/>
          <w:szCs w:val="22"/>
        </w:rPr>
        <w:t xml:space="preserve">Последний срок </w:t>
      </w:r>
      <w:r w:rsidR="009D6C9D">
        <w:rPr>
          <w:rFonts w:ascii="Times New Roman" w:hAnsi="Times New Roman" w:cs="Times New Roman"/>
          <w:sz w:val="22"/>
          <w:szCs w:val="22"/>
        </w:rPr>
        <w:t xml:space="preserve">оплаты </w:t>
      </w:r>
      <w:r w:rsidRPr="00964555">
        <w:rPr>
          <w:rFonts w:ascii="Times New Roman" w:hAnsi="Times New Roman" w:cs="Times New Roman"/>
          <w:sz w:val="22"/>
          <w:szCs w:val="22"/>
        </w:rPr>
        <w:t xml:space="preserve">задатка на счет организатора аукциона </w:t>
      </w:r>
      <w:r w:rsidR="006F7B12">
        <w:rPr>
          <w:rFonts w:ascii="Times New Roman" w:hAnsi="Times New Roman" w:cs="Times New Roman"/>
          <w:b/>
          <w:sz w:val="22"/>
          <w:szCs w:val="22"/>
        </w:rPr>
        <w:t>0</w:t>
      </w:r>
      <w:r w:rsidR="008C67EE">
        <w:rPr>
          <w:rFonts w:ascii="Times New Roman" w:hAnsi="Times New Roman" w:cs="Times New Roman"/>
          <w:b/>
          <w:sz w:val="22"/>
          <w:szCs w:val="22"/>
        </w:rPr>
        <w:t>2</w:t>
      </w:r>
      <w:r w:rsidR="00CD687C">
        <w:rPr>
          <w:rFonts w:ascii="Times New Roman" w:hAnsi="Times New Roman" w:cs="Times New Roman"/>
          <w:b/>
          <w:sz w:val="22"/>
          <w:szCs w:val="22"/>
        </w:rPr>
        <w:t>.0</w:t>
      </w:r>
      <w:r w:rsidR="008C67EE">
        <w:rPr>
          <w:rFonts w:ascii="Times New Roman" w:hAnsi="Times New Roman" w:cs="Times New Roman"/>
          <w:b/>
          <w:sz w:val="22"/>
          <w:szCs w:val="22"/>
        </w:rPr>
        <w:t>4</w:t>
      </w:r>
      <w:r w:rsidR="00E408AB" w:rsidRPr="00746B40">
        <w:rPr>
          <w:rFonts w:ascii="Times New Roman" w:hAnsi="Times New Roman" w:cs="Times New Roman"/>
          <w:b/>
          <w:sz w:val="22"/>
          <w:szCs w:val="22"/>
        </w:rPr>
        <w:t>.20</w:t>
      </w:r>
      <w:r w:rsidR="00CD687C">
        <w:rPr>
          <w:rFonts w:ascii="Times New Roman" w:hAnsi="Times New Roman" w:cs="Times New Roman"/>
          <w:b/>
          <w:sz w:val="22"/>
          <w:szCs w:val="22"/>
        </w:rPr>
        <w:t>20</w:t>
      </w:r>
      <w:r w:rsidR="00A628B8" w:rsidRPr="00746B40">
        <w:rPr>
          <w:rFonts w:ascii="Times New Roman" w:hAnsi="Times New Roman" w:cs="Times New Roman"/>
          <w:b/>
          <w:sz w:val="22"/>
          <w:szCs w:val="22"/>
        </w:rPr>
        <w:t>г</w:t>
      </w:r>
      <w:r w:rsidR="00A628B8" w:rsidRPr="009A3C5F">
        <w:rPr>
          <w:rFonts w:ascii="Times New Roman" w:hAnsi="Times New Roman" w:cs="Times New Roman"/>
          <w:color w:val="FF0000"/>
          <w:sz w:val="22"/>
          <w:szCs w:val="22"/>
        </w:rPr>
        <w:t>.</w:t>
      </w:r>
      <w:r w:rsidR="005919DA" w:rsidRPr="009A3C5F">
        <w:rPr>
          <w:rFonts w:ascii="Times New Roman" w:eastAsia="Times New Roman" w:hAnsi="Times New Roman" w:cs="Times New Roman"/>
          <w:color w:val="FF0000"/>
          <w:sz w:val="22"/>
          <w:szCs w:val="22"/>
          <w:lang w:eastAsia="en-US"/>
        </w:rPr>
        <w:t xml:space="preserve"> </w:t>
      </w: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 xml:space="preserve">Реквизиты расчетного счета организатора аукциона: </w:t>
      </w: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 xml:space="preserve">Получатель – Финансовое управление Златоустовского городского округа («КУИ ЗГО» л/с 0511801400Р)»; </w:t>
      </w: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ИНН/КПП 7404011272/740401001, р</w:t>
      </w:r>
      <w:r w:rsidR="00EB1C40">
        <w:rPr>
          <w:rFonts w:ascii="Times New Roman" w:hAnsi="Times New Roman" w:cs="Times New Roman"/>
          <w:sz w:val="22"/>
          <w:szCs w:val="22"/>
        </w:rPr>
        <w:t>.</w:t>
      </w:r>
      <w:r w:rsidRPr="006176A4">
        <w:rPr>
          <w:rFonts w:ascii="Times New Roman" w:hAnsi="Times New Roman" w:cs="Times New Roman"/>
          <w:sz w:val="22"/>
          <w:szCs w:val="22"/>
        </w:rPr>
        <w:t xml:space="preserve">/с № 40302810000005000016; </w:t>
      </w: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Банк получателя: РКЦ Златоуст г.</w:t>
      </w:r>
      <w:r w:rsidR="00D83569" w:rsidRPr="006176A4">
        <w:rPr>
          <w:rFonts w:ascii="Times New Roman" w:hAnsi="Times New Roman" w:cs="Times New Roman"/>
          <w:sz w:val="22"/>
          <w:szCs w:val="22"/>
        </w:rPr>
        <w:t xml:space="preserve"> </w:t>
      </w:r>
      <w:r w:rsidRPr="006176A4">
        <w:rPr>
          <w:rFonts w:ascii="Times New Roman" w:hAnsi="Times New Roman" w:cs="Times New Roman"/>
          <w:sz w:val="22"/>
          <w:szCs w:val="22"/>
        </w:rPr>
        <w:t>Златоуст, БИК 047520000;</w:t>
      </w: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 xml:space="preserve">Назначение платежа: «Задаток за участие в аукционе </w:t>
      </w:r>
      <w:r w:rsidR="009D6C9D">
        <w:rPr>
          <w:rFonts w:ascii="Times New Roman" w:hAnsi="Times New Roman" w:cs="Times New Roman"/>
          <w:sz w:val="22"/>
          <w:szCs w:val="22"/>
        </w:rPr>
        <w:t xml:space="preserve">на </w:t>
      </w:r>
      <w:r w:rsidRPr="006176A4">
        <w:rPr>
          <w:rFonts w:ascii="Times New Roman" w:hAnsi="Times New Roman" w:cs="Times New Roman"/>
          <w:sz w:val="22"/>
          <w:szCs w:val="22"/>
        </w:rPr>
        <w:t>прав</w:t>
      </w:r>
      <w:r w:rsidR="009D6C9D">
        <w:rPr>
          <w:rFonts w:ascii="Times New Roman" w:hAnsi="Times New Roman" w:cs="Times New Roman"/>
          <w:sz w:val="22"/>
          <w:szCs w:val="22"/>
        </w:rPr>
        <w:t>о</w:t>
      </w:r>
      <w:r w:rsidRPr="006176A4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9D6C9D">
        <w:rPr>
          <w:rFonts w:ascii="Times New Roman" w:hAnsi="Times New Roman" w:cs="Times New Roman"/>
          <w:sz w:val="22"/>
          <w:szCs w:val="22"/>
        </w:rPr>
        <w:t>я</w:t>
      </w:r>
      <w:r w:rsidRPr="006176A4">
        <w:rPr>
          <w:rFonts w:ascii="Times New Roman" w:hAnsi="Times New Roman" w:cs="Times New Roman"/>
          <w:sz w:val="22"/>
          <w:szCs w:val="22"/>
        </w:rPr>
        <w:t xml:space="preserve"> договора на размещение нестационарного торгового объекта с </w:t>
      </w:r>
      <w:proofErr w:type="gramStart"/>
      <w:r w:rsidRPr="006176A4">
        <w:rPr>
          <w:rFonts w:ascii="Times New Roman" w:hAnsi="Times New Roman" w:cs="Times New Roman"/>
          <w:sz w:val="22"/>
          <w:szCs w:val="22"/>
        </w:rPr>
        <w:t>кадастровым</w:t>
      </w:r>
      <w:proofErr w:type="gramEnd"/>
      <w:r w:rsidRPr="006176A4">
        <w:rPr>
          <w:rFonts w:ascii="Times New Roman" w:hAnsi="Times New Roman" w:cs="Times New Roman"/>
          <w:sz w:val="22"/>
          <w:szCs w:val="22"/>
        </w:rPr>
        <w:t xml:space="preserve"> №…(при наличии) (лот №___)».</w:t>
      </w: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Дата, время и место приема заявок в письменной форме с прилагаемыми к ним документами:</w:t>
      </w:r>
    </w:p>
    <w:p w:rsidR="002B0784" w:rsidRPr="00964555" w:rsidRDefault="008C67EE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05</w:t>
      </w:r>
      <w:r w:rsidR="0073315B">
        <w:rPr>
          <w:rFonts w:ascii="Times New Roman" w:hAnsi="Times New Roman" w:cs="Times New Roman"/>
          <w:b/>
          <w:sz w:val="22"/>
          <w:szCs w:val="22"/>
        </w:rPr>
        <w:t>.</w:t>
      </w:r>
      <w:r w:rsidR="006F7B12">
        <w:rPr>
          <w:rFonts w:ascii="Times New Roman" w:hAnsi="Times New Roman" w:cs="Times New Roman"/>
          <w:b/>
          <w:sz w:val="22"/>
          <w:szCs w:val="22"/>
        </w:rPr>
        <w:t>0</w:t>
      </w:r>
      <w:r>
        <w:rPr>
          <w:rFonts w:ascii="Times New Roman" w:hAnsi="Times New Roman" w:cs="Times New Roman"/>
          <w:b/>
          <w:sz w:val="22"/>
          <w:szCs w:val="22"/>
        </w:rPr>
        <w:t>3</w:t>
      </w:r>
      <w:r w:rsidR="00E408AB" w:rsidRPr="00746B40">
        <w:rPr>
          <w:rFonts w:ascii="Times New Roman" w:hAnsi="Times New Roman" w:cs="Times New Roman"/>
          <w:b/>
          <w:sz w:val="22"/>
          <w:szCs w:val="22"/>
        </w:rPr>
        <w:t>.20</w:t>
      </w:r>
      <w:r w:rsidR="006F7B12">
        <w:rPr>
          <w:rFonts w:ascii="Times New Roman" w:hAnsi="Times New Roman" w:cs="Times New Roman"/>
          <w:b/>
          <w:sz w:val="22"/>
          <w:szCs w:val="22"/>
        </w:rPr>
        <w:t>20</w:t>
      </w:r>
      <w:r w:rsidR="00EF78AC" w:rsidRPr="00746B40">
        <w:rPr>
          <w:rFonts w:ascii="Times New Roman" w:hAnsi="Times New Roman" w:cs="Times New Roman"/>
          <w:b/>
          <w:sz w:val="22"/>
          <w:szCs w:val="22"/>
        </w:rPr>
        <w:t>г</w:t>
      </w:r>
      <w:r w:rsidR="00EF78AC" w:rsidRPr="00964555">
        <w:rPr>
          <w:rFonts w:ascii="Times New Roman" w:hAnsi="Times New Roman" w:cs="Times New Roman"/>
          <w:sz w:val="22"/>
          <w:szCs w:val="22"/>
        </w:rPr>
        <w:t>.</w:t>
      </w:r>
      <w:r w:rsidR="002B0784" w:rsidRPr="00964555">
        <w:rPr>
          <w:rFonts w:ascii="Times New Roman" w:hAnsi="Times New Roman" w:cs="Times New Roman"/>
          <w:sz w:val="22"/>
          <w:szCs w:val="22"/>
        </w:rPr>
        <w:t xml:space="preserve"> с 08 ч.30 мин. до 12 ч. 00 мин. (дата начала приема заявок)</w:t>
      </w:r>
    </w:p>
    <w:p w:rsidR="002B0784" w:rsidRPr="00964555" w:rsidRDefault="008C67EE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06</w:t>
      </w:r>
      <w:r w:rsidR="000F1DCD">
        <w:rPr>
          <w:rFonts w:ascii="Times New Roman" w:hAnsi="Times New Roman" w:cs="Times New Roman"/>
          <w:b/>
          <w:sz w:val="22"/>
          <w:szCs w:val="22"/>
        </w:rPr>
        <w:t>.</w:t>
      </w:r>
      <w:r w:rsidR="00CD687C">
        <w:rPr>
          <w:rFonts w:ascii="Times New Roman" w:hAnsi="Times New Roman" w:cs="Times New Roman"/>
          <w:b/>
          <w:sz w:val="22"/>
          <w:szCs w:val="22"/>
        </w:rPr>
        <w:t>0</w:t>
      </w:r>
      <w:r>
        <w:rPr>
          <w:rFonts w:ascii="Times New Roman" w:hAnsi="Times New Roman" w:cs="Times New Roman"/>
          <w:b/>
          <w:sz w:val="22"/>
          <w:szCs w:val="22"/>
        </w:rPr>
        <w:t>4</w:t>
      </w:r>
      <w:r w:rsidR="00E408AB" w:rsidRPr="00746B40">
        <w:rPr>
          <w:rFonts w:ascii="Times New Roman" w:hAnsi="Times New Roman" w:cs="Times New Roman"/>
          <w:b/>
          <w:sz w:val="22"/>
          <w:szCs w:val="22"/>
        </w:rPr>
        <w:t>.20</w:t>
      </w:r>
      <w:r w:rsidR="00CD687C">
        <w:rPr>
          <w:rFonts w:ascii="Times New Roman" w:hAnsi="Times New Roman" w:cs="Times New Roman"/>
          <w:b/>
          <w:sz w:val="22"/>
          <w:szCs w:val="22"/>
        </w:rPr>
        <w:t>20</w:t>
      </w:r>
      <w:r w:rsidR="00EF78AC" w:rsidRPr="00746B40">
        <w:rPr>
          <w:rFonts w:ascii="Times New Roman" w:hAnsi="Times New Roman" w:cs="Times New Roman"/>
          <w:b/>
          <w:sz w:val="22"/>
          <w:szCs w:val="22"/>
        </w:rPr>
        <w:t>г</w:t>
      </w:r>
      <w:r w:rsidR="00EF78AC" w:rsidRPr="00964555">
        <w:rPr>
          <w:rFonts w:ascii="Times New Roman" w:hAnsi="Times New Roman" w:cs="Times New Roman"/>
          <w:sz w:val="22"/>
          <w:szCs w:val="22"/>
        </w:rPr>
        <w:t>.</w:t>
      </w:r>
      <w:r w:rsidR="002B0784" w:rsidRPr="00964555">
        <w:rPr>
          <w:rFonts w:ascii="Times New Roman" w:hAnsi="Times New Roman" w:cs="Times New Roman"/>
          <w:sz w:val="22"/>
          <w:szCs w:val="22"/>
        </w:rPr>
        <w:t xml:space="preserve"> до 12 ч. 00 мин. (дата окончания приема заявок)</w:t>
      </w:r>
      <w:r w:rsidR="00A9205F">
        <w:rPr>
          <w:rFonts w:ascii="Times New Roman" w:hAnsi="Times New Roman" w:cs="Times New Roman"/>
          <w:sz w:val="22"/>
          <w:szCs w:val="22"/>
        </w:rPr>
        <w:t>.</w:t>
      </w:r>
    </w:p>
    <w:p w:rsidR="002B0784" w:rsidRPr="00964555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64555">
        <w:rPr>
          <w:rFonts w:ascii="Times New Roman" w:hAnsi="Times New Roman" w:cs="Times New Roman"/>
          <w:sz w:val="22"/>
          <w:szCs w:val="22"/>
        </w:rPr>
        <w:t>по адресу:  Челябинская область, г. Златоуст, ул. Таганайская, 1, каб.№332</w:t>
      </w:r>
      <w:r w:rsidR="00A628B8" w:rsidRPr="00964555">
        <w:rPr>
          <w:rFonts w:ascii="Times New Roman" w:hAnsi="Times New Roman" w:cs="Times New Roman"/>
          <w:sz w:val="22"/>
          <w:szCs w:val="22"/>
        </w:rPr>
        <w:t>, телефон (3513) 62-05-43.</w:t>
      </w:r>
      <w:r w:rsidR="00853985" w:rsidRPr="0096455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B0784" w:rsidRPr="00964555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0" w:name="Par884"/>
      <w:bookmarkEnd w:id="0"/>
      <w:r w:rsidRPr="00964555">
        <w:rPr>
          <w:rFonts w:ascii="Times New Roman" w:hAnsi="Times New Roman" w:cs="Times New Roman"/>
          <w:sz w:val="22"/>
          <w:szCs w:val="22"/>
        </w:rPr>
        <w:t>Определение участников аукциона состоится</w:t>
      </w:r>
      <w:r w:rsidR="00EF78AC" w:rsidRPr="00964555">
        <w:rPr>
          <w:rFonts w:ascii="Times New Roman" w:hAnsi="Times New Roman" w:cs="Times New Roman"/>
          <w:sz w:val="22"/>
          <w:szCs w:val="22"/>
        </w:rPr>
        <w:t xml:space="preserve"> </w:t>
      </w:r>
      <w:r w:rsidR="006F7B12">
        <w:rPr>
          <w:rFonts w:ascii="Times New Roman" w:hAnsi="Times New Roman" w:cs="Times New Roman"/>
          <w:b/>
          <w:sz w:val="22"/>
          <w:szCs w:val="22"/>
        </w:rPr>
        <w:t>0</w:t>
      </w:r>
      <w:r w:rsidR="008C67EE">
        <w:rPr>
          <w:rFonts w:ascii="Times New Roman" w:hAnsi="Times New Roman" w:cs="Times New Roman"/>
          <w:b/>
          <w:sz w:val="22"/>
          <w:szCs w:val="22"/>
        </w:rPr>
        <w:t>6</w:t>
      </w:r>
      <w:r w:rsidR="000F1DCD">
        <w:rPr>
          <w:rFonts w:ascii="Times New Roman" w:hAnsi="Times New Roman" w:cs="Times New Roman"/>
          <w:b/>
          <w:sz w:val="22"/>
          <w:szCs w:val="22"/>
        </w:rPr>
        <w:t>.</w:t>
      </w:r>
      <w:r w:rsidR="009D2C0B">
        <w:rPr>
          <w:rFonts w:ascii="Times New Roman" w:hAnsi="Times New Roman" w:cs="Times New Roman"/>
          <w:b/>
          <w:sz w:val="22"/>
          <w:szCs w:val="22"/>
        </w:rPr>
        <w:t>0</w:t>
      </w:r>
      <w:r w:rsidR="008C67EE">
        <w:rPr>
          <w:rFonts w:ascii="Times New Roman" w:hAnsi="Times New Roman" w:cs="Times New Roman"/>
          <w:b/>
          <w:sz w:val="22"/>
          <w:szCs w:val="22"/>
        </w:rPr>
        <w:t>4</w:t>
      </w:r>
      <w:r w:rsidR="00E408AB" w:rsidRPr="00746B40">
        <w:rPr>
          <w:rFonts w:ascii="Times New Roman" w:hAnsi="Times New Roman" w:cs="Times New Roman"/>
          <w:b/>
          <w:sz w:val="22"/>
          <w:szCs w:val="22"/>
        </w:rPr>
        <w:t>.20</w:t>
      </w:r>
      <w:r w:rsidR="009D2C0B">
        <w:rPr>
          <w:rFonts w:ascii="Times New Roman" w:hAnsi="Times New Roman" w:cs="Times New Roman"/>
          <w:b/>
          <w:sz w:val="22"/>
          <w:szCs w:val="22"/>
        </w:rPr>
        <w:t>20</w:t>
      </w:r>
      <w:r w:rsidR="009D6C9D" w:rsidRPr="00746B40">
        <w:rPr>
          <w:rFonts w:ascii="Times New Roman" w:hAnsi="Times New Roman" w:cs="Times New Roman"/>
          <w:b/>
          <w:sz w:val="22"/>
          <w:szCs w:val="22"/>
        </w:rPr>
        <w:t>г</w:t>
      </w:r>
      <w:r w:rsidR="00A628B8" w:rsidRPr="00964555">
        <w:rPr>
          <w:rFonts w:ascii="Times New Roman" w:hAnsi="Times New Roman" w:cs="Times New Roman"/>
          <w:sz w:val="22"/>
          <w:szCs w:val="22"/>
        </w:rPr>
        <w:t>.</w:t>
      </w:r>
      <w:r w:rsidRPr="00964555">
        <w:rPr>
          <w:rFonts w:ascii="Times New Roman" w:hAnsi="Times New Roman" w:cs="Times New Roman"/>
          <w:sz w:val="22"/>
          <w:szCs w:val="22"/>
        </w:rPr>
        <w:t xml:space="preserve"> в 13.00 по адресу:  Челябинская область, г. Златоуст, ул. Таганайская, 1, каб.№332</w:t>
      </w:r>
      <w:r w:rsidR="00A628B8" w:rsidRPr="00964555">
        <w:rPr>
          <w:rFonts w:ascii="Times New Roman" w:hAnsi="Times New Roman" w:cs="Times New Roman"/>
          <w:sz w:val="22"/>
          <w:szCs w:val="22"/>
        </w:rPr>
        <w:t>.</w:t>
      </w:r>
    </w:p>
    <w:p w:rsidR="002B0784" w:rsidRPr="00964555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64555">
        <w:rPr>
          <w:rFonts w:ascii="Times New Roman" w:hAnsi="Times New Roman" w:cs="Times New Roman"/>
          <w:sz w:val="22"/>
          <w:szCs w:val="22"/>
        </w:rPr>
        <w:t>Присутствие претендентов при рассмотрении заявок на участие в аукционе и оформлении протокола рассмотрения заявок не предусмотрено.</w:t>
      </w:r>
    </w:p>
    <w:p w:rsidR="002B0784" w:rsidRPr="00964555" w:rsidRDefault="008F0E20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64555">
        <w:rPr>
          <w:rFonts w:ascii="Times New Roman" w:hAnsi="Times New Roman" w:cs="Times New Roman"/>
          <w:sz w:val="22"/>
          <w:szCs w:val="22"/>
        </w:rPr>
        <w:t>Последний срок отказа Организатора от проведения аукциона</w:t>
      </w:r>
      <w:r w:rsidR="009D6C9D">
        <w:rPr>
          <w:rFonts w:ascii="Times New Roman" w:hAnsi="Times New Roman" w:cs="Times New Roman"/>
          <w:sz w:val="22"/>
          <w:szCs w:val="22"/>
        </w:rPr>
        <w:t xml:space="preserve"> - </w:t>
      </w:r>
      <w:r w:rsidR="006F7B12">
        <w:rPr>
          <w:rFonts w:ascii="Times New Roman" w:hAnsi="Times New Roman" w:cs="Times New Roman"/>
          <w:b/>
          <w:sz w:val="22"/>
          <w:szCs w:val="22"/>
        </w:rPr>
        <w:t>0</w:t>
      </w:r>
      <w:r w:rsidR="008C67EE">
        <w:rPr>
          <w:rFonts w:ascii="Times New Roman" w:hAnsi="Times New Roman" w:cs="Times New Roman"/>
          <w:b/>
          <w:sz w:val="22"/>
          <w:szCs w:val="22"/>
        </w:rPr>
        <w:t>6</w:t>
      </w:r>
      <w:r w:rsidR="00E408AB" w:rsidRPr="00746B40">
        <w:rPr>
          <w:rFonts w:ascii="Times New Roman" w:hAnsi="Times New Roman" w:cs="Times New Roman"/>
          <w:b/>
          <w:sz w:val="22"/>
          <w:szCs w:val="22"/>
        </w:rPr>
        <w:t>.</w:t>
      </w:r>
      <w:r w:rsidR="009D2C0B">
        <w:rPr>
          <w:rFonts w:ascii="Times New Roman" w:hAnsi="Times New Roman" w:cs="Times New Roman"/>
          <w:b/>
          <w:sz w:val="22"/>
          <w:szCs w:val="22"/>
        </w:rPr>
        <w:t>0</w:t>
      </w:r>
      <w:r w:rsidR="008C67EE">
        <w:rPr>
          <w:rFonts w:ascii="Times New Roman" w:hAnsi="Times New Roman" w:cs="Times New Roman"/>
          <w:b/>
          <w:sz w:val="22"/>
          <w:szCs w:val="22"/>
        </w:rPr>
        <w:t>4</w:t>
      </w:r>
      <w:r w:rsidR="009D6C9D" w:rsidRPr="00746B40">
        <w:rPr>
          <w:rFonts w:ascii="Times New Roman" w:hAnsi="Times New Roman" w:cs="Times New Roman"/>
          <w:b/>
          <w:sz w:val="22"/>
          <w:szCs w:val="22"/>
        </w:rPr>
        <w:t>.20</w:t>
      </w:r>
      <w:r w:rsidR="009D2C0B">
        <w:rPr>
          <w:rFonts w:ascii="Times New Roman" w:hAnsi="Times New Roman" w:cs="Times New Roman"/>
          <w:b/>
          <w:sz w:val="22"/>
          <w:szCs w:val="22"/>
        </w:rPr>
        <w:t>20</w:t>
      </w:r>
      <w:r w:rsidR="009D6C9D" w:rsidRPr="00746B40">
        <w:rPr>
          <w:rFonts w:ascii="Times New Roman" w:hAnsi="Times New Roman" w:cs="Times New Roman"/>
          <w:b/>
          <w:sz w:val="22"/>
          <w:szCs w:val="22"/>
        </w:rPr>
        <w:t>г</w:t>
      </w:r>
      <w:r w:rsidR="009D6C9D">
        <w:rPr>
          <w:rFonts w:ascii="Times New Roman" w:hAnsi="Times New Roman" w:cs="Times New Roman"/>
          <w:b/>
          <w:sz w:val="22"/>
          <w:szCs w:val="22"/>
        </w:rPr>
        <w:t>.</w:t>
      </w:r>
    </w:p>
    <w:p w:rsidR="002B0784" w:rsidRPr="00964555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64555">
        <w:rPr>
          <w:rFonts w:ascii="Times New Roman" w:hAnsi="Times New Roman" w:cs="Times New Roman"/>
          <w:sz w:val="22"/>
          <w:szCs w:val="22"/>
        </w:rPr>
        <w:t>Дата, время и место проведения аукциона и подведения его итогов по адресу организатора аукциона:</w:t>
      </w:r>
    </w:p>
    <w:p w:rsidR="00CE4224" w:rsidRPr="00964555" w:rsidRDefault="008C67EE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10</w:t>
      </w:r>
      <w:r w:rsidR="00E706CC" w:rsidRPr="009D2C0B">
        <w:rPr>
          <w:rFonts w:ascii="Times New Roman" w:hAnsi="Times New Roman" w:cs="Times New Roman"/>
          <w:b/>
          <w:sz w:val="22"/>
          <w:szCs w:val="22"/>
        </w:rPr>
        <w:t>.</w:t>
      </w:r>
      <w:r w:rsidR="00EB1C40" w:rsidRPr="009D2C0B">
        <w:rPr>
          <w:rFonts w:ascii="Times New Roman" w:hAnsi="Times New Roman" w:cs="Times New Roman"/>
          <w:b/>
          <w:sz w:val="22"/>
          <w:szCs w:val="22"/>
        </w:rPr>
        <w:t>0</w:t>
      </w:r>
      <w:r>
        <w:rPr>
          <w:rFonts w:ascii="Times New Roman" w:hAnsi="Times New Roman" w:cs="Times New Roman"/>
          <w:b/>
          <w:sz w:val="22"/>
          <w:szCs w:val="22"/>
        </w:rPr>
        <w:t>4</w:t>
      </w:r>
      <w:r w:rsidR="00E408AB" w:rsidRPr="009D2C0B">
        <w:rPr>
          <w:rFonts w:ascii="Times New Roman" w:hAnsi="Times New Roman" w:cs="Times New Roman"/>
          <w:b/>
          <w:sz w:val="22"/>
          <w:szCs w:val="22"/>
        </w:rPr>
        <w:t>.20</w:t>
      </w:r>
      <w:r w:rsidR="00EB1C40" w:rsidRPr="009D2C0B">
        <w:rPr>
          <w:rFonts w:ascii="Times New Roman" w:hAnsi="Times New Roman" w:cs="Times New Roman"/>
          <w:b/>
          <w:sz w:val="22"/>
          <w:szCs w:val="22"/>
        </w:rPr>
        <w:t>20</w:t>
      </w:r>
      <w:r w:rsidR="00EF78AC" w:rsidRPr="009D2C0B">
        <w:rPr>
          <w:rFonts w:ascii="Times New Roman" w:hAnsi="Times New Roman" w:cs="Times New Roman"/>
          <w:b/>
          <w:sz w:val="22"/>
          <w:szCs w:val="22"/>
        </w:rPr>
        <w:t>г.</w:t>
      </w:r>
      <w:r w:rsidR="002B0784" w:rsidRPr="009D2C0B">
        <w:rPr>
          <w:rFonts w:ascii="Times New Roman" w:hAnsi="Times New Roman" w:cs="Times New Roman"/>
          <w:sz w:val="22"/>
          <w:szCs w:val="22"/>
        </w:rPr>
        <w:t xml:space="preserve"> </w:t>
      </w:r>
      <w:r w:rsidR="002B0784" w:rsidRPr="00964555">
        <w:rPr>
          <w:rFonts w:ascii="Times New Roman" w:hAnsi="Times New Roman" w:cs="Times New Roman"/>
          <w:sz w:val="22"/>
          <w:szCs w:val="22"/>
        </w:rPr>
        <w:t>с 11 ч. 00 мин. в каб.№110 по адресу:</w:t>
      </w:r>
      <w:r w:rsidR="002B0784" w:rsidRPr="0096455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="002B0784" w:rsidRPr="00964555">
        <w:rPr>
          <w:rFonts w:ascii="Times New Roman" w:hAnsi="Times New Roman" w:cs="Times New Roman"/>
          <w:sz w:val="22"/>
          <w:szCs w:val="22"/>
        </w:rPr>
        <w:t>Челябинская область</w:t>
      </w:r>
      <w:r w:rsidR="00CE4224" w:rsidRPr="00964555">
        <w:rPr>
          <w:rFonts w:ascii="Times New Roman" w:hAnsi="Times New Roman" w:cs="Times New Roman"/>
          <w:sz w:val="22"/>
          <w:szCs w:val="22"/>
        </w:rPr>
        <w:t>, г. Златоуст, ул. Таганайская, 1</w:t>
      </w:r>
    </w:p>
    <w:p w:rsidR="008F0E20" w:rsidRDefault="008F0E20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64555">
        <w:rPr>
          <w:rFonts w:ascii="Times New Roman" w:hAnsi="Times New Roman" w:cs="Times New Roman"/>
          <w:sz w:val="22"/>
          <w:szCs w:val="22"/>
        </w:rPr>
        <w:t xml:space="preserve">Регистрация участников аукциона начинается (проводится при наличии паспорта и в необходимом случае доверенности): </w:t>
      </w:r>
      <w:r w:rsidR="008C67EE">
        <w:rPr>
          <w:rFonts w:ascii="Times New Roman" w:hAnsi="Times New Roman" w:cs="Times New Roman"/>
          <w:b/>
          <w:sz w:val="22"/>
          <w:szCs w:val="22"/>
        </w:rPr>
        <w:t>10</w:t>
      </w:r>
      <w:r w:rsidR="00453CB4" w:rsidRPr="00746B40">
        <w:rPr>
          <w:rFonts w:ascii="Times New Roman" w:hAnsi="Times New Roman" w:cs="Times New Roman"/>
          <w:b/>
          <w:sz w:val="22"/>
          <w:szCs w:val="22"/>
        </w:rPr>
        <w:t>.</w:t>
      </w:r>
      <w:r w:rsidR="00EB1C40">
        <w:rPr>
          <w:rFonts w:ascii="Times New Roman" w:hAnsi="Times New Roman" w:cs="Times New Roman"/>
          <w:b/>
          <w:sz w:val="22"/>
          <w:szCs w:val="22"/>
        </w:rPr>
        <w:t>0</w:t>
      </w:r>
      <w:r w:rsidR="008C67EE">
        <w:rPr>
          <w:rFonts w:ascii="Times New Roman" w:hAnsi="Times New Roman" w:cs="Times New Roman"/>
          <w:b/>
          <w:sz w:val="22"/>
          <w:szCs w:val="22"/>
        </w:rPr>
        <w:t>4</w:t>
      </w:r>
      <w:r w:rsidR="00E408AB" w:rsidRPr="00746B40">
        <w:rPr>
          <w:rFonts w:ascii="Times New Roman" w:hAnsi="Times New Roman" w:cs="Times New Roman"/>
          <w:b/>
          <w:sz w:val="22"/>
          <w:szCs w:val="22"/>
        </w:rPr>
        <w:t>.20</w:t>
      </w:r>
      <w:r w:rsidR="00EB1C40">
        <w:rPr>
          <w:rFonts w:ascii="Times New Roman" w:hAnsi="Times New Roman" w:cs="Times New Roman"/>
          <w:b/>
          <w:sz w:val="22"/>
          <w:szCs w:val="22"/>
        </w:rPr>
        <w:t>20</w:t>
      </w:r>
      <w:r w:rsidRPr="00746B40">
        <w:rPr>
          <w:rFonts w:ascii="Times New Roman" w:hAnsi="Times New Roman" w:cs="Times New Roman"/>
          <w:b/>
          <w:sz w:val="22"/>
          <w:szCs w:val="22"/>
        </w:rPr>
        <w:t>г</w:t>
      </w:r>
      <w:r w:rsidRPr="00964555">
        <w:rPr>
          <w:rFonts w:ascii="Times New Roman" w:hAnsi="Times New Roman" w:cs="Times New Roman"/>
          <w:sz w:val="22"/>
          <w:szCs w:val="22"/>
        </w:rPr>
        <w:t>. в 10.4</w:t>
      </w:r>
      <w:r w:rsidR="009D6C9D">
        <w:rPr>
          <w:rFonts w:ascii="Times New Roman" w:hAnsi="Times New Roman" w:cs="Times New Roman"/>
          <w:sz w:val="22"/>
          <w:szCs w:val="22"/>
        </w:rPr>
        <w:t>5</w:t>
      </w:r>
      <w:r w:rsidRPr="00964555">
        <w:rPr>
          <w:rFonts w:ascii="Times New Roman" w:hAnsi="Times New Roman" w:cs="Times New Roman"/>
          <w:sz w:val="22"/>
          <w:szCs w:val="22"/>
        </w:rPr>
        <w:t>.</w:t>
      </w:r>
    </w:p>
    <w:p w:rsidR="00511A25" w:rsidRDefault="00511A25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D2C0B" w:rsidRDefault="009D2C0B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D2C0B" w:rsidRPr="00964555" w:rsidRDefault="009D2C0B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B0784" w:rsidRPr="003E4059" w:rsidRDefault="002B0784" w:rsidP="002B078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3E4059">
        <w:rPr>
          <w:rFonts w:ascii="Times New Roman" w:hAnsi="Times New Roman" w:cs="Times New Roman"/>
          <w:sz w:val="22"/>
          <w:szCs w:val="22"/>
        </w:rPr>
        <w:t xml:space="preserve">                         </w:t>
      </w: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701"/>
        <w:gridCol w:w="2835"/>
        <w:gridCol w:w="2173"/>
        <w:gridCol w:w="1229"/>
      </w:tblGrid>
      <w:tr w:rsidR="002B0784" w:rsidRPr="002B0784" w:rsidTr="00746B40">
        <w:trPr>
          <w:trHeight w:val="7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784" w:rsidRPr="00F333A9" w:rsidRDefault="002B0784" w:rsidP="00FD6B6C">
            <w:pPr>
              <w:jc w:val="center"/>
              <w:rPr>
                <w:rFonts w:ascii="Times New Roman" w:hAnsi="Times New Roman"/>
              </w:rPr>
            </w:pPr>
            <w:bookmarkStart w:id="1" w:name="Par928"/>
            <w:bookmarkEnd w:id="1"/>
            <w:r w:rsidRPr="00F333A9">
              <w:rPr>
                <w:rFonts w:ascii="Times New Roman" w:hAnsi="Times New Roman"/>
              </w:rPr>
              <w:t>№ лота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784" w:rsidRPr="00F333A9" w:rsidRDefault="002B0784" w:rsidP="00F333A9">
            <w:pPr>
              <w:jc w:val="center"/>
              <w:rPr>
                <w:rFonts w:ascii="Times New Roman" w:hAnsi="Times New Roman"/>
              </w:rPr>
            </w:pPr>
            <w:r w:rsidRPr="00F333A9">
              <w:rPr>
                <w:rFonts w:ascii="Times New Roman" w:hAnsi="Times New Roman"/>
              </w:rPr>
              <w:t>Предмет аукциона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784" w:rsidRPr="00F333A9" w:rsidRDefault="002B0784" w:rsidP="00F333A9">
            <w:pPr>
              <w:jc w:val="center"/>
              <w:rPr>
                <w:rFonts w:ascii="Times New Roman" w:hAnsi="Times New Roman"/>
              </w:rPr>
            </w:pPr>
            <w:r w:rsidRPr="00F333A9">
              <w:rPr>
                <w:rFonts w:ascii="Times New Roman" w:hAnsi="Times New Roman"/>
              </w:rPr>
              <w:t>Срок действия договора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784" w:rsidRPr="00F333A9" w:rsidRDefault="002B0784" w:rsidP="00FD6B6C">
            <w:pPr>
              <w:jc w:val="center"/>
              <w:rPr>
                <w:rFonts w:ascii="Times New Roman" w:hAnsi="Times New Roman"/>
              </w:rPr>
            </w:pPr>
            <w:r w:rsidRPr="00F333A9">
              <w:rPr>
                <w:rFonts w:ascii="Times New Roman" w:hAnsi="Times New Roman"/>
              </w:rPr>
              <w:t xml:space="preserve">Начальный размер предмета аукциона на право заключения договора на размещение </w:t>
            </w:r>
            <w:r w:rsidR="00FD6B6C">
              <w:rPr>
                <w:rFonts w:ascii="Times New Roman" w:hAnsi="Times New Roman"/>
              </w:rPr>
              <w:t>НТО</w:t>
            </w:r>
            <w:r w:rsidRPr="00F333A9">
              <w:rPr>
                <w:rFonts w:ascii="Times New Roman" w:hAnsi="Times New Roman"/>
              </w:rPr>
              <w:t xml:space="preserve"> в размере ежемесячной  арендной платы, руб.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84" w:rsidRPr="00F333A9" w:rsidRDefault="002B0784" w:rsidP="00F333A9">
            <w:pPr>
              <w:jc w:val="center"/>
              <w:rPr>
                <w:rFonts w:ascii="Times New Roman" w:hAnsi="Times New Roman"/>
              </w:rPr>
            </w:pPr>
            <w:r w:rsidRPr="00F333A9">
              <w:rPr>
                <w:rFonts w:ascii="Times New Roman" w:hAnsi="Times New Roman"/>
              </w:rPr>
              <w:t>Шаг аукциона, руб.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84" w:rsidRPr="00F333A9" w:rsidRDefault="002B0784" w:rsidP="00F333A9">
            <w:pPr>
              <w:jc w:val="center"/>
              <w:rPr>
                <w:rFonts w:ascii="Times New Roman" w:hAnsi="Times New Roman"/>
              </w:rPr>
            </w:pPr>
            <w:r w:rsidRPr="00F333A9">
              <w:rPr>
                <w:rFonts w:ascii="Times New Roman" w:hAnsi="Times New Roman"/>
              </w:rPr>
              <w:t>Сумма задатка, руб.</w:t>
            </w:r>
          </w:p>
        </w:tc>
      </w:tr>
      <w:tr w:rsidR="002B0784" w:rsidRPr="002B0784" w:rsidTr="00746B40">
        <w:trPr>
          <w:trHeight w:val="12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84" w:rsidRPr="002B0784" w:rsidRDefault="002B0784" w:rsidP="002B0784"/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84" w:rsidRPr="002B0784" w:rsidRDefault="002B0784" w:rsidP="002B078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84" w:rsidRPr="002B0784" w:rsidRDefault="002B0784" w:rsidP="002B0784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84" w:rsidRPr="002B0784" w:rsidRDefault="002B0784" w:rsidP="002B0784"/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84" w:rsidRPr="002B0784" w:rsidRDefault="002B0784" w:rsidP="002B0784"/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84" w:rsidRPr="002B0784" w:rsidRDefault="002B0784" w:rsidP="002B0784"/>
        </w:tc>
      </w:tr>
      <w:tr w:rsidR="009A3C5F" w:rsidRPr="002B0784" w:rsidTr="00746B40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5F" w:rsidRPr="00EF78AC" w:rsidRDefault="00625CC3" w:rsidP="005D04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EE" w:rsidRPr="008C67EE" w:rsidRDefault="008C67EE" w:rsidP="008C67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8C67EE">
              <w:rPr>
                <w:rFonts w:ascii="Times New Roman" w:hAnsi="Times New Roman"/>
              </w:rPr>
              <w:t xml:space="preserve">раво </w:t>
            </w:r>
            <w:r>
              <w:rPr>
                <w:rFonts w:ascii="Times New Roman" w:hAnsi="Times New Roman"/>
              </w:rPr>
              <w:t xml:space="preserve">на </w:t>
            </w:r>
            <w:r w:rsidRPr="008C67EE">
              <w:rPr>
                <w:rFonts w:ascii="Times New Roman" w:hAnsi="Times New Roman"/>
              </w:rPr>
              <w:t xml:space="preserve">заключения договора на размещение нестационарного торгового объекта, площадью 20 кв. м, </w:t>
            </w:r>
            <w:r w:rsidRPr="008C67EE">
              <w:rPr>
                <w:rFonts w:ascii="Times New Roman" w:hAnsi="Times New Roman"/>
              </w:rPr>
              <w:lastRenderedPageBreak/>
              <w:t xml:space="preserve">расположенного по адресному ориентиру: Челябинская область, г. Златоуст, </w:t>
            </w:r>
            <w:r>
              <w:rPr>
                <w:rFonts w:ascii="Times New Roman" w:hAnsi="Times New Roman"/>
              </w:rPr>
              <w:t>ул. Садовая, напротив дома № 8.В</w:t>
            </w:r>
            <w:r w:rsidRPr="008C67EE">
              <w:rPr>
                <w:rFonts w:ascii="Times New Roman" w:hAnsi="Times New Roman"/>
              </w:rPr>
              <w:t>ид и цель использования НТО, в соответствии со схемой размещения НТО, расположенных на территории Златоустовского городского округа, утвержденной постановлением Администрации Златоустовского городского округа от 20.03.2018 г.  № 123-П: для размещения торгового павильона.</w:t>
            </w:r>
          </w:p>
          <w:p w:rsidR="0073315B" w:rsidRDefault="0073315B" w:rsidP="0073315B">
            <w:pPr>
              <w:jc w:val="both"/>
              <w:rPr>
                <w:rFonts w:ascii="Times New Roman" w:hAnsi="Times New Roman"/>
              </w:rPr>
            </w:pPr>
          </w:p>
          <w:p w:rsidR="0073315B" w:rsidRDefault="0073315B" w:rsidP="0073315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2D" w:rsidRDefault="0014242D" w:rsidP="009A3C5F">
            <w:pPr>
              <w:jc w:val="center"/>
              <w:rPr>
                <w:rFonts w:ascii="Times New Roman" w:hAnsi="Times New Roman"/>
              </w:rPr>
            </w:pPr>
          </w:p>
          <w:p w:rsidR="0014242D" w:rsidRDefault="0014242D" w:rsidP="009A3C5F">
            <w:pPr>
              <w:jc w:val="center"/>
              <w:rPr>
                <w:rFonts w:ascii="Times New Roman" w:hAnsi="Times New Roman"/>
              </w:rPr>
            </w:pPr>
          </w:p>
          <w:p w:rsidR="009A3C5F" w:rsidRDefault="009A3C5F" w:rsidP="009A3C5F">
            <w:pPr>
              <w:jc w:val="center"/>
            </w:pPr>
            <w:r w:rsidRPr="00B52704">
              <w:rPr>
                <w:rFonts w:ascii="Times New Roman" w:hAnsi="Times New Roman"/>
              </w:rPr>
              <w:t>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85" w:rsidRDefault="00C21785" w:rsidP="00EB75CA">
            <w:pPr>
              <w:jc w:val="center"/>
              <w:rPr>
                <w:rFonts w:ascii="Times New Roman" w:hAnsi="Times New Roman"/>
                <w:bCs/>
              </w:rPr>
            </w:pPr>
          </w:p>
          <w:p w:rsidR="005A177E" w:rsidRDefault="005A177E" w:rsidP="00EB75CA">
            <w:pPr>
              <w:jc w:val="center"/>
              <w:rPr>
                <w:rFonts w:ascii="Times New Roman" w:hAnsi="Times New Roman"/>
                <w:bCs/>
              </w:rPr>
            </w:pPr>
          </w:p>
          <w:p w:rsidR="009A3C5F" w:rsidRDefault="008C67EE" w:rsidP="008C67EE">
            <w:pPr>
              <w:jc w:val="center"/>
              <w:rPr>
                <w:rFonts w:ascii="Times New Roman" w:hAnsi="Times New Roman"/>
                <w:bCs/>
              </w:rPr>
            </w:pPr>
            <w:r w:rsidRPr="008C67EE">
              <w:rPr>
                <w:rFonts w:ascii="Times New Roman" w:hAnsi="Times New Roman"/>
                <w:bCs/>
              </w:rPr>
              <w:t xml:space="preserve">789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85" w:rsidRDefault="00C21785" w:rsidP="005D04AC">
            <w:pPr>
              <w:jc w:val="center"/>
              <w:rPr>
                <w:rFonts w:ascii="Times New Roman" w:hAnsi="Times New Roman"/>
              </w:rPr>
            </w:pPr>
          </w:p>
          <w:p w:rsidR="00C21785" w:rsidRDefault="00C21785" w:rsidP="005D04AC">
            <w:pPr>
              <w:jc w:val="center"/>
              <w:rPr>
                <w:rFonts w:ascii="Times New Roman" w:hAnsi="Times New Roman"/>
              </w:rPr>
            </w:pPr>
          </w:p>
          <w:p w:rsidR="009A3C5F" w:rsidRDefault="008C67EE" w:rsidP="005D04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85" w:rsidRDefault="00C21785" w:rsidP="00EB75CA">
            <w:pPr>
              <w:jc w:val="center"/>
              <w:rPr>
                <w:rFonts w:ascii="Times New Roman" w:hAnsi="Times New Roman"/>
              </w:rPr>
            </w:pPr>
          </w:p>
          <w:p w:rsidR="005A177E" w:rsidRDefault="005A177E" w:rsidP="00EB75CA">
            <w:pPr>
              <w:jc w:val="center"/>
              <w:rPr>
                <w:rFonts w:ascii="Times New Roman" w:hAnsi="Times New Roman"/>
              </w:rPr>
            </w:pPr>
          </w:p>
          <w:p w:rsidR="009A3C5F" w:rsidRDefault="008C67EE" w:rsidP="008C67EE">
            <w:pPr>
              <w:jc w:val="center"/>
              <w:rPr>
                <w:rFonts w:ascii="Times New Roman" w:hAnsi="Times New Roman"/>
              </w:rPr>
            </w:pPr>
            <w:r w:rsidRPr="008C67EE">
              <w:rPr>
                <w:rFonts w:ascii="Times New Roman" w:hAnsi="Times New Roman"/>
              </w:rPr>
              <w:t xml:space="preserve">789 </w:t>
            </w:r>
          </w:p>
        </w:tc>
      </w:tr>
    </w:tbl>
    <w:p w:rsidR="006176A4" w:rsidRDefault="006176A4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6933D6" w:rsidRDefault="006933D6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 Порядок проведения аукциона:</w:t>
      </w:r>
    </w:p>
    <w:p w:rsidR="00DD3297" w:rsidRPr="005A3D5F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3297">
        <w:rPr>
          <w:rFonts w:ascii="Times New Roman" w:hAnsi="Times New Roman"/>
          <w:lang w:eastAsia="ru-RU"/>
        </w:rPr>
        <w:t>1.1.</w:t>
      </w:r>
      <w:r w:rsidRPr="00DD3297">
        <w:rPr>
          <w:rFonts w:ascii="Times New Roman" w:hAnsi="Times New Roman"/>
          <w:bCs/>
          <w:lang w:eastAsia="ru-RU"/>
        </w:rPr>
        <w:t xml:space="preserve">Организация и проведение настоящего аукциона проводится в соответствии </w:t>
      </w:r>
      <w:r w:rsidR="00933E12" w:rsidRPr="003E4059">
        <w:rPr>
          <w:rFonts w:ascii="Times New Roman" w:hAnsi="Times New Roman"/>
        </w:rPr>
        <w:t xml:space="preserve">с </w:t>
      </w:r>
      <w:r w:rsidR="00933E12" w:rsidRPr="005A3D5F">
        <w:rPr>
          <w:rFonts w:ascii="Times New Roman" w:hAnsi="Times New Roman"/>
        </w:rPr>
        <w:t>Земельным кодексом Российской Федерации, постановлением Администрации Златоустовского городского округа от 14.02.2017г.№48-П</w:t>
      </w:r>
      <w:r w:rsidR="005A3D5F">
        <w:rPr>
          <w:rFonts w:ascii="Times New Roman" w:hAnsi="Times New Roman"/>
          <w:color w:val="FF0000"/>
        </w:rPr>
        <w:t xml:space="preserve"> </w:t>
      </w:r>
      <w:r w:rsidR="005A3D5F" w:rsidRPr="005A3D5F">
        <w:rPr>
          <w:rFonts w:ascii="Times New Roman" w:hAnsi="Times New Roman"/>
        </w:rPr>
        <w:t xml:space="preserve">(в редакции </w:t>
      </w:r>
      <w:r w:rsidR="002125FC" w:rsidRPr="005A3D5F">
        <w:rPr>
          <w:rFonts w:ascii="Times New Roman" w:hAnsi="Times New Roman"/>
        </w:rPr>
        <w:t>постановлени</w:t>
      </w:r>
      <w:r w:rsidR="005A3D5F" w:rsidRPr="005A3D5F">
        <w:rPr>
          <w:rFonts w:ascii="Times New Roman" w:hAnsi="Times New Roman"/>
        </w:rPr>
        <w:t>я</w:t>
      </w:r>
      <w:r w:rsidR="002125FC" w:rsidRPr="005A3D5F">
        <w:rPr>
          <w:rFonts w:ascii="Times New Roman" w:hAnsi="Times New Roman"/>
        </w:rPr>
        <w:t xml:space="preserve"> Администрации Златоустовского городского округа от 25.04.2017г.№173-п</w:t>
      </w:r>
      <w:r w:rsidR="007903BD">
        <w:rPr>
          <w:rFonts w:ascii="Times New Roman" w:hAnsi="Times New Roman"/>
        </w:rPr>
        <w:t>, от 20.08.2018г. №339-П</w:t>
      </w:r>
      <w:r w:rsidR="005A3D5F" w:rsidRPr="005A3D5F">
        <w:rPr>
          <w:rFonts w:ascii="Times New Roman" w:hAnsi="Times New Roman"/>
        </w:rPr>
        <w:t>)</w:t>
      </w:r>
      <w:r w:rsidR="002123DA" w:rsidRPr="005A3D5F">
        <w:rPr>
          <w:rFonts w:ascii="Times New Roman" w:hAnsi="Times New Roman"/>
        </w:rPr>
        <w:t>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Аукцион проводится в следующем порядке: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а) аукцион ведет аукционист;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б) аукцион начинается с оглашения аукционистом наименования, основных характеристик и начальной цены предмета аукциона, «шага аукциона».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в) после оглашения начальной цены и шага аукциона участникам аукциона предлагается заявить эту цену путем поднятия аукционных карточек. Если после троекратного объявления начальной цены ни один из участников не поднял аукционную карточку, аукцион признается несостоявшимся;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394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г) каждое последующее поднятие карточки означает поднятие цены на шаг, кратный «шагу аукциона»;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д) аукционист называет номер карточки и указывает на участника аукциона, который первый поднял карточку и объявляет предложенную цену;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е) при отсутствии предложений со стороны иных участников аукциона аукционист повторяет эту цену 3 раза;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ж)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з) победителем аукциона признается участник аукциона, номер карточки которого и заявленная им цена были названы последними.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1.2.Для участия в аукционе заявители представляют следующие документы:</w:t>
      </w:r>
    </w:p>
    <w:p w:rsidR="00DD3297" w:rsidRPr="00DD3297" w:rsidRDefault="00DD3297" w:rsidP="00DD3297">
      <w:pPr>
        <w:tabs>
          <w:tab w:val="left" w:pos="142"/>
          <w:tab w:val="left" w:pos="180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1) заявка на участие в аукционе с указанием банковских реквизитов счета для возврата задатка;</w:t>
      </w:r>
    </w:p>
    <w:p w:rsidR="00DD3297" w:rsidRPr="00DD3297" w:rsidRDefault="00DD3297" w:rsidP="00DD3297">
      <w:pPr>
        <w:tabs>
          <w:tab w:val="left" w:pos="142"/>
          <w:tab w:val="left" w:pos="180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2) копии документов, удостоверяющих личность заявителя (для граждан);</w:t>
      </w:r>
    </w:p>
    <w:p w:rsidR="00DD3297" w:rsidRPr="00DD3297" w:rsidRDefault="00DD3297" w:rsidP="00DD3297">
      <w:pPr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D3297" w:rsidRPr="00DD3297" w:rsidRDefault="00DD3297" w:rsidP="00DD3297">
      <w:pPr>
        <w:tabs>
          <w:tab w:val="left" w:pos="142"/>
          <w:tab w:val="left" w:pos="180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4) документы, подтверждающие внесение задатка.</w:t>
      </w:r>
    </w:p>
    <w:p w:rsidR="00DD3297" w:rsidRPr="00DD3297" w:rsidRDefault="00DD3297" w:rsidP="00DD329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 xml:space="preserve">В случае подачи документов лицом, уполномоченным претендентом, представляется надлежащим образом оформленная доверенность. </w:t>
      </w:r>
    </w:p>
    <w:p w:rsidR="00DD3297" w:rsidRPr="00405DE2" w:rsidRDefault="00DD3297" w:rsidP="00DD329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05DE2">
        <w:rPr>
          <w:rFonts w:ascii="Times New Roman" w:hAnsi="Times New Roman"/>
          <w:lang w:eastAsia="ru-RU"/>
        </w:rPr>
        <w:t>Бланки документов находятся в сети Интернет http://www.zlat-go.ru/</w:t>
      </w:r>
      <w:proofErr w:type="gramStart"/>
      <w:r w:rsidRPr="00405DE2">
        <w:rPr>
          <w:rFonts w:ascii="Times New Roman" w:hAnsi="Times New Roman"/>
          <w:lang w:eastAsia="ru-RU"/>
        </w:rPr>
        <w:t>Главная</w:t>
      </w:r>
      <w:proofErr w:type="gramEnd"/>
      <w:r w:rsidRPr="00405DE2">
        <w:rPr>
          <w:rFonts w:ascii="Times New Roman" w:hAnsi="Times New Roman"/>
          <w:lang w:eastAsia="ru-RU"/>
        </w:rPr>
        <w:t xml:space="preserve"> &gt; КУИ &gt; Отдел </w:t>
      </w:r>
      <w:r w:rsidR="007C43E9" w:rsidRPr="00405DE2">
        <w:rPr>
          <w:rFonts w:ascii="Times New Roman" w:hAnsi="Times New Roman"/>
          <w:lang w:eastAsia="ru-RU"/>
        </w:rPr>
        <w:t>земельных отношений</w:t>
      </w:r>
      <w:r w:rsidRPr="00405DE2">
        <w:rPr>
          <w:rFonts w:ascii="Times New Roman" w:hAnsi="Times New Roman"/>
          <w:lang w:eastAsia="ru-RU"/>
        </w:rPr>
        <w:t xml:space="preserve"> &gt; Бланки и образцы документов: 1) Бланк описи для  </w:t>
      </w:r>
      <w:r w:rsidR="007C43E9" w:rsidRPr="00405DE2">
        <w:rPr>
          <w:rFonts w:ascii="Times New Roman" w:hAnsi="Times New Roman"/>
          <w:lang w:eastAsia="ru-RU"/>
        </w:rPr>
        <w:t>у</w:t>
      </w:r>
      <w:r w:rsidRPr="00405DE2">
        <w:rPr>
          <w:rFonts w:ascii="Times New Roman" w:hAnsi="Times New Roman"/>
          <w:lang w:eastAsia="ru-RU"/>
        </w:rPr>
        <w:t>частия в аукционе (конкурсе), 2) Бланк заявки на участие в аукционе</w:t>
      </w:r>
      <w:r w:rsidR="007C43E9" w:rsidRPr="00405DE2">
        <w:rPr>
          <w:rFonts w:ascii="Times New Roman" w:hAnsi="Times New Roman"/>
          <w:lang w:eastAsia="ru-RU"/>
        </w:rPr>
        <w:t xml:space="preserve"> </w:t>
      </w:r>
      <w:r w:rsidR="00405DE2" w:rsidRPr="00405DE2">
        <w:rPr>
          <w:rFonts w:ascii="Times New Roman" w:hAnsi="Times New Roman"/>
          <w:lang w:eastAsia="ru-RU"/>
        </w:rPr>
        <w:t>на право заключения договора на размещение НТО.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1.3. Представление документов, подтверждающих внесение задатка, признается заключением соглашения о задатке.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1.4. Один заявитель вправе подать только одну заявку на участие в аукционе.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 xml:space="preserve">1.5. Заявитель имеет право отозвать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DD3297" w:rsidRPr="00DD3297" w:rsidRDefault="00DD3297" w:rsidP="00DD3297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bCs/>
          <w:lang w:eastAsia="ru-RU"/>
        </w:rPr>
        <w:lastRenderedPageBreak/>
        <w:t>1.6.Аукцион является открытым по составу участников.</w:t>
      </w:r>
      <w:r w:rsidRPr="00DD3297">
        <w:rPr>
          <w:rFonts w:ascii="Times New Roman" w:hAnsi="Times New Roman"/>
          <w:lang w:eastAsia="ru-RU"/>
        </w:rPr>
        <w:t xml:space="preserve"> По результатам аукциона на право заключения договора </w:t>
      </w:r>
      <w:r w:rsidR="007C43E9">
        <w:rPr>
          <w:rFonts w:ascii="Times New Roman" w:hAnsi="Times New Roman"/>
          <w:lang w:eastAsia="ru-RU"/>
        </w:rPr>
        <w:t>на размещение нестационарного торгового объекта</w:t>
      </w:r>
      <w:r w:rsidRPr="00DD3297">
        <w:rPr>
          <w:rFonts w:ascii="Times New Roman" w:hAnsi="Times New Roman"/>
          <w:lang w:eastAsia="ru-RU"/>
        </w:rPr>
        <w:t xml:space="preserve"> определяется </w:t>
      </w:r>
      <w:r w:rsidR="007C43E9" w:rsidRPr="00837003">
        <w:rPr>
          <w:rFonts w:ascii="Times New Roman" w:hAnsi="Times New Roman"/>
          <w:lang w:eastAsia="ru-RU"/>
        </w:rPr>
        <w:t>ежемесячный</w:t>
      </w:r>
      <w:r w:rsidRPr="00837003">
        <w:rPr>
          <w:rFonts w:ascii="Times New Roman" w:hAnsi="Times New Roman"/>
          <w:lang w:eastAsia="ru-RU"/>
        </w:rPr>
        <w:t xml:space="preserve"> размер платы</w:t>
      </w:r>
      <w:r w:rsidR="00837003">
        <w:rPr>
          <w:rFonts w:ascii="Times New Roman" w:hAnsi="Times New Roman"/>
          <w:lang w:eastAsia="ru-RU"/>
        </w:rPr>
        <w:t xml:space="preserve"> за размещение нестационарного торгового объекта</w:t>
      </w:r>
      <w:r w:rsidRPr="00DD3297">
        <w:rPr>
          <w:rFonts w:ascii="Times New Roman" w:hAnsi="Times New Roman"/>
          <w:lang w:eastAsia="ru-RU"/>
        </w:rPr>
        <w:t>. Победителем аукциона признается участник аукциона, предложивший наибольший размер еже</w:t>
      </w:r>
      <w:r w:rsidR="007C43E9">
        <w:rPr>
          <w:rFonts w:ascii="Times New Roman" w:hAnsi="Times New Roman"/>
          <w:lang w:eastAsia="ru-RU"/>
        </w:rPr>
        <w:t>месячной</w:t>
      </w:r>
      <w:r w:rsidRPr="00DD3297">
        <w:rPr>
          <w:rFonts w:ascii="Times New Roman" w:hAnsi="Times New Roman"/>
          <w:lang w:eastAsia="ru-RU"/>
        </w:rPr>
        <w:t xml:space="preserve"> платы</w:t>
      </w:r>
      <w:r w:rsidR="007C43E9">
        <w:rPr>
          <w:rFonts w:ascii="Times New Roman" w:hAnsi="Times New Roman"/>
          <w:lang w:eastAsia="ru-RU"/>
        </w:rPr>
        <w:t>.</w:t>
      </w:r>
      <w:r w:rsidRPr="00DD3297">
        <w:rPr>
          <w:rFonts w:ascii="Times New Roman" w:hAnsi="Times New Roman"/>
          <w:lang w:eastAsia="ru-RU"/>
        </w:rPr>
        <w:t xml:space="preserve"> </w:t>
      </w:r>
    </w:p>
    <w:p w:rsidR="00DD3297" w:rsidRPr="00DD3297" w:rsidRDefault="00DD3297" w:rsidP="00DD3297">
      <w:pPr>
        <w:tabs>
          <w:tab w:val="left" w:pos="180"/>
          <w:tab w:val="left" w:pos="9900"/>
        </w:tabs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Возврат задатков лицам, не выигравшим аукцион, осуществляется в соответствии с п.18 ст.</w:t>
      </w:r>
      <w:r w:rsidRPr="00DD3297">
        <w:rPr>
          <w:rFonts w:ascii="Times New Roman" w:hAnsi="Times New Roman"/>
          <w:iCs/>
          <w:lang w:eastAsia="ru-RU"/>
        </w:rPr>
        <w:t xml:space="preserve"> 39.12 Земельного кодекса Российской Федерации</w:t>
      </w:r>
      <w:r w:rsidRPr="00DD3297">
        <w:rPr>
          <w:rFonts w:ascii="Times New Roman" w:hAnsi="Times New Roman"/>
          <w:lang w:eastAsia="ru-RU"/>
        </w:rPr>
        <w:t xml:space="preserve"> в течение трех рабочих дней. 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В случае</w:t>
      </w:r>
      <w:proofErr w:type="gramStart"/>
      <w:r w:rsidRPr="00DD3297">
        <w:rPr>
          <w:rFonts w:ascii="Times New Roman" w:hAnsi="Times New Roman"/>
          <w:lang w:eastAsia="ru-RU"/>
        </w:rPr>
        <w:t>,</w:t>
      </w:r>
      <w:proofErr w:type="gramEnd"/>
      <w:r w:rsidRPr="00DD3297">
        <w:rPr>
          <w:rFonts w:ascii="Times New Roman" w:hAnsi="Times New Roman"/>
          <w:lang w:eastAsia="ru-RU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установленным требованиям, указанным в настоящем извещении о проведении аукциона,  то с данным лицом заключается договор </w:t>
      </w:r>
      <w:r w:rsidR="0077332F">
        <w:rPr>
          <w:rFonts w:ascii="Times New Roman" w:hAnsi="Times New Roman"/>
          <w:lang w:eastAsia="ru-RU"/>
        </w:rPr>
        <w:t>на размещение нестационарного торгового объекта</w:t>
      </w:r>
      <w:r w:rsidRPr="00DD3297">
        <w:rPr>
          <w:rFonts w:ascii="Times New Roman" w:hAnsi="Times New Roman"/>
          <w:lang w:eastAsia="ru-RU"/>
        </w:rPr>
        <w:t xml:space="preserve"> по начальной цене предмета аукциона, а размер </w:t>
      </w:r>
      <w:r w:rsidR="0077332F">
        <w:rPr>
          <w:rFonts w:ascii="Times New Roman" w:hAnsi="Times New Roman"/>
          <w:lang w:eastAsia="ru-RU"/>
        </w:rPr>
        <w:t>ежемесячной</w:t>
      </w:r>
      <w:r w:rsidRPr="00DD3297">
        <w:rPr>
          <w:rFonts w:ascii="Times New Roman" w:hAnsi="Times New Roman"/>
          <w:lang w:eastAsia="ru-RU"/>
        </w:rPr>
        <w:t xml:space="preserve"> платы</w:t>
      </w:r>
      <w:r w:rsidR="00837003">
        <w:rPr>
          <w:rFonts w:ascii="Times New Roman" w:hAnsi="Times New Roman"/>
          <w:lang w:eastAsia="ru-RU"/>
        </w:rPr>
        <w:t xml:space="preserve"> за размещение нестационарного торгового объекта</w:t>
      </w:r>
      <w:r w:rsidRPr="00DD3297">
        <w:rPr>
          <w:rFonts w:ascii="Times New Roman" w:hAnsi="Times New Roman"/>
          <w:lang w:eastAsia="ru-RU"/>
        </w:rPr>
        <w:t xml:space="preserve"> определяется в размере, равном начальной цене предмета аукциона.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iCs/>
          <w:lang w:eastAsia="ru-RU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B2A41">
        <w:rPr>
          <w:rFonts w:ascii="Times New Roman" w:hAnsi="Times New Roman"/>
          <w:iCs/>
          <w:lang w:eastAsia="ru-RU"/>
        </w:rPr>
        <w:t>на размещение нестационарного торгового объекта</w:t>
      </w:r>
      <w:r w:rsidRPr="00DD3297">
        <w:rPr>
          <w:rFonts w:ascii="Times New Roman" w:hAnsi="Times New Roman"/>
          <w:iCs/>
          <w:lang w:eastAsia="ru-RU"/>
        </w:rPr>
        <w:t xml:space="preserve"> заключается в соответствии с </w:t>
      </w:r>
      <w:hyperlink r:id="rId7" w:history="1">
        <w:r w:rsidRPr="00B7042E">
          <w:rPr>
            <w:rFonts w:ascii="Times New Roman" w:hAnsi="Times New Roman"/>
            <w:iCs/>
            <w:lang w:eastAsia="ru-RU"/>
          </w:rPr>
          <w:t>пунктом 13</w:t>
        </w:r>
      </w:hyperlink>
      <w:r w:rsidRPr="00B7042E">
        <w:rPr>
          <w:rFonts w:ascii="Times New Roman" w:hAnsi="Times New Roman"/>
          <w:iCs/>
          <w:lang w:eastAsia="ru-RU"/>
        </w:rPr>
        <w:t xml:space="preserve">, </w:t>
      </w:r>
      <w:hyperlink r:id="rId8" w:history="1">
        <w:r w:rsidRPr="00B7042E">
          <w:rPr>
            <w:rFonts w:ascii="Times New Roman" w:hAnsi="Times New Roman"/>
            <w:iCs/>
            <w:lang w:eastAsia="ru-RU"/>
          </w:rPr>
          <w:t>14</w:t>
        </w:r>
      </w:hyperlink>
      <w:r w:rsidRPr="00B7042E">
        <w:rPr>
          <w:rFonts w:ascii="Times New Roman" w:hAnsi="Times New Roman"/>
          <w:iCs/>
          <w:lang w:eastAsia="ru-RU"/>
        </w:rPr>
        <w:t xml:space="preserve"> или </w:t>
      </w:r>
      <w:hyperlink r:id="rId9" w:history="1">
        <w:r w:rsidRPr="00B7042E">
          <w:rPr>
            <w:rFonts w:ascii="Times New Roman" w:hAnsi="Times New Roman"/>
            <w:iCs/>
            <w:lang w:eastAsia="ru-RU"/>
          </w:rPr>
          <w:t>20</w:t>
        </w:r>
      </w:hyperlink>
      <w:r w:rsidRPr="00B7042E">
        <w:rPr>
          <w:rFonts w:ascii="Times New Roman" w:hAnsi="Times New Roman"/>
          <w:iCs/>
          <w:lang w:eastAsia="ru-RU"/>
        </w:rPr>
        <w:t xml:space="preserve"> статьи 39.12 </w:t>
      </w:r>
      <w:r w:rsidRPr="00DD3297">
        <w:rPr>
          <w:rFonts w:ascii="Times New Roman" w:hAnsi="Times New Roman"/>
          <w:iCs/>
          <w:lang w:eastAsia="ru-RU"/>
        </w:rPr>
        <w:t xml:space="preserve">Земельного кодекса Российской Федерации, засчитываются в счет платы за него. </w:t>
      </w:r>
      <w:r w:rsidRPr="00DD3297">
        <w:rPr>
          <w:rFonts w:ascii="Times New Roman" w:hAnsi="Times New Roman"/>
          <w:lang w:eastAsia="ru-RU"/>
        </w:rPr>
        <w:t xml:space="preserve">Задатки, внесенные этими лицами, не заключившими договор </w:t>
      </w:r>
      <w:r w:rsidR="005B2A41">
        <w:rPr>
          <w:rFonts w:ascii="Times New Roman" w:hAnsi="Times New Roman"/>
          <w:lang w:eastAsia="ru-RU"/>
        </w:rPr>
        <w:t xml:space="preserve">на размещение нестационарного торгового объекта </w:t>
      </w:r>
      <w:r w:rsidRPr="00DD3297">
        <w:rPr>
          <w:rFonts w:ascii="Times New Roman" w:hAnsi="Times New Roman"/>
          <w:lang w:eastAsia="ru-RU"/>
        </w:rPr>
        <w:t>вследствие уклонения от заключения договора, не возвращаются.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В случае</w:t>
      </w:r>
      <w:proofErr w:type="gramStart"/>
      <w:r w:rsidRPr="00DD3297">
        <w:rPr>
          <w:rFonts w:ascii="Times New Roman" w:hAnsi="Times New Roman"/>
          <w:lang w:eastAsia="ru-RU"/>
        </w:rPr>
        <w:t>,</w:t>
      </w:r>
      <w:proofErr w:type="gramEnd"/>
      <w:r w:rsidRPr="00DD3297">
        <w:rPr>
          <w:rFonts w:ascii="Times New Roman" w:hAnsi="Times New Roman"/>
          <w:lang w:eastAsia="ru-RU"/>
        </w:rPr>
        <w:t xml:space="preserve"> если на основании результатов рассмотрения заявок на участие в аукционе будет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В случае</w:t>
      </w:r>
      <w:proofErr w:type="gramStart"/>
      <w:r w:rsidRPr="00DD3297">
        <w:rPr>
          <w:rFonts w:ascii="Times New Roman" w:hAnsi="Times New Roman"/>
          <w:lang w:eastAsia="ru-RU"/>
        </w:rPr>
        <w:t>,</w:t>
      </w:r>
      <w:proofErr w:type="gramEnd"/>
      <w:r w:rsidRPr="00DD3297">
        <w:rPr>
          <w:rFonts w:ascii="Times New Roman" w:hAnsi="Times New Roman"/>
          <w:lang w:eastAsia="ru-RU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 xml:space="preserve">1.7. Сведения о победителях аукционов, уклонившихся от заключения договора </w:t>
      </w:r>
      <w:r w:rsidR="00B7042E">
        <w:rPr>
          <w:rFonts w:ascii="Times New Roman" w:hAnsi="Times New Roman"/>
          <w:lang w:eastAsia="ru-RU"/>
        </w:rPr>
        <w:t>на размещение нестационарного торгового объекта</w:t>
      </w:r>
      <w:r w:rsidRPr="00DD3297">
        <w:rPr>
          <w:rFonts w:ascii="Times New Roman" w:hAnsi="Times New Roman"/>
          <w:lang w:eastAsia="ru-RU"/>
        </w:rPr>
        <w:t xml:space="preserve">, являющегося предметом аукциона, и об иных лицах, с которыми указанные договоры заключаются в соответствии с </w:t>
      </w:r>
      <w:hyperlink r:id="rId10" w:history="1">
        <w:r w:rsidRPr="00DD3297">
          <w:rPr>
            <w:rFonts w:ascii="Times New Roman" w:hAnsi="Times New Roman"/>
            <w:color w:val="0000FF"/>
            <w:lang w:eastAsia="ru-RU"/>
          </w:rPr>
          <w:t>пунктом 13</w:t>
        </w:r>
      </w:hyperlink>
      <w:r w:rsidRPr="00DD3297">
        <w:rPr>
          <w:rFonts w:ascii="Times New Roman" w:hAnsi="Times New Roman"/>
          <w:lang w:eastAsia="ru-RU"/>
        </w:rPr>
        <w:t xml:space="preserve">, </w:t>
      </w:r>
      <w:hyperlink r:id="rId11" w:history="1">
        <w:r w:rsidRPr="00DD3297">
          <w:rPr>
            <w:rFonts w:ascii="Times New Roman" w:hAnsi="Times New Roman"/>
            <w:color w:val="0000FF"/>
            <w:lang w:eastAsia="ru-RU"/>
          </w:rPr>
          <w:t>14</w:t>
        </w:r>
      </w:hyperlink>
      <w:r w:rsidRPr="00DD3297">
        <w:rPr>
          <w:rFonts w:ascii="Times New Roman" w:hAnsi="Times New Roman"/>
          <w:lang w:eastAsia="ru-RU"/>
        </w:rPr>
        <w:t xml:space="preserve"> или </w:t>
      </w:r>
      <w:hyperlink r:id="rId12" w:history="1">
        <w:r w:rsidRPr="00DD3297">
          <w:rPr>
            <w:rFonts w:ascii="Times New Roman" w:hAnsi="Times New Roman"/>
            <w:color w:val="0000FF"/>
            <w:lang w:eastAsia="ru-RU"/>
          </w:rPr>
          <w:t>20</w:t>
        </w:r>
      </w:hyperlink>
      <w:r w:rsidRPr="00DD3297">
        <w:rPr>
          <w:rFonts w:ascii="Times New Roman" w:hAnsi="Times New Roman"/>
          <w:lang w:eastAsia="ru-RU"/>
        </w:rPr>
        <w:t xml:space="preserve"> ст.39.12 Земельного кодекса Российской Федерации и которые уклонились от их заключения, включаются в реестр недо</w:t>
      </w:r>
      <w:bookmarkStart w:id="2" w:name="_GoBack"/>
      <w:bookmarkEnd w:id="2"/>
      <w:r w:rsidRPr="00DD3297">
        <w:rPr>
          <w:rFonts w:ascii="Times New Roman" w:hAnsi="Times New Roman"/>
          <w:lang w:eastAsia="ru-RU"/>
        </w:rPr>
        <w:t>бросовестных участников аукциона.</w:t>
      </w:r>
    </w:p>
    <w:p w:rsidR="00DD3297" w:rsidRPr="00DD3297" w:rsidRDefault="00DD3297" w:rsidP="00DD3297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 xml:space="preserve">1.8. Договор </w:t>
      </w:r>
      <w:r w:rsidR="00B7042E">
        <w:rPr>
          <w:rFonts w:ascii="Times New Roman" w:hAnsi="Times New Roman"/>
          <w:lang w:eastAsia="ru-RU"/>
        </w:rPr>
        <w:t>на размещение нестационарного торгового объекта</w:t>
      </w:r>
      <w:r w:rsidRPr="00DD3297">
        <w:rPr>
          <w:rFonts w:ascii="Times New Roman" w:hAnsi="Times New Roman"/>
          <w:lang w:eastAsia="ru-RU"/>
        </w:rPr>
        <w:t xml:space="preserve"> заключается с победителем аукциона либо с лицом, которым подана единственная заявка на участие в аукционе на право заключения договора </w:t>
      </w:r>
      <w:r w:rsidR="00A1728F">
        <w:rPr>
          <w:rFonts w:ascii="Times New Roman" w:hAnsi="Times New Roman"/>
          <w:lang w:eastAsia="ru-RU"/>
        </w:rPr>
        <w:t>на размещение нестационарного торгового объекта</w:t>
      </w:r>
      <w:r w:rsidRPr="00DD3297">
        <w:rPr>
          <w:rFonts w:ascii="Times New Roman" w:hAnsi="Times New Roman"/>
          <w:lang w:eastAsia="ru-RU"/>
        </w:rPr>
        <w:t xml:space="preserve">, с заявителем, признанным единственным участником аукциона, с единственным принявшим участие в аукционе его участником на условиях, указанных в извещении о проведении этого аукциона. Орган местного самоуправления «Комитет по управлению имуществом Златоустовского городского округа» в десятидневный срок со дня составления соответствующего протокола направляет три экземпляра подписанного проекта договора победителю аукциона, лицу, подавшему единственную заявку на участие в аукционе, заявителю, признанному единственным участником аукциона, или единственному принявшему участие в аукционе его участнику. Проект договора </w:t>
      </w:r>
      <w:r w:rsidR="00DE7FF4">
        <w:rPr>
          <w:rFonts w:ascii="Times New Roman" w:hAnsi="Times New Roman"/>
          <w:lang w:eastAsia="ru-RU"/>
        </w:rPr>
        <w:t xml:space="preserve">на размещение нестационарного торгового объекта </w:t>
      </w:r>
      <w:r w:rsidRPr="00DD3297">
        <w:rPr>
          <w:rFonts w:ascii="Times New Roman" w:hAnsi="Times New Roman"/>
          <w:lang w:eastAsia="ru-RU"/>
        </w:rPr>
        <w:t xml:space="preserve">должен быть подписан в течение тридцати дней со дня его направления.  </w:t>
      </w:r>
      <w:r w:rsidR="00A1728F">
        <w:rPr>
          <w:rFonts w:ascii="Times New Roman" w:hAnsi="Times New Roman"/>
          <w:lang w:eastAsia="ru-RU"/>
        </w:rPr>
        <w:t>Плата по договору вносится победителем аукциона согласно</w:t>
      </w:r>
      <w:r w:rsidRPr="00DD3297">
        <w:rPr>
          <w:rFonts w:ascii="Times New Roman" w:hAnsi="Times New Roman"/>
          <w:lang w:eastAsia="ru-RU"/>
        </w:rPr>
        <w:t xml:space="preserve"> </w:t>
      </w:r>
      <w:r w:rsidR="00A1728F">
        <w:rPr>
          <w:rFonts w:ascii="Times New Roman" w:hAnsi="Times New Roman"/>
          <w:lang w:eastAsia="ru-RU"/>
        </w:rPr>
        <w:t>договору</w:t>
      </w:r>
      <w:r w:rsidR="00A1728F" w:rsidRPr="00A1728F">
        <w:rPr>
          <w:rFonts w:ascii="Times New Roman" w:hAnsi="Times New Roman"/>
          <w:lang w:eastAsia="ru-RU"/>
        </w:rPr>
        <w:t xml:space="preserve"> </w:t>
      </w:r>
      <w:r w:rsidR="00A1728F">
        <w:rPr>
          <w:rFonts w:ascii="Times New Roman" w:hAnsi="Times New Roman"/>
          <w:lang w:eastAsia="ru-RU"/>
        </w:rPr>
        <w:t xml:space="preserve">на размещение нестационарного торгового объекта. </w:t>
      </w:r>
    </w:p>
    <w:p w:rsidR="00DD3297" w:rsidRPr="00DD3297" w:rsidRDefault="00DD3297" w:rsidP="00DD329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DD3297">
        <w:rPr>
          <w:rFonts w:ascii="Times New Roman" w:hAnsi="Times New Roman"/>
          <w:color w:val="000000"/>
          <w:lang w:eastAsia="ru-RU"/>
        </w:rPr>
        <w:t>1.</w:t>
      </w:r>
      <w:r w:rsidR="006933D6">
        <w:rPr>
          <w:rFonts w:ascii="Times New Roman" w:hAnsi="Times New Roman"/>
          <w:color w:val="000000"/>
          <w:lang w:eastAsia="ru-RU"/>
        </w:rPr>
        <w:t>9</w:t>
      </w:r>
      <w:r w:rsidRPr="00DD3297">
        <w:rPr>
          <w:rFonts w:ascii="Times New Roman" w:hAnsi="Times New Roman"/>
          <w:color w:val="000000"/>
          <w:lang w:eastAsia="ru-RU"/>
        </w:rPr>
        <w:t xml:space="preserve">  Победитель  </w:t>
      </w:r>
      <w:r w:rsidRPr="00DD3297">
        <w:rPr>
          <w:rFonts w:ascii="Times New Roman" w:hAnsi="Times New Roman"/>
          <w:bCs/>
          <w:color w:val="000000"/>
          <w:lang w:eastAsia="ru-RU"/>
        </w:rPr>
        <w:t>торгов не вправе уступать права и осуществлять перевод долга по обязательствам, возникшим из заключенного на торгах договора.</w:t>
      </w:r>
    </w:p>
    <w:p w:rsidR="00DD3297" w:rsidRDefault="00DD3297" w:rsidP="00DD329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D3297">
        <w:rPr>
          <w:rFonts w:ascii="Times New Roman" w:hAnsi="Times New Roman"/>
          <w:lang w:eastAsia="ru-RU"/>
        </w:rPr>
        <w:t>1.1</w:t>
      </w:r>
      <w:r w:rsidR="006933D6">
        <w:rPr>
          <w:rFonts w:ascii="Times New Roman" w:hAnsi="Times New Roman"/>
          <w:lang w:eastAsia="ru-RU"/>
        </w:rPr>
        <w:t>0</w:t>
      </w:r>
      <w:r w:rsidRPr="00DD3297">
        <w:rPr>
          <w:rFonts w:ascii="Times New Roman" w:hAnsi="Times New Roman"/>
          <w:lang w:eastAsia="ru-RU"/>
        </w:rPr>
        <w:t xml:space="preserve">  Определение границ земельного участка на местности осуществляется победителем самостоятельно.</w:t>
      </w:r>
      <w:r w:rsidRPr="00DD329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7D0E31" w:rsidRPr="007D0E31" w:rsidRDefault="007D0E31" w:rsidP="007D0E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D0E31">
        <w:rPr>
          <w:rFonts w:ascii="Times New Roman" w:hAnsi="Times New Roman"/>
          <w:bCs/>
          <w:sz w:val="24"/>
          <w:szCs w:val="24"/>
          <w:lang w:eastAsia="ru-RU"/>
        </w:rPr>
        <w:t xml:space="preserve">2.Обременения/ ограничения прав на земельные участки: </w:t>
      </w:r>
    </w:p>
    <w:p w:rsidR="007D0E31" w:rsidRDefault="007D0E31" w:rsidP="007D0E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F94805" w:rsidRPr="009940D2" w:rsidRDefault="0073315B" w:rsidP="009940D2">
      <w:pPr>
        <w:rPr>
          <w:rFonts w:ascii="Times New Roman" w:hAnsi="Times New Roman"/>
        </w:rPr>
      </w:pPr>
      <w:r w:rsidRPr="009940D2">
        <w:rPr>
          <w:rFonts w:ascii="Times New Roman" w:hAnsi="Times New Roman"/>
        </w:rPr>
        <w:t>2</w:t>
      </w:r>
      <w:r w:rsidR="006933D6" w:rsidRPr="009940D2">
        <w:rPr>
          <w:rFonts w:ascii="Times New Roman" w:hAnsi="Times New Roman"/>
        </w:rPr>
        <w:t>.</w:t>
      </w:r>
      <w:r w:rsidR="00F94805" w:rsidRPr="009940D2">
        <w:rPr>
          <w:rFonts w:ascii="Times New Roman" w:hAnsi="Times New Roman"/>
        </w:rPr>
        <w:t>Особые условия договора:</w:t>
      </w:r>
    </w:p>
    <w:p w:rsidR="006933D6" w:rsidRPr="006933D6" w:rsidRDefault="006933D6" w:rsidP="006933D6">
      <w:pPr>
        <w:pStyle w:val="a4"/>
        <w:ind w:left="1069" w:hanging="1069"/>
        <w:rPr>
          <w:rFonts w:ascii="Times New Roman" w:hAnsi="Times New Roman"/>
        </w:rPr>
      </w:pPr>
      <w:r w:rsidRPr="006933D6">
        <w:rPr>
          <w:rFonts w:ascii="Times New Roman" w:hAnsi="Times New Roman"/>
        </w:rPr>
        <w:t>Допускается размещение не более одного временного (некапитального) объекта в месте размещения НТО.</w:t>
      </w:r>
    </w:p>
    <w:sectPr w:rsidR="006933D6" w:rsidRPr="006933D6" w:rsidSect="006176A4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22FBA"/>
    <w:multiLevelType w:val="hybridMultilevel"/>
    <w:tmpl w:val="5AE80C60"/>
    <w:lvl w:ilvl="0" w:tplc="378431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84"/>
    <w:rsid w:val="00003CE0"/>
    <w:rsid w:val="0004419D"/>
    <w:rsid w:val="00093C46"/>
    <w:rsid w:val="000E25F1"/>
    <w:rsid w:val="000F1DCD"/>
    <w:rsid w:val="00107FB1"/>
    <w:rsid w:val="0014242D"/>
    <w:rsid w:val="00146DC0"/>
    <w:rsid w:val="001520C2"/>
    <w:rsid w:val="0016544F"/>
    <w:rsid w:val="001A7771"/>
    <w:rsid w:val="001C024B"/>
    <w:rsid w:val="002074F6"/>
    <w:rsid w:val="002123DA"/>
    <w:rsid w:val="002125FC"/>
    <w:rsid w:val="00215006"/>
    <w:rsid w:val="002457B1"/>
    <w:rsid w:val="002763C9"/>
    <w:rsid w:val="002A69EB"/>
    <w:rsid w:val="002B0784"/>
    <w:rsid w:val="00302914"/>
    <w:rsid w:val="00322E4B"/>
    <w:rsid w:val="00392D93"/>
    <w:rsid w:val="003951C8"/>
    <w:rsid w:val="003C76A1"/>
    <w:rsid w:val="003F66F3"/>
    <w:rsid w:val="00402767"/>
    <w:rsid w:val="00405DE2"/>
    <w:rsid w:val="00442C2F"/>
    <w:rsid w:val="00453CB4"/>
    <w:rsid w:val="00483969"/>
    <w:rsid w:val="004F76B0"/>
    <w:rsid w:val="00503030"/>
    <w:rsid w:val="00511A25"/>
    <w:rsid w:val="005404EE"/>
    <w:rsid w:val="005919DA"/>
    <w:rsid w:val="005A177E"/>
    <w:rsid w:val="005A3D5F"/>
    <w:rsid w:val="005A6552"/>
    <w:rsid w:val="005B2A41"/>
    <w:rsid w:val="005D04AC"/>
    <w:rsid w:val="005D61CF"/>
    <w:rsid w:val="005F113B"/>
    <w:rsid w:val="00603970"/>
    <w:rsid w:val="006176A4"/>
    <w:rsid w:val="006254BC"/>
    <w:rsid w:val="00625CC3"/>
    <w:rsid w:val="00642B52"/>
    <w:rsid w:val="00671E6C"/>
    <w:rsid w:val="006933D6"/>
    <w:rsid w:val="006C124E"/>
    <w:rsid w:val="006D5892"/>
    <w:rsid w:val="006F7B12"/>
    <w:rsid w:val="00700966"/>
    <w:rsid w:val="0073315B"/>
    <w:rsid w:val="007439FB"/>
    <w:rsid w:val="00746B40"/>
    <w:rsid w:val="0075443D"/>
    <w:rsid w:val="0077332F"/>
    <w:rsid w:val="00787545"/>
    <w:rsid w:val="007903BD"/>
    <w:rsid w:val="007B42B6"/>
    <w:rsid w:val="007B472E"/>
    <w:rsid w:val="007C43E9"/>
    <w:rsid w:val="007C6FB9"/>
    <w:rsid w:val="007D0E31"/>
    <w:rsid w:val="007E083A"/>
    <w:rsid w:val="007E557C"/>
    <w:rsid w:val="00837003"/>
    <w:rsid w:val="00853985"/>
    <w:rsid w:val="00863BC3"/>
    <w:rsid w:val="008704AE"/>
    <w:rsid w:val="008875F7"/>
    <w:rsid w:val="008C67EE"/>
    <w:rsid w:val="008F0E20"/>
    <w:rsid w:val="008F5EFF"/>
    <w:rsid w:val="008F6F98"/>
    <w:rsid w:val="00933E12"/>
    <w:rsid w:val="00964555"/>
    <w:rsid w:val="0098798A"/>
    <w:rsid w:val="009940D2"/>
    <w:rsid w:val="009A3C5F"/>
    <w:rsid w:val="009D2C0B"/>
    <w:rsid w:val="009D6C9D"/>
    <w:rsid w:val="00A14B07"/>
    <w:rsid w:val="00A1728F"/>
    <w:rsid w:val="00A628B8"/>
    <w:rsid w:val="00A726BA"/>
    <w:rsid w:val="00A9205F"/>
    <w:rsid w:val="00AE6924"/>
    <w:rsid w:val="00B54B12"/>
    <w:rsid w:val="00B7042E"/>
    <w:rsid w:val="00B84053"/>
    <w:rsid w:val="00B91375"/>
    <w:rsid w:val="00BA1656"/>
    <w:rsid w:val="00BD108B"/>
    <w:rsid w:val="00BD603A"/>
    <w:rsid w:val="00C1372D"/>
    <w:rsid w:val="00C21785"/>
    <w:rsid w:val="00C505C5"/>
    <w:rsid w:val="00CC77A3"/>
    <w:rsid w:val="00CD687C"/>
    <w:rsid w:val="00CE4224"/>
    <w:rsid w:val="00CE4BA9"/>
    <w:rsid w:val="00CF2831"/>
    <w:rsid w:val="00CF74DF"/>
    <w:rsid w:val="00D31217"/>
    <w:rsid w:val="00D65AC4"/>
    <w:rsid w:val="00D81DB6"/>
    <w:rsid w:val="00D83569"/>
    <w:rsid w:val="00D871B8"/>
    <w:rsid w:val="00DB4B2B"/>
    <w:rsid w:val="00DD3297"/>
    <w:rsid w:val="00DE7FF4"/>
    <w:rsid w:val="00E03636"/>
    <w:rsid w:val="00E06CC4"/>
    <w:rsid w:val="00E1739A"/>
    <w:rsid w:val="00E408AB"/>
    <w:rsid w:val="00E424D3"/>
    <w:rsid w:val="00E706CC"/>
    <w:rsid w:val="00E74AA6"/>
    <w:rsid w:val="00E92506"/>
    <w:rsid w:val="00EA0052"/>
    <w:rsid w:val="00EB1C40"/>
    <w:rsid w:val="00EB75CA"/>
    <w:rsid w:val="00EC29F7"/>
    <w:rsid w:val="00ED6ACE"/>
    <w:rsid w:val="00EE3099"/>
    <w:rsid w:val="00EE4E2F"/>
    <w:rsid w:val="00EF78AC"/>
    <w:rsid w:val="00F06102"/>
    <w:rsid w:val="00F333A9"/>
    <w:rsid w:val="00F5299E"/>
    <w:rsid w:val="00F665E3"/>
    <w:rsid w:val="00F819B9"/>
    <w:rsid w:val="00F944E1"/>
    <w:rsid w:val="00F94805"/>
    <w:rsid w:val="00FB0CD9"/>
    <w:rsid w:val="00FD6B6C"/>
    <w:rsid w:val="00FE47FB"/>
    <w:rsid w:val="00FE6C3B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8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0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rsid w:val="002B0784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F948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26B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137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8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0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rsid w:val="002B0784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F948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26B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13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3B3769D72331AE3AFB74398C6B44E279531F8C94BB01FB55F5D007792B4F95CB93F2A661ADZA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73B3769D72331AE3AFB74398C6B44E279531F8C94BB01FB55F5D007792B4F95CB93F2A660ADZ3J" TargetMode="External"/><Relationship Id="rId12" Type="http://schemas.openxmlformats.org/officeDocument/2006/relationships/hyperlink" Target="consultantplus://offline/ref=DF6FF7F2048BF5949D4F0F9465F74CF9B5E5B8F6F66B58710A1214FCE200A4D37DFDF24EB0G5q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lat-go.ru" TargetMode="External"/><Relationship Id="rId11" Type="http://schemas.openxmlformats.org/officeDocument/2006/relationships/hyperlink" Target="consultantplus://offline/ref=DF6FF7F2048BF5949D4F0F9465F74CF9B5E5B8F6F66B58710A1214FCE200A4D37DFDF24FB9G5q0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F6FF7F2048BF5949D4F0F9465F74CF9B5E5B8F6F66B58710A1214FCE200A4D37DFDF24FB8G5q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3B3769D72331AE3AFB74398C6B44E279531F8C94BB01FB55F5D007792B4F95CB93F2A768ADZ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Мурдасова Любовь Николаевна</dc:creator>
  <cp:lastModifiedBy>Анастасия Жидко</cp:lastModifiedBy>
  <cp:revision>2</cp:revision>
  <cp:lastPrinted>2019-06-20T05:17:00Z</cp:lastPrinted>
  <dcterms:created xsi:type="dcterms:W3CDTF">2020-02-28T05:32:00Z</dcterms:created>
  <dcterms:modified xsi:type="dcterms:W3CDTF">2020-02-28T05:32:00Z</dcterms:modified>
</cp:coreProperties>
</file>